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E3A8" w14:textId="77777777" w:rsidR="007C4DF0" w:rsidRDefault="007C4DF0" w:rsidP="007C4DF0">
      <w:r>
        <w:t>Estimado ciudadano,</w:t>
      </w:r>
    </w:p>
    <w:p w14:paraId="7C4A1FE0" w14:textId="77777777" w:rsidR="007C4DF0" w:rsidRDefault="007C4DF0" w:rsidP="007C4DF0">
      <w:r>
        <w:t>Para realizar el aporte de información que le solicita este radicado y garantizar la continuidad de su trámite, le pedimos seguir el siguiente paso a paso:</w:t>
      </w:r>
    </w:p>
    <w:p w14:paraId="591F518D" w14:textId="4BB602CE" w:rsidR="008E7E27" w:rsidRDefault="008E7E27" w:rsidP="008E7E27">
      <w:r>
        <w:t xml:space="preserve">Ingrese al siguiente enlace de la Sede Electrónica: </w:t>
      </w:r>
      <w:hyperlink r:id="rId5" w:anchor="/home" w:history="1">
        <w:r w:rsidR="00905934" w:rsidRPr="00AE3CEF">
          <w:rPr>
            <w:rStyle w:val="Hipervnculo"/>
          </w:rPr>
          <w:t>https://pqrs.colombiacompra.gov.co/index.html#/home</w:t>
        </w:r>
      </w:hyperlink>
    </w:p>
    <w:p w14:paraId="21C14421" w14:textId="585A0D4C" w:rsidR="008E7E27" w:rsidRDefault="008E7E27" w:rsidP="008E7E27">
      <w:pPr>
        <w:pStyle w:val="Prrafodelista"/>
        <w:numPr>
          <w:ilvl w:val="0"/>
          <w:numId w:val="2"/>
        </w:numPr>
      </w:pPr>
      <w:r>
        <w:t xml:space="preserve">Seleccione el </w:t>
      </w:r>
      <w:r w:rsidR="001B1FF4">
        <w:t>icono</w:t>
      </w:r>
      <w:r>
        <w:t xml:space="preserve"> que dice Aporte de Aclaración. Si su petición inicial fue anónima, seleccione el recuadro que indica Solicitud Anónima.</w:t>
      </w:r>
    </w:p>
    <w:p w14:paraId="512E1694" w14:textId="340019CD" w:rsidR="007C4DF0" w:rsidRDefault="008E7E27" w:rsidP="007C4DF0">
      <w:r>
        <w:rPr>
          <w:noProof/>
        </w:rPr>
        <w:drawing>
          <wp:inline distT="0" distB="0" distL="0" distR="0" wp14:anchorId="02EA8DB1" wp14:editId="0FC0D54A">
            <wp:extent cx="5612130" cy="2529205"/>
            <wp:effectExtent l="0" t="0" r="7620" b="4445"/>
            <wp:docPr id="20503059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059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0E72" w14:textId="03B4E2A9" w:rsidR="007C4DF0" w:rsidRDefault="007C4DF0" w:rsidP="007C4DF0">
      <w:r>
        <w:t>2. Ingrese los datos con los que se registró inicialmente.</w:t>
      </w:r>
      <w:r w:rsidR="008E7E27">
        <w:t xml:space="preserve"> </w:t>
      </w:r>
    </w:p>
    <w:p w14:paraId="58A80DB8" w14:textId="6A1B8431" w:rsidR="007C4DF0" w:rsidRDefault="008E7E27" w:rsidP="007C4DF0">
      <w:r>
        <w:rPr>
          <w:noProof/>
        </w:rPr>
        <w:drawing>
          <wp:inline distT="0" distB="0" distL="0" distR="0" wp14:anchorId="6A6C9AC7" wp14:editId="7CF8AF30">
            <wp:extent cx="5612130" cy="2527300"/>
            <wp:effectExtent l="0" t="0" r="7620" b="6350"/>
            <wp:docPr id="987455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331AC" w14:textId="7F233281" w:rsidR="007C4DF0" w:rsidRDefault="007C4DF0" w:rsidP="007C4DF0">
      <w:r>
        <w:t xml:space="preserve">3. En el campo Número de Radicado de Salida, ingrese </w:t>
      </w:r>
      <w:r w:rsidR="00FB5611">
        <w:t>número de este radicado</w:t>
      </w:r>
      <w:r>
        <w:t>, en el cual se le solicitó la información. Este número debe comenzar por 2_20…</w:t>
      </w:r>
    </w:p>
    <w:p w14:paraId="5B35678D" w14:textId="0CB2BA36" w:rsidR="007C4DF0" w:rsidRDefault="00CC431C" w:rsidP="007C4DF0">
      <w:r>
        <w:rPr>
          <w:noProof/>
        </w:rPr>
        <w:lastRenderedPageBreak/>
        <w:drawing>
          <wp:inline distT="0" distB="0" distL="0" distR="0" wp14:anchorId="3F9E5932" wp14:editId="42B4EAE4">
            <wp:extent cx="5612130" cy="2980690"/>
            <wp:effectExtent l="0" t="0" r="7620" b="0"/>
            <wp:docPr id="18250338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338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84C9" w14:textId="77777777" w:rsidR="007C4DF0" w:rsidRDefault="007C4DF0" w:rsidP="007C4DF0">
      <w:r>
        <w:t>4. En el recuadro Describa aquí su solicitud y/o pretensión, describa brevemente el asunto del documento o la información que va a aportar.</w:t>
      </w:r>
    </w:p>
    <w:p w14:paraId="693CD075" w14:textId="45A81548" w:rsidR="007C4DF0" w:rsidRDefault="00CC431C" w:rsidP="007C4DF0">
      <w:r>
        <w:rPr>
          <w:noProof/>
        </w:rPr>
        <w:drawing>
          <wp:inline distT="0" distB="0" distL="0" distR="0" wp14:anchorId="5C454D3C" wp14:editId="7EBF243F">
            <wp:extent cx="5612130" cy="2980690"/>
            <wp:effectExtent l="0" t="0" r="7620" b="0"/>
            <wp:docPr id="15134958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49586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E2D0C" w14:textId="77777777" w:rsidR="007C4DF0" w:rsidRDefault="007C4DF0" w:rsidP="007C4DF0"/>
    <w:p w14:paraId="24C2FF0D" w14:textId="37209E70" w:rsidR="007C4DF0" w:rsidRDefault="00CC431C" w:rsidP="007C4DF0">
      <w:r>
        <w:t>5</w:t>
      </w:r>
      <w:r w:rsidR="007C4DF0">
        <w:t>. Si es necesario, agregue los anexos correspondientes.</w:t>
      </w:r>
    </w:p>
    <w:p w14:paraId="67BF5975" w14:textId="51992984" w:rsidR="007C4DF0" w:rsidRDefault="00CC431C" w:rsidP="007C4DF0">
      <w:r>
        <w:rPr>
          <w:noProof/>
        </w:rPr>
        <w:lastRenderedPageBreak/>
        <w:drawing>
          <wp:inline distT="0" distB="0" distL="0" distR="0" wp14:anchorId="7BDA84C4" wp14:editId="1E454296">
            <wp:extent cx="5612130" cy="2980690"/>
            <wp:effectExtent l="0" t="0" r="7620" b="0"/>
            <wp:docPr id="681050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050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277F0" w14:textId="259FDF0A" w:rsidR="00CC431C" w:rsidRDefault="00CC431C" w:rsidP="00CC431C">
      <w:r>
        <w:t xml:space="preserve">6. Marque el </w:t>
      </w:r>
      <w:proofErr w:type="spellStart"/>
      <w:r>
        <w:t>check</w:t>
      </w:r>
      <w:proofErr w:type="spellEnd"/>
      <w:r>
        <w:t xml:space="preserve"> del </w:t>
      </w:r>
      <w:proofErr w:type="spellStart"/>
      <w:r>
        <w:t>reCAPTCHA</w:t>
      </w:r>
      <w:proofErr w:type="spellEnd"/>
      <w:r>
        <w:t xml:space="preserve"> y haga clic en Continuar.</w:t>
      </w:r>
    </w:p>
    <w:p w14:paraId="1B2A2998" w14:textId="4A21BD3D" w:rsidR="00CC431C" w:rsidRDefault="00CC431C" w:rsidP="007C4DF0">
      <w:r>
        <w:rPr>
          <w:noProof/>
        </w:rPr>
        <w:drawing>
          <wp:inline distT="0" distB="0" distL="0" distR="0" wp14:anchorId="0B65B58A" wp14:editId="323EB4DB">
            <wp:extent cx="5612130" cy="2980690"/>
            <wp:effectExtent l="0" t="0" r="7620" b="0"/>
            <wp:docPr id="8688043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043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9E890" w14:textId="3E3967AA" w:rsidR="00C46751" w:rsidRPr="007C4DF0" w:rsidRDefault="007C4DF0" w:rsidP="00C46751">
      <w:r>
        <w:t xml:space="preserve">7. </w:t>
      </w:r>
      <w:r w:rsidR="00C46751">
        <w:t>Una vez finalizado el proceso, el sistema le generará automáticamente el número de radicado del aporte de información realizado, anótelo para futuras consultas.</w:t>
      </w:r>
    </w:p>
    <w:p w14:paraId="5BFC4772" w14:textId="7B9BC090" w:rsidR="00C46751" w:rsidRDefault="00C46751" w:rsidP="007C4DF0">
      <w:r>
        <w:rPr>
          <w:noProof/>
        </w:rPr>
        <w:lastRenderedPageBreak/>
        <w:drawing>
          <wp:inline distT="0" distB="0" distL="0" distR="0" wp14:anchorId="7FCCDFB6" wp14:editId="79B288BE">
            <wp:extent cx="5612130" cy="3288665"/>
            <wp:effectExtent l="0" t="0" r="7620" b="6985"/>
            <wp:docPr id="695593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593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8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C6F31" w14:textId="77777777" w:rsidR="007C4DF0" w:rsidRDefault="007C4DF0" w:rsidP="007C4DF0"/>
    <w:sectPr w:rsidR="007C4D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43A8D"/>
    <w:multiLevelType w:val="hybridMultilevel"/>
    <w:tmpl w:val="8AD2413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776B3"/>
    <w:multiLevelType w:val="hybridMultilevel"/>
    <w:tmpl w:val="E46A75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928726">
    <w:abstractNumId w:val="1"/>
  </w:num>
  <w:num w:numId="2" w16cid:durableId="123315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77"/>
    <w:rsid w:val="001B1FF4"/>
    <w:rsid w:val="001C1707"/>
    <w:rsid w:val="0020713F"/>
    <w:rsid w:val="007C4DF0"/>
    <w:rsid w:val="00806530"/>
    <w:rsid w:val="00867A22"/>
    <w:rsid w:val="008A4D77"/>
    <w:rsid w:val="008E7E27"/>
    <w:rsid w:val="00905934"/>
    <w:rsid w:val="00B7712A"/>
    <w:rsid w:val="00BC4A72"/>
    <w:rsid w:val="00BD4701"/>
    <w:rsid w:val="00C46751"/>
    <w:rsid w:val="00CC431C"/>
    <w:rsid w:val="00E03F83"/>
    <w:rsid w:val="00EE47C1"/>
    <w:rsid w:val="00FB5611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8BFD2"/>
  <w15:chartTrackingRefBased/>
  <w15:docId w15:val="{E13A0EED-C4A1-4F35-9E77-E56617A7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A4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4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4D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4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4D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4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4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4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4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4D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4D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4D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4D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4D7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4D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4D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4D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4D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4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4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4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4D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4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4D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4D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4D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4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4D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4D7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E7E2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7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pqrs.colombiacompra.gov.co/index.htm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Gestión Documental</dc:creator>
  <cp:keywords/>
  <dc:description/>
  <cp:lastModifiedBy>Guillermo Andres Sarmiento Mora</cp:lastModifiedBy>
  <cp:revision>2</cp:revision>
  <dcterms:created xsi:type="dcterms:W3CDTF">2026-09-15T15:57:00Z</dcterms:created>
  <dcterms:modified xsi:type="dcterms:W3CDTF">2026-09-15T15:57:00Z</dcterms:modified>
</cp:coreProperties>
</file>