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0819" w14:textId="1EBE7854" w:rsidR="002572C8" w:rsidRPr="00111832" w:rsidRDefault="002572C8" w:rsidP="75E31355">
      <w:pPr>
        <w:widowControl w:val="0"/>
        <w:tabs>
          <w:tab w:val="left" w:pos="7780"/>
        </w:tabs>
        <w:autoSpaceDE w:val="0"/>
        <w:autoSpaceDN w:val="0"/>
        <w:adjustRightInd w:val="0"/>
        <w:spacing w:before="0" w:after="0" w:line="200" w:lineRule="exact"/>
        <w:ind w:right="-20"/>
        <w:rPr>
          <w:rFonts w:ascii="Verdana" w:eastAsia="Verdana" w:hAnsi="Verdana" w:cs="Verdana"/>
          <w:b/>
          <w:bCs/>
        </w:rPr>
      </w:pPr>
      <w:r w:rsidRPr="75E31355">
        <w:rPr>
          <w:rFonts w:ascii="Verdana" w:eastAsia="Verdana" w:hAnsi="Verdana" w:cs="Verdana"/>
          <w:b/>
          <w:bCs/>
          <w:highlight w:val="lightGray"/>
        </w:rPr>
        <w:t xml:space="preserve">[Número del </w:t>
      </w:r>
      <w:r w:rsidR="00C079CB" w:rsidRPr="75E31355">
        <w:rPr>
          <w:rFonts w:ascii="Verdana" w:eastAsia="Verdana" w:hAnsi="Verdana" w:cs="Verdana"/>
          <w:b/>
          <w:bCs/>
          <w:highlight w:val="lightGray"/>
        </w:rPr>
        <w:t>P</w:t>
      </w:r>
      <w:r w:rsidRPr="75E31355">
        <w:rPr>
          <w:rFonts w:ascii="Verdana" w:eastAsia="Verdana" w:hAnsi="Verdana" w:cs="Verdana"/>
          <w:b/>
          <w:bCs/>
          <w:highlight w:val="lightGray"/>
        </w:rPr>
        <w:t xml:space="preserve">roceso de </w:t>
      </w:r>
      <w:r w:rsidR="00C079CB" w:rsidRPr="75E31355">
        <w:rPr>
          <w:rFonts w:ascii="Verdana" w:eastAsia="Verdana" w:hAnsi="Verdana" w:cs="Verdana"/>
          <w:b/>
          <w:bCs/>
          <w:highlight w:val="lightGray"/>
        </w:rPr>
        <w:t>C</w:t>
      </w:r>
      <w:r w:rsidRPr="75E31355">
        <w:rPr>
          <w:rFonts w:ascii="Verdana" w:eastAsia="Verdana" w:hAnsi="Verdana" w:cs="Verdana"/>
          <w:b/>
          <w:bCs/>
          <w:highlight w:val="lightGray"/>
        </w:rPr>
        <w:t>ontratación]</w:t>
      </w:r>
      <w:r w:rsidRPr="75E31355">
        <w:rPr>
          <w:rFonts w:ascii="Verdana" w:eastAsia="Verdana" w:hAnsi="Verdana" w:cs="Verdana"/>
          <w:b/>
          <w:bCs/>
        </w:rPr>
        <w:t xml:space="preserve"> </w:t>
      </w:r>
    </w:p>
    <w:p w14:paraId="232F9CC1" w14:textId="77777777" w:rsidR="00D707CE" w:rsidRPr="00111832" w:rsidRDefault="00D707CE" w:rsidP="75E31355">
      <w:pPr>
        <w:widowControl w:val="0"/>
        <w:tabs>
          <w:tab w:val="left" w:pos="7780"/>
        </w:tabs>
        <w:autoSpaceDE w:val="0"/>
        <w:autoSpaceDN w:val="0"/>
        <w:adjustRightInd w:val="0"/>
        <w:spacing w:before="0" w:after="0" w:line="200" w:lineRule="exact"/>
        <w:ind w:right="-20"/>
        <w:jc w:val="right"/>
        <w:rPr>
          <w:rFonts w:ascii="Verdana" w:eastAsia="Verdana" w:hAnsi="Verdana" w:cs="Verdana"/>
        </w:rPr>
      </w:pPr>
    </w:p>
    <w:p w14:paraId="160EB076" w14:textId="76690F66" w:rsidR="00C651E2" w:rsidRPr="00111832" w:rsidRDefault="00C651E2" w:rsidP="75E31355">
      <w:pPr>
        <w:pStyle w:val="InviasNormal"/>
        <w:spacing w:after="120"/>
        <w:jc w:val="center"/>
        <w:outlineLvl w:val="0"/>
        <w:rPr>
          <w:rFonts w:ascii="Verdana" w:eastAsia="Verdana" w:hAnsi="Verdana" w:cs="Verdana"/>
          <w:b/>
          <w:bCs/>
          <w:lang w:val="es-ES"/>
        </w:rPr>
      </w:pPr>
      <w:r w:rsidRPr="75E31355">
        <w:rPr>
          <w:rFonts w:ascii="Verdana" w:eastAsia="Verdana" w:hAnsi="Verdana" w:cs="Verdana"/>
          <w:b/>
          <w:bCs/>
          <w:lang w:val="es-ES"/>
        </w:rPr>
        <w:t>FORMATO 1</w:t>
      </w:r>
      <w:r w:rsidR="00D707CE" w:rsidRPr="75E31355">
        <w:rPr>
          <w:rFonts w:ascii="Verdana" w:eastAsia="Verdana" w:hAnsi="Verdana" w:cs="Verdana"/>
          <w:b/>
          <w:bCs/>
          <w:lang w:val="es-ES"/>
        </w:rPr>
        <w:t>2</w:t>
      </w:r>
      <w:r w:rsidRPr="75E31355">
        <w:rPr>
          <w:rFonts w:ascii="Verdana" w:eastAsia="Verdana" w:hAnsi="Verdana" w:cs="Verdana"/>
          <w:b/>
          <w:bCs/>
          <w:lang w:val="es-ES"/>
        </w:rPr>
        <w:t xml:space="preserve"> </w:t>
      </w:r>
      <w:r w:rsidR="00D707CE" w:rsidRPr="75E31355">
        <w:rPr>
          <w:rFonts w:ascii="Verdana" w:eastAsia="Verdana" w:hAnsi="Verdana" w:cs="Verdana"/>
          <w:b/>
          <w:bCs/>
          <w:lang w:val="es-ES"/>
        </w:rPr>
        <w:t>- FACTOR</w:t>
      </w:r>
      <w:r w:rsidRPr="75E31355">
        <w:rPr>
          <w:rFonts w:ascii="Verdana" w:eastAsia="Verdana" w:hAnsi="Verdana" w:cs="Verdana"/>
          <w:b/>
          <w:bCs/>
        </w:rPr>
        <w:t xml:space="preserve"> DE SOSTENIBILIDAD</w:t>
      </w:r>
    </w:p>
    <w:p w14:paraId="17DD9DED" w14:textId="0C42E1E2" w:rsidR="00D707CE" w:rsidRPr="00111832" w:rsidRDefault="00D707CE" w:rsidP="75E31355">
      <w:pPr>
        <w:pStyle w:val="InviasNormal"/>
        <w:spacing w:before="0" w:after="0"/>
        <w:outlineLvl w:val="0"/>
        <w:rPr>
          <w:rFonts w:ascii="Verdana" w:eastAsia="Verdana" w:hAnsi="Verdana" w:cs="Verdana"/>
        </w:rPr>
      </w:pPr>
    </w:p>
    <w:p w14:paraId="4C945B09" w14:textId="60437B4A" w:rsidR="00C651E2" w:rsidRPr="00111832" w:rsidRDefault="00C651E2" w:rsidP="75E31355">
      <w:pPr>
        <w:pStyle w:val="InviasNormal"/>
        <w:spacing w:before="0" w:after="0"/>
        <w:outlineLvl w:val="0"/>
        <w:rPr>
          <w:rFonts w:ascii="Verdana" w:eastAsia="Verdana" w:hAnsi="Verdana" w:cs="Verdana"/>
        </w:rPr>
      </w:pPr>
      <w:r w:rsidRPr="75E31355">
        <w:rPr>
          <w:rFonts w:ascii="Verdana" w:eastAsia="Verdana" w:hAnsi="Verdana" w:cs="Verdana"/>
        </w:rPr>
        <w:t>Señores</w:t>
      </w:r>
    </w:p>
    <w:p w14:paraId="72753CA3" w14:textId="77777777" w:rsidR="00C651E2" w:rsidRPr="00111832" w:rsidRDefault="00C651E2" w:rsidP="75E31355">
      <w:pPr>
        <w:pStyle w:val="InviasNormal"/>
        <w:spacing w:before="0" w:after="0"/>
        <w:outlineLvl w:val="0"/>
        <w:rPr>
          <w:rFonts w:ascii="Verdana" w:eastAsia="Verdana" w:hAnsi="Verdana" w:cs="Verdana"/>
          <w:b/>
          <w:bCs/>
        </w:rPr>
      </w:pPr>
      <w:r w:rsidRPr="75E31355">
        <w:rPr>
          <w:rFonts w:ascii="Verdana" w:eastAsia="Verdana" w:hAnsi="Verdana" w:cs="Verdana"/>
          <w:b/>
          <w:bCs/>
          <w:highlight w:val="lightGray"/>
        </w:rPr>
        <w:t>[NOMBRE DE LA ENTIDAD]</w:t>
      </w:r>
    </w:p>
    <w:p w14:paraId="16A4274A" w14:textId="5DD6B87D" w:rsidR="00C651E2" w:rsidRPr="00111832" w:rsidRDefault="00C651E2" w:rsidP="75E31355">
      <w:pPr>
        <w:pStyle w:val="InviasNormal"/>
        <w:tabs>
          <w:tab w:val="center" w:pos="4419"/>
        </w:tabs>
        <w:spacing w:before="0" w:after="0"/>
        <w:outlineLvl w:val="0"/>
        <w:rPr>
          <w:rFonts w:ascii="Verdana" w:eastAsia="Verdana" w:hAnsi="Verdana" w:cs="Verdana"/>
          <w:highlight w:val="lightGray"/>
        </w:rPr>
      </w:pPr>
      <w:r w:rsidRPr="75E31355">
        <w:rPr>
          <w:rFonts w:ascii="Verdana" w:eastAsia="Verdana" w:hAnsi="Verdana" w:cs="Verdana"/>
          <w:highlight w:val="lightGray"/>
        </w:rPr>
        <w:t xml:space="preserve">[Dirección de la </w:t>
      </w:r>
      <w:r w:rsidR="00D17254" w:rsidRPr="75E31355">
        <w:rPr>
          <w:rFonts w:ascii="Verdana" w:eastAsia="Verdana" w:hAnsi="Verdana" w:cs="Verdana"/>
          <w:highlight w:val="lightGray"/>
        </w:rPr>
        <w:t>E</w:t>
      </w:r>
      <w:r w:rsidRPr="75E31355">
        <w:rPr>
          <w:rFonts w:ascii="Verdana" w:eastAsia="Verdana" w:hAnsi="Verdana" w:cs="Verdana"/>
          <w:highlight w:val="lightGray"/>
        </w:rPr>
        <w:t xml:space="preserve">ntidad] </w:t>
      </w:r>
    </w:p>
    <w:p w14:paraId="3283EEEA" w14:textId="77777777" w:rsidR="00C651E2" w:rsidRPr="00111832" w:rsidRDefault="00C651E2" w:rsidP="75E31355">
      <w:pPr>
        <w:pStyle w:val="InviasNormal"/>
        <w:spacing w:before="0" w:after="0"/>
        <w:rPr>
          <w:rFonts w:ascii="Verdana" w:eastAsia="Verdana" w:hAnsi="Verdana" w:cs="Verdana"/>
        </w:rPr>
      </w:pPr>
      <w:r w:rsidRPr="75E31355">
        <w:rPr>
          <w:rFonts w:ascii="Verdana" w:eastAsia="Verdana" w:hAnsi="Verdana" w:cs="Verdana"/>
          <w:highlight w:val="lightGray"/>
        </w:rPr>
        <w:t>[Ciudad]</w:t>
      </w:r>
      <w:r w:rsidRPr="75E31355">
        <w:rPr>
          <w:rFonts w:ascii="Verdana" w:eastAsia="Verdana" w:hAnsi="Verdana" w:cs="Verdana"/>
        </w:rPr>
        <w:t xml:space="preserve"> </w:t>
      </w:r>
    </w:p>
    <w:p w14:paraId="0A716738" w14:textId="47948E83" w:rsidR="00C651E2" w:rsidRPr="00111832" w:rsidRDefault="00C651E2" w:rsidP="75E31355">
      <w:pPr>
        <w:spacing w:after="120"/>
        <w:outlineLvl w:val="0"/>
        <w:rPr>
          <w:rFonts w:ascii="Verdana" w:eastAsia="Verdana" w:hAnsi="Verdana" w:cs="Verdana"/>
          <w:b/>
          <w:bCs/>
        </w:rPr>
      </w:pPr>
    </w:p>
    <w:p w14:paraId="3B918B83" w14:textId="702443F3" w:rsidR="00C651E2" w:rsidRPr="00111832" w:rsidRDefault="3E63E8E0" w:rsidP="75E31355">
      <w:pPr>
        <w:pStyle w:val="InviasNormal"/>
        <w:spacing w:before="0" w:after="0"/>
        <w:outlineLvl w:val="0"/>
        <w:rPr>
          <w:rFonts w:ascii="Verdana" w:eastAsia="Verdana" w:hAnsi="Verdana" w:cs="Verdana"/>
          <w:highlight w:val="lightGray"/>
          <w:lang w:bidi="en-US"/>
        </w:rPr>
      </w:pPr>
      <w:r w:rsidRPr="75E31355">
        <w:rPr>
          <w:rFonts w:ascii="Verdana" w:eastAsia="Verdana" w:hAnsi="Verdana" w:cs="Verdana"/>
          <w:b/>
          <w:bCs/>
        </w:rPr>
        <w:t>REFERENCIA: ￼</w:t>
      </w:r>
      <w:r w:rsidR="00C651E2" w:rsidRPr="75E31355">
        <w:rPr>
          <w:rFonts w:ascii="Verdana" w:eastAsia="Verdana" w:hAnsi="Verdana" w:cs="Verdana"/>
        </w:rPr>
        <w:t xml:space="preserve">Proceso de </w:t>
      </w:r>
      <w:r w:rsidR="000D4487" w:rsidRPr="75E31355">
        <w:rPr>
          <w:rFonts w:ascii="Verdana" w:eastAsia="Verdana" w:hAnsi="Verdana" w:cs="Verdana"/>
        </w:rPr>
        <w:t>C</w:t>
      </w:r>
      <w:r w:rsidR="00C651E2" w:rsidRPr="75E31355">
        <w:rPr>
          <w:rFonts w:ascii="Verdana" w:eastAsia="Verdana" w:hAnsi="Verdana" w:cs="Verdana"/>
        </w:rPr>
        <w:t xml:space="preserve">ontratación </w:t>
      </w:r>
      <w:r w:rsidR="00C651E2" w:rsidRPr="75E31355">
        <w:rPr>
          <w:rFonts w:ascii="Verdana" w:eastAsia="Verdana" w:hAnsi="Verdana" w:cs="Verdana"/>
          <w:highlight w:val="lightGray"/>
          <w:lang w:bidi="en-US"/>
        </w:rPr>
        <w:t xml:space="preserve">[Incluir número del </w:t>
      </w:r>
      <w:r w:rsidR="00750401" w:rsidRPr="75E31355">
        <w:rPr>
          <w:rFonts w:ascii="Verdana" w:eastAsia="Verdana" w:hAnsi="Verdana" w:cs="Verdana"/>
          <w:highlight w:val="lightGray"/>
          <w:lang w:bidi="en-US"/>
        </w:rPr>
        <w:t>P</w:t>
      </w:r>
      <w:r w:rsidR="00C651E2" w:rsidRPr="75E31355">
        <w:rPr>
          <w:rFonts w:ascii="Verdana" w:eastAsia="Verdana" w:hAnsi="Verdana" w:cs="Verdana"/>
          <w:highlight w:val="lightGray"/>
          <w:lang w:bidi="en-US"/>
        </w:rPr>
        <w:t xml:space="preserve">roceso de </w:t>
      </w:r>
      <w:r w:rsidR="00750401" w:rsidRPr="75E31355">
        <w:rPr>
          <w:rFonts w:ascii="Verdana" w:eastAsia="Verdana" w:hAnsi="Verdana" w:cs="Verdana"/>
          <w:highlight w:val="lightGray"/>
          <w:lang w:bidi="en-US"/>
        </w:rPr>
        <w:t>C</w:t>
      </w:r>
      <w:r w:rsidR="00C651E2" w:rsidRPr="75E31355">
        <w:rPr>
          <w:rFonts w:ascii="Verdana" w:eastAsia="Verdana" w:hAnsi="Verdana" w:cs="Verdana"/>
          <w:highlight w:val="lightGray"/>
          <w:lang w:bidi="en-US"/>
        </w:rPr>
        <w:t>ontratación]</w:t>
      </w:r>
    </w:p>
    <w:p w14:paraId="547FCB9D" w14:textId="77777777" w:rsidR="00BF7120" w:rsidRPr="00111832" w:rsidRDefault="00BF7120" w:rsidP="75E31355">
      <w:pPr>
        <w:pStyle w:val="InviasNormal"/>
        <w:spacing w:before="0" w:after="0"/>
        <w:outlineLvl w:val="0"/>
        <w:rPr>
          <w:rFonts w:ascii="Verdana" w:eastAsia="Verdana" w:hAnsi="Verdana" w:cs="Verdana"/>
          <w:b/>
          <w:bCs/>
          <w:u w:val="single"/>
        </w:rPr>
      </w:pPr>
    </w:p>
    <w:p w14:paraId="59A1F4F5" w14:textId="5CDE26B8" w:rsidR="00C651E2" w:rsidRDefault="00C651E2" w:rsidP="75E31355">
      <w:pPr>
        <w:spacing w:before="0" w:after="0"/>
        <w:jc w:val="left"/>
        <w:rPr>
          <w:rFonts w:ascii="Verdana" w:eastAsia="Verdana" w:hAnsi="Verdana" w:cs="Verdana"/>
        </w:rPr>
      </w:pPr>
      <w:r w:rsidRPr="75E31355">
        <w:rPr>
          <w:rFonts w:ascii="Verdana" w:eastAsia="Verdana" w:hAnsi="Verdana" w:cs="Verdana"/>
          <w:b/>
          <w:bCs/>
        </w:rPr>
        <w:t>Objeto</w:t>
      </w:r>
      <w:r w:rsidRPr="75E31355">
        <w:rPr>
          <w:rFonts w:ascii="Verdana" w:eastAsia="Verdana" w:hAnsi="Verdana" w:cs="Verdana"/>
        </w:rPr>
        <w:t xml:space="preserve">: </w:t>
      </w:r>
      <w:r>
        <w:tab/>
      </w:r>
      <w:r>
        <w:tab/>
      </w:r>
      <w:r w:rsidR="00DD14AF" w:rsidRPr="75E31355">
        <w:rPr>
          <w:rFonts w:ascii="Verdana" w:eastAsia="Verdana" w:hAnsi="Verdana" w:cs="Verdana"/>
          <w:highlight w:val="lightGray"/>
        </w:rPr>
        <w:t>I</w:t>
      </w:r>
      <w:r w:rsidRPr="75E31355">
        <w:rPr>
          <w:rFonts w:ascii="Verdana" w:eastAsia="Verdana" w:hAnsi="Verdana" w:cs="Verdana"/>
          <w:highlight w:val="lightGray"/>
        </w:rPr>
        <w:t xml:space="preserve">ndicar el objeto contractual del </w:t>
      </w:r>
      <w:r w:rsidR="000D4487" w:rsidRPr="75E31355">
        <w:rPr>
          <w:rFonts w:ascii="Verdana" w:eastAsia="Verdana" w:hAnsi="Verdana" w:cs="Verdana"/>
          <w:highlight w:val="lightGray"/>
        </w:rPr>
        <w:t>P</w:t>
      </w:r>
      <w:r w:rsidRPr="75E31355">
        <w:rPr>
          <w:rFonts w:ascii="Verdana" w:eastAsia="Verdana" w:hAnsi="Verdana" w:cs="Verdana"/>
          <w:highlight w:val="lightGray"/>
        </w:rPr>
        <w:t xml:space="preserve">roceso de </w:t>
      </w:r>
      <w:r w:rsidR="000D4487" w:rsidRPr="75E31355">
        <w:rPr>
          <w:rFonts w:ascii="Verdana" w:eastAsia="Verdana" w:hAnsi="Verdana" w:cs="Verdana"/>
          <w:highlight w:val="lightGray"/>
        </w:rPr>
        <w:t>C</w:t>
      </w:r>
      <w:r w:rsidR="0077263F" w:rsidRPr="75E31355">
        <w:rPr>
          <w:rFonts w:ascii="Verdana" w:eastAsia="Verdana" w:hAnsi="Verdana" w:cs="Verdana"/>
          <w:highlight w:val="lightGray"/>
        </w:rPr>
        <w:t>ontratación</w:t>
      </w:r>
      <w:r w:rsidRPr="75E31355">
        <w:rPr>
          <w:rFonts w:ascii="Verdana" w:eastAsia="Verdana" w:hAnsi="Verdana" w:cs="Verdana"/>
          <w:highlight w:val="lightGray"/>
        </w:rPr>
        <w:t>]</w:t>
      </w:r>
      <w:r w:rsidRPr="75E31355">
        <w:rPr>
          <w:rFonts w:ascii="Verdana" w:eastAsia="Verdana" w:hAnsi="Verdana" w:cs="Verdana"/>
        </w:rPr>
        <w:t xml:space="preserve"> </w:t>
      </w:r>
    </w:p>
    <w:p w14:paraId="6D62E2E4" w14:textId="77777777" w:rsidR="00111832" w:rsidRPr="00111832" w:rsidRDefault="00111832" w:rsidP="75E31355">
      <w:pPr>
        <w:spacing w:before="0" w:after="0"/>
        <w:jc w:val="left"/>
        <w:rPr>
          <w:rFonts w:ascii="Verdana" w:eastAsia="Verdana" w:hAnsi="Verdana" w:cs="Verdana"/>
        </w:rPr>
      </w:pPr>
    </w:p>
    <w:p w14:paraId="3254E096" w14:textId="77777777" w:rsidR="00111832" w:rsidRPr="00111832" w:rsidRDefault="00C651E2" w:rsidP="75E31355">
      <w:pPr>
        <w:spacing w:before="0" w:after="0"/>
        <w:rPr>
          <w:rFonts w:ascii="Verdana" w:eastAsia="Verdana" w:hAnsi="Verdana" w:cs="Verdana"/>
        </w:rPr>
      </w:pPr>
      <w:r w:rsidRPr="75E31355">
        <w:rPr>
          <w:rFonts w:ascii="Verdana" w:eastAsia="Verdana" w:hAnsi="Verdana" w:cs="Verdana"/>
          <w:highlight w:val="lightGray"/>
          <w:lang w:bidi="en-US"/>
        </w:rPr>
        <w:t xml:space="preserve">[Incluir cuando el proceso es estructurado por lotes o </w:t>
      </w:r>
      <w:r w:rsidR="00D321A4" w:rsidRPr="75E31355">
        <w:rPr>
          <w:rFonts w:ascii="Verdana" w:eastAsia="Verdana" w:hAnsi="Verdana" w:cs="Verdana"/>
          <w:highlight w:val="lightGray"/>
          <w:lang w:bidi="en-US"/>
        </w:rPr>
        <w:t xml:space="preserve">por </w:t>
      </w:r>
      <w:r w:rsidRPr="75E31355">
        <w:rPr>
          <w:rFonts w:ascii="Verdana" w:eastAsia="Verdana" w:hAnsi="Verdana" w:cs="Verdana"/>
          <w:highlight w:val="lightGray"/>
          <w:lang w:bidi="en-US"/>
        </w:rPr>
        <w:t>grupos]</w:t>
      </w:r>
      <w:r w:rsidRPr="75E31355">
        <w:rPr>
          <w:rFonts w:ascii="Verdana" w:eastAsia="Verdana" w:hAnsi="Verdana" w:cs="Verdana"/>
        </w:rPr>
        <w:t xml:space="preserve"> </w:t>
      </w:r>
    </w:p>
    <w:p w14:paraId="41B97E9A" w14:textId="7AEEB2F8" w:rsidR="00750401" w:rsidRPr="00111832" w:rsidRDefault="00C651E2" w:rsidP="75E31355">
      <w:pPr>
        <w:spacing w:before="0" w:after="0"/>
        <w:rPr>
          <w:rFonts w:ascii="Verdana" w:eastAsia="Verdana" w:hAnsi="Verdana" w:cs="Verdana"/>
        </w:rPr>
      </w:pPr>
      <w:r w:rsidRPr="75E31355">
        <w:rPr>
          <w:rFonts w:ascii="Verdana" w:eastAsia="Verdana" w:hAnsi="Verdana" w:cs="Verdana"/>
          <w:b/>
          <w:bCs/>
        </w:rPr>
        <w:t>Lote</w:t>
      </w:r>
      <w:r w:rsidR="006143F3" w:rsidRPr="75E31355">
        <w:rPr>
          <w:rFonts w:ascii="Verdana" w:eastAsia="Verdana" w:hAnsi="Verdana" w:cs="Verdana"/>
          <w:b/>
          <w:bCs/>
        </w:rPr>
        <w:t>/grupo</w:t>
      </w:r>
      <w:r w:rsidRPr="75E31355">
        <w:rPr>
          <w:rFonts w:ascii="Verdana" w:eastAsia="Verdana" w:hAnsi="Verdana" w:cs="Verdana"/>
          <w:b/>
          <w:bCs/>
        </w:rPr>
        <w:t>:</w:t>
      </w:r>
      <w:r w:rsidRPr="75E31355">
        <w:rPr>
          <w:rFonts w:ascii="Verdana" w:eastAsia="Verdana" w:hAnsi="Verdana" w:cs="Verdana"/>
        </w:rPr>
        <w:t xml:space="preserve"> </w:t>
      </w:r>
      <w:r w:rsidRPr="75E31355">
        <w:rPr>
          <w:rFonts w:ascii="Verdana" w:eastAsia="Verdana" w:hAnsi="Verdana" w:cs="Verdana"/>
          <w:highlight w:val="lightGray"/>
          <w:lang w:bidi="en-US"/>
        </w:rPr>
        <w:t>[Indicar el lote</w:t>
      </w:r>
      <w:r w:rsidR="006143F3" w:rsidRPr="75E31355">
        <w:rPr>
          <w:rFonts w:ascii="Verdana" w:eastAsia="Verdana" w:hAnsi="Verdana" w:cs="Verdana"/>
          <w:highlight w:val="lightGray"/>
          <w:lang w:bidi="en-US"/>
        </w:rPr>
        <w:t>/grupo</w:t>
      </w:r>
      <w:r w:rsidRPr="75E31355">
        <w:rPr>
          <w:rFonts w:ascii="Verdana" w:eastAsia="Verdana" w:hAnsi="Verdana" w:cs="Verdana"/>
          <w:highlight w:val="lightGray"/>
          <w:lang w:bidi="en-US"/>
        </w:rPr>
        <w:t xml:space="preserve"> o lotes</w:t>
      </w:r>
      <w:r w:rsidR="006143F3" w:rsidRPr="75E31355">
        <w:rPr>
          <w:rFonts w:ascii="Verdana" w:eastAsia="Verdana" w:hAnsi="Verdana" w:cs="Verdana"/>
          <w:highlight w:val="lightGray"/>
          <w:lang w:bidi="en-US"/>
        </w:rPr>
        <w:t>/grupos</w:t>
      </w:r>
      <w:r w:rsidRPr="75E31355">
        <w:rPr>
          <w:rFonts w:ascii="Verdana" w:eastAsia="Verdana" w:hAnsi="Verdana" w:cs="Verdana"/>
          <w:highlight w:val="lightGray"/>
          <w:lang w:bidi="en-US"/>
        </w:rPr>
        <w:t xml:space="preserve"> a los cuales se presenta oferta.]</w:t>
      </w:r>
    </w:p>
    <w:p w14:paraId="11AF52E6" w14:textId="18AB9166" w:rsidR="00260667" w:rsidRPr="00111832" w:rsidRDefault="00260667" w:rsidP="75E31355">
      <w:pPr>
        <w:spacing w:before="0" w:after="0"/>
        <w:rPr>
          <w:rFonts w:ascii="Verdana" w:eastAsia="Verdana" w:hAnsi="Verdana" w:cs="Verdana"/>
        </w:rPr>
      </w:pPr>
    </w:p>
    <w:p w14:paraId="57E33139" w14:textId="44F8A3C3" w:rsidR="00C651E2" w:rsidRPr="00111832" w:rsidRDefault="00C651E2" w:rsidP="75E31355">
      <w:pPr>
        <w:autoSpaceDE w:val="0"/>
        <w:autoSpaceDN w:val="0"/>
        <w:adjustRightInd w:val="0"/>
        <w:rPr>
          <w:rFonts w:ascii="Verdana" w:eastAsia="Verdana" w:hAnsi="Verdana" w:cs="Verdana"/>
        </w:rPr>
      </w:pPr>
      <w:r w:rsidRPr="182F9071">
        <w:rPr>
          <w:rFonts w:ascii="Verdana" w:eastAsia="Verdana" w:hAnsi="Verdana" w:cs="Verdana"/>
        </w:rPr>
        <w:t>Estimados señores:</w:t>
      </w:r>
    </w:p>
    <w:p w14:paraId="5653E844" w14:textId="6BEDB270" w:rsidR="00230F9A" w:rsidRPr="005D1AD1" w:rsidRDefault="3D69C2BE" w:rsidP="182F9071">
      <w:pPr>
        <w:spacing w:after="120"/>
        <w:rPr>
          <w:rFonts w:ascii="Verdana" w:eastAsia="Verdana" w:hAnsi="Verdana" w:cs="Verdana"/>
          <w:lang w:bidi="en-US"/>
        </w:rPr>
      </w:pPr>
      <w:r w:rsidRPr="005D1AD1">
        <w:rPr>
          <w:rFonts w:ascii="Verdana" w:eastAsia="Verdana" w:hAnsi="Verdana" w:cs="Verdana"/>
          <w:highlight w:val="lightGray"/>
        </w:rPr>
        <w:t>[Nombre]</w:t>
      </w:r>
      <w:r w:rsidR="00DC1F2D" w:rsidRPr="005D1AD1">
        <w:rPr>
          <w:rFonts w:ascii="Verdana" w:hAnsi="Verdana"/>
          <w:color w:val="2B579A"/>
        </w:rPr>
        <w:fldChar w:fldCharType="begin"/>
      </w:r>
      <w:r w:rsidR="00DC1F2D" w:rsidRPr="005D1AD1">
        <w:rPr>
          <w:rFonts w:ascii="Verdana" w:hAnsi="Verdana" w:cs="Arial"/>
          <w:highlight w:val="lightGray"/>
          <w:lang w:bidi="en-US"/>
        </w:rPr>
        <w:instrText xml:space="preserve"> MACROBUTTON  AbrirEspacioPárrafo "[Nombre del representante legal del Proponente]" </w:instrText>
      </w:r>
      <w:r w:rsidR="00DC1F2D" w:rsidRPr="005D1AD1">
        <w:rPr>
          <w:rFonts w:ascii="Verdana" w:hAnsi="Verdana"/>
          <w:color w:val="2B579A"/>
        </w:rPr>
        <w:fldChar w:fldCharType="end"/>
      </w:r>
      <w:r w:rsidR="00D82A0E" w:rsidRPr="005D1AD1">
        <w:rPr>
          <w:rFonts w:ascii="Verdana" w:eastAsia="Verdana" w:hAnsi="Verdana" w:cs="Verdana"/>
        </w:rPr>
        <w:t xml:space="preserve">, </w:t>
      </w:r>
      <w:r w:rsidR="00C651E2" w:rsidRPr="005D1AD1">
        <w:rPr>
          <w:rFonts w:ascii="Verdana" w:eastAsia="Verdana" w:hAnsi="Verdana" w:cs="Verdana"/>
        </w:rPr>
        <w:t xml:space="preserve">en mi calidad de representante legal de </w:t>
      </w:r>
      <w:r w:rsidR="00DC1F2D" w:rsidRPr="005D1AD1">
        <w:rPr>
          <w:rFonts w:ascii="Verdana" w:hAnsi="Verdana"/>
          <w:color w:val="2B579A"/>
          <w:highlight w:val="lightGray"/>
        </w:rPr>
        <w:fldChar w:fldCharType="begin"/>
      </w:r>
      <w:r w:rsidR="00DC1F2D" w:rsidRPr="005D1AD1">
        <w:rPr>
          <w:rFonts w:ascii="Verdana" w:hAnsi="Verdana" w:cs="Arial"/>
          <w:highlight w:val="lightGray"/>
          <w:lang w:bidi="en-US"/>
        </w:rPr>
        <w:instrText xml:space="preserve"> MACROBUTTON  AbrirEspacioPárrafo "[Nombre del Proponente]" </w:instrText>
      </w:r>
      <w:r w:rsidR="00DC1F2D" w:rsidRPr="005D1AD1">
        <w:rPr>
          <w:rFonts w:ascii="Verdana" w:hAnsi="Verdana"/>
          <w:color w:val="2B579A"/>
          <w:highlight w:val="lightGray"/>
        </w:rPr>
        <w:fldChar w:fldCharType="end"/>
      </w:r>
      <w:r w:rsidR="00C651E2" w:rsidRPr="005D1AD1">
        <w:rPr>
          <w:rFonts w:ascii="Verdana" w:eastAsia="Verdana" w:hAnsi="Verdana" w:cs="Verdana"/>
          <w:lang w:bidi="en-US"/>
        </w:rPr>
        <w:t xml:space="preserve">o </w:t>
      </w:r>
      <w:r w:rsidR="00C651E2" w:rsidRPr="005D1AD1">
        <w:rPr>
          <w:rFonts w:ascii="Verdana" w:eastAsia="Verdana" w:hAnsi="Verdana" w:cs="Verdana"/>
          <w:highlight w:val="lightGray"/>
        </w:rPr>
        <w:t xml:space="preserve">[Nombre del Proponente- </w:t>
      </w:r>
      <w:r w:rsidR="005C4C17" w:rsidRPr="005D1AD1">
        <w:rPr>
          <w:rFonts w:ascii="Verdana" w:eastAsia="Verdana" w:hAnsi="Verdana" w:cs="Verdana"/>
          <w:highlight w:val="lightGray"/>
        </w:rPr>
        <w:t>p</w:t>
      </w:r>
      <w:r w:rsidR="00D82A0E" w:rsidRPr="005D1AD1">
        <w:rPr>
          <w:rFonts w:ascii="Verdana" w:eastAsia="Verdana" w:hAnsi="Verdana" w:cs="Verdana"/>
          <w:highlight w:val="lightGray"/>
        </w:rPr>
        <w:t xml:space="preserve">ersona </w:t>
      </w:r>
      <w:r w:rsidR="005C4C17" w:rsidRPr="005D1AD1">
        <w:rPr>
          <w:rFonts w:ascii="Verdana" w:eastAsia="Verdana" w:hAnsi="Verdana" w:cs="Verdana"/>
          <w:highlight w:val="lightGray"/>
        </w:rPr>
        <w:t>n</w:t>
      </w:r>
      <w:r w:rsidR="00D82A0E" w:rsidRPr="005D1AD1">
        <w:rPr>
          <w:rFonts w:ascii="Verdana" w:eastAsia="Verdana" w:hAnsi="Verdana" w:cs="Verdana"/>
          <w:highlight w:val="lightGray"/>
        </w:rPr>
        <w:t>atural</w:t>
      </w:r>
      <w:r w:rsidR="00C651E2" w:rsidRPr="005D1AD1">
        <w:rPr>
          <w:rFonts w:ascii="Verdana" w:eastAsia="Verdana" w:hAnsi="Verdana" w:cs="Verdana"/>
          <w:highlight w:val="lightGray"/>
        </w:rPr>
        <w:t>]</w:t>
      </w:r>
      <w:r w:rsidR="005F176B" w:rsidRPr="005D1AD1">
        <w:rPr>
          <w:rFonts w:ascii="Verdana" w:eastAsia="Verdana" w:hAnsi="Verdana" w:cs="Verdana"/>
        </w:rPr>
        <w:t>,</w:t>
      </w:r>
      <w:r w:rsidR="00C651E2" w:rsidRPr="005D1AD1">
        <w:rPr>
          <w:rFonts w:ascii="Verdana" w:eastAsia="Verdana" w:hAnsi="Verdana" w:cs="Verdana"/>
        </w:rPr>
        <w:t xml:space="preserve"> </w:t>
      </w:r>
      <w:r w:rsidR="00C651E2" w:rsidRPr="005D1AD1">
        <w:rPr>
          <w:rFonts w:ascii="Verdana" w:eastAsia="Verdana" w:hAnsi="Verdana" w:cs="Verdana"/>
          <w:lang w:bidi="en-US"/>
        </w:rPr>
        <w:t xml:space="preserve">en adelante el </w:t>
      </w:r>
      <w:r w:rsidR="000D4487" w:rsidRPr="005D1AD1">
        <w:rPr>
          <w:rFonts w:ascii="Verdana" w:eastAsia="Verdana" w:hAnsi="Verdana" w:cs="Verdana"/>
          <w:lang w:bidi="en-US"/>
        </w:rPr>
        <w:t>P</w:t>
      </w:r>
      <w:r w:rsidR="00C651E2" w:rsidRPr="005D1AD1">
        <w:rPr>
          <w:rFonts w:ascii="Verdana" w:eastAsia="Verdana" w:hAnsi="Verdana" w:cs="Verdana"/>
          <w:lang w:bidi="en-US"/>
        </w:rPr>
        <w:t xml:space="preserve">roponente, </w:t>
      </w:r>
      <w:r w:rsidR="00C651E2" w:rsidRPr="005D1AD1">
        <w:rPr>
          <w:rFonts w:ascii="Verdana" w:eastAsia="Verdana" w:hAnsi="Verdana" w:cs="Verdana"/>
          <w:b/>
          <w:bCs/>
          <w:highlight w:val="lightGray"/>
          <w:lang w:bidi="en-US"/>
        </w:rPr>
        <w:t>[S</w:t>
      </w:r>
      <w:r w:rsidR="00D17254" w:rsidRPr="005D1AD1">
        <w:rPr>
          <w:rFonts w:ascii="Verdana" w:eastAsia="Verdana" w:hAnsi="Verdana" w:cs="Verdana"/>
          <w:b/>
          <w:bCs/>
          <w:highlight w:val="lightGray"/>
          <w:lang w:bidi="en-US"/>
        </w:rPr>
        <w:t>Í</w:t>
      </w:r>
      <w:r w:rsidR="00C651E2" w:rsidRPr="005D1AD1">
        <w:rPr>
          <w:rFonts w:ascii="Verdana" w:eastAsia="Verdana" w:hAnsi="Verdana" w:cs="Verdana"/>
          <w:b/>
          <w:bCs/>
          <w:highlight w:val="lightGray"/>
          <w:lang w:bidi="en-US"/>
        </w:rPr>
        <w:t>/NO]</w:t>
      </w:r>
      <w:r w:rsidR="00C651E2" w:rsidRPr="005D1AD1">
        <w:rPr>
          <w:rFonts w:ascii="Verdana" w:eastAsia="Verdana" w:hAnsi="Verdana" w:cs="Verdana"/>
          <w:lang w:bidi="en-US"/>
        </w:rPr>
        <w:t xml:space="preserve"> me comprometo bajo la gravedad de</w:t>
      </w:r>
      <w:r w:rsidR="006143F3" w:rsidRPr="005D1AD1">
        <w:rPr>
          <w:rFonts w:ascii="Verdana" w:eastAsia="Verdana" w:hAnsi="Verdana" w:cs="Verdana"/>
          <w:lang w:bidi="en-US"/>
        </w:rPr>
        <w:t>l</w:t>
      </w:r>
      <w:r w:rsidR="00C651E2" w:rsidRPr="005D1AD1">
        <w:rPr>
          <w:rFonts w:ascii="Verdana" w:eastAsia="Verdana" w:hAnsi="Verdana" w:cs="Verdana"/>
          <w:lang w:bidi="en-US"/>
        </w:rPr>
        <w:t xml:space="preserve"> juramento </w:t>
      </w:r>
      <w:r w:rsidR="00111832" w:rsidRPr="005D1AD1">
        <w:rPr>
          <w:rFonts w:ascii="Verdana" w:eastAsia="Verdana" w:hAnsi="Verdana" w:cs="Verdana"/>
          <w:lang w:bidi="en-US"/>
        </w:rPr>
        <w:t xml:space="preserve">a cumplir con los siguientes criterios de Sostenibilidad </w:t>
      </w:r>
      <w:r w:rsidR="00532044" w:rsidRPr="005D1AD1">
        <w:rPr>
          <w:rFonts w:ascii="Verdana" w:eastAsia="Verdana" w:hAnsi="Verdana" w:cs="Verdana"/>
          <w:lang w:bidi="en-US"/>
        </w:rPr>
        <w:t xml:space="preserve">Socio - </w:t>
      </w:r>
      <w:r w:rsidR="00111832" w:rsidRPr="005D1AD1">
        <w:rPr>
          <w:rFonts w:ascii="Verdana" w:eastAsia="Verdana" w:hAnsi="Verdana" w:cs="Verdana"/>
          <w:lang w:bidi="en-US"/>
        </w:rPr>
        <w:t xml:space="preserve">Ambiental: </w:t>
      </w:r>
    </w:p>
    <w:p w14:paraId="2FE0EC7E" w14:textId="28B62492" w:rsidR="00230F9A" w:rsidRPr="009B4F5E" w:rsidRDefault="00230F9A" w:rsidP="75E31355">
      <w:pPr>
        <w:pStyle w:val="Prrafodelista"/>
        <w:spacing w:after="200" w:line="276" w:lineRule="auto"/>
        <w:rPr>
          <w:rFonts w:ascii="Verdana" w:eastAsia="Verdana" w:hAnsi="Verdana" w:cs="Verdana"/>
          <w:color w:val="D13438"/>
          <w:szCs w:val="22"/>
        </w:rPr>
      </w:pPr>
    </w:p>
    <w:p w14:paraId="4A700694" w14:textId="32831CAD" w:rsidR="4A6B19A5" w:rsidRDefault="4A6B19A5" w:rsidP="5AB55AF2">
      <w:pPr>
        <w:pStyle w:val="Prrafodelista"/>
        <w:numPr>
          <w:ilvl w:val="0"/>
          <w:numId w:val="1"/>
        </w:numPr>
        <w:spacing w:after="200"/>
        <w:rPr>
          <w:rFonts w:ascii="Verdana" w:eastAsia="Verdana" w:hAnsi="Verdana" w:cs="Verdana"/>
          <w:color w:val="000000" w:themeColor="text1"/>
          <w:szCs w:val="22"/>
        </w:rPr>
      </w:pPr>
      <w:r w:rsidRPr="5AB55AF2">
        <w:rPr>
          <w:rFonts w:ascii="Verdana" w:eastAsia="Verdana" w:hAnsi="Verdana" w:cs="Verdana"/>
          <w:color w:val="000000" w:themeColor="text1"/>
          <w:szCs w:val="22"/>
        </w:rPr>
        <w:t>Presentar sus entregables (comunicaciones, informes, memorias de cálculo, diseños por componentes, entre otros), siempre que aplique, en impresión a doble cara, así mismo utilizando papel que cuente con (i) el certificado del Sello Ambiental Colombiano y/o cualquier otra etiqueta ambiental o (</w:t>
      </w:r>
      <w:proofErr w:type="spellStart"/>
      <w:r w:rsidRPr="5AB55AF2">
        <w:rPr>
          <w:rFonts w:ascii="Verdana" w:eastAsia="Verdana" w:hAnsi="Verdana" w:cs="Verdana"/>
          <w:color w:val="000000" w:themeColor="text1"/>
          <w:szCs w:val="22"/>
        </w:rPr>
        <w:t>ii</w:t>
      </w:r>
      <w:proofErr w:type="spellEnd"/>
      <w:r w:rsidRPr="5AB55AF2">
        <w:rPr>
          <w:rFonts w:ascii="Verdana" w:eastAsia="Verdana" w:hAnsi="Verdana" w:cs="Verdana"/>
          <w:color w:val="000000" w:themeColor="text1"/>
          <w:szCs w:val="22"/>
        </w:rPr>
        <w:t>) sea papel con contenido reciclado o procedente de fuentes forestales sostenibles o naturales y estar libre de cloro elemental.</w:t>
      </w:r>
    </w:p>
    <w:p w14:paraId="63804BA5" w14:textId="17037CA5" w:rsidR="182F9071" w:rsidRDefault="182F9071" w:rsidP="5AB55AF2">
      <w:pPr>
        <w:pStyle w:val="Prrafodelista"/>
        <w:spacing w:after="0"/>
        <w:rPr>
          <w:rFonts w:ascii="Verdana" w:eastAsia="Verdana" w:hAnsi="Verdana" w:cs="Verdana"/>
          <w:color w:val="000000" w:themeColor="text1"/>
          <w:szCs w:val="22"/>
        </w:rPr>
      </w:pPr>
    </w:p>
    <w:p w14:paraId="50639063" w14:textId="2083A34E" w:rsidR="4A6B19A5" w:rsidRDefault="4A6B19A5" w:rsidP="04406C55">
      <w:pPr>
        <w:pStyle w:val="Prrafodelista"/>
        <w:spacing w:after="0"/>
        <w:rPr>
          <w:rFonts w:ascii="Verdana" w:eastAsia="Verdana" w:hAnsi="Verdana" w:cs="Verdana"/>
          <w:color w:val="000000" w:themeColor="text1"/>
          <w:szCs w:val="22"/>
        </w:rPr>
      </w:pPr>
      <w:bookmarkStart w:id="0" w:name="_Int_xAPxgc5m"/>
      <w:proofErr w:type="gramStart"/>
      <w:r w:rsidRPr="04406C55">
        <w:rPr>
          <w:rFonts w:ascii="Verdana" w:eastAsia="Verdana" w:hAnsi="Verdana" w:cs="Verdana"/>
          <w:color w:val="000000" w:themeColor="text1"/>
          <w:szCs w:val="22"/>
        </w:rPr>
        <w:t>En caso que</w:t>
      </w:r>
      <w:bookmarkEnd w:id="0"/>
      <w:proofErr w:type="gramEnd"/>
      <w:r w:rsidRPr="04406C55">
        <w:rPr>
          <w:rFonts w:ascii="Verdana" w:eastAsia="Verdana" w:hAnsi="Verdana" w:cs="Verdana"/>
          <w:color w:val="000000" w:themeColor="text1"/>
          <w:szCs w:val="22"/>
        </w:rPr>
        <w:t xml:space="preserve"> los documentos no permitan la reutilización de papel, estos documentos deben garantizar que se realizó el uso de papel 100% ecológico, o fabricado con madera proveniente de plantaciones forestales sostenibles y 100% libre de coloro elemental o que cuente con una etiqueta ambiental, como el Sello Ambiental Colombiano. </w:t>
      </w:r>
    </w:p>
    <w:p w14:paraId="3C7437E8" w14:textId="5F4BD8E1" w:rsidR="182F9071" w:rsidRDefault="182F9071" w:rsidP="5AB55AF2">
      <w:pPr>
        <w:pStyle w:val="Prrafodelista"/>
        <w:spacing w:after="0"/>
        <w:rPr>
          <w:rFonts w:ascii="Verdana" w:eastAsia="Verdana" w:hAnsi="Verdana" w:cs="Verdana"/>
          <w:color w:val="000000" w:themeColor="text1"/>
          <w:szCs w:val="22"/>
        </w:rPr>
      </w:pPr>
    </w:p>
    <w:p w14:paraId="5D6CDB58" w14:textId="3444423D" w:rsidR="4A6B19A5" w:rsidRDefault="4A6B19A5" w:rsidP="04406C55">
      <w:pPr>
        <w:pStyle w:val="Prrafodelista"/>
        <w:spacing w:after="0"/>
        <w:rPr>
          <w:rFonts w:ascii="Verdana" w:eastAsia="Verdana" w:hAnsi="Verdana" w:cs="Verdana"/>
          <w:color w:val="000000" w:themeColor="text1"/>
          <w:szCs w:val="22"/>
        </w:rPr>
      </w:pPr>
      <w:r w:rsidRPr="04406C55">
        <w:rPr>
          <w:rFonts w:ascii="Verdana" w:eastAsia="Verdana" w:hAnsi="Verdana" w:cs="Verdana"/>
          <w:color w:val="000000" w:themeColor="text1"/>
          <w:szCs w:val="22"/>
          <w:lang w:val="es-ES"/>
        </w:rPr>
        <w:t>Durante la ejecución del contrato, el futuro contratista adjuntará la ficha técnica del papel a utilizar.</w:t>
      </w:r>
    </w:p>
    <w:p w14:paraId="6783D615" w14:textId="3D73270D" w:rsidR="182F9071" w:rsidRDefault="182F9071" w:rsidP="5AB55AF2">
      <w:pPr>
        <w:pStyle w:val="Prrafodelista"/>
        <w:spacing w:after="200"/>
        <w:rPr>
          <w:rFonts w:ascii="Verdana" w:eastAsia="Verdana" w:hAnsi="Verdana" w:cs="Verdana"/>
          <w:color w:val="000000" w:themeColor="text1"/>
          <w:szCs w:val="22"/>
        </w:rPr>
      </w:pPr>
    </w:p>
    <w:p w14:paraId="64E7A397" w14:textId="7BDB35BF" w:rsidR="4A6B19A5" w:rsidRDefault="4A6B19A5" w:rsidP="5AB55AF2">
      <w:pPr>
        <w:pStyle w:val="Prrafodelista"/>
        <w:numPr>
          <w:ilvl w:val="0"/>
          <w:numId w:val="1"/>
        </w:numPr>
        <w:spacing w:after="0"/>
        <w:rPr>
          <w:rFonts w:ascii="Verdana" w:eastAsia="Verdana" w:hAnsi="Verdana" w:cs="Verdana"/>
          <w:color w:val="000000" w:themeColor="text1"/>
          <w:szCs w:val="22"/>
        </w:rPr>
      </w:pPr>
      <w:r w:rsidRPr="5AB55AF2">
        <w:rPr>
          <w:rFonts w:ascii="Verdana" w:eastAsia="Verdana" w:hAnsi="Verdana" w:cs="Verdana"/>
          <w:color w:val="000000" w:themeColor="text1"/>
          <w:szCs w:val="22"/>
          <w:lang w:val="es-MX"/>
        </w:rPr>
        <w:t xml:space="preserve">Contar con un programa de reciclaje y gestión integral de residuos (ordinarios, aprovechables, orgánicos, residuos de aparatos eléctricos y electrónicos-RAEES), donde se establezcan de manera evidenciable a través de metas e indicadores, las medidas implementadas de reciclaje </w:t>
      </w:r>
      <w:r w:rsidRPr="5AB55AF2">
        <w:rPr>
          <w:rFonts w:ascii="Verdana" w:eastAsia="Verdana" w:hAnsi="Verdana" w:cs="Verdana"/>
          <w:color w:val="000000" w:themeColor="text1"/>
          <w:szCs w:val="22"/>
          <w:lang w:val="es-MX"/>
        </w:rPr>
        <w:lastRenderedPageBreak/>
        <w:t xml:space="preserve">y/o reutilización de residuos y su adecuada gestión. Durante la ejecución del proyecto tendrá que presentar el documento del “Programa de reciclaje y gestión integral de residuos” y sus informes periódicos de resultados del programa con el seguimiento de las metas e indicadores, así mismo, evidencias documentales como registros fotográficos, certificaciones, convenios con gestores, entre otros. </w:t>
      </w:r>
    </w:p>
    <w:p w14:paraId="405D716B" w14:textId="701CC5C4" w:rsidR="182F9071" w:rsidRDefault="182F9071" w:rsidP="5AB55AF2">
      <w:pPr>
        <w:pStyle w:val="Prrafodelista"/>
        <w:spacing w:after="0"/>
        <w:rPr>
          <w:rFonts w:ascii="Verdana" w:eastAsia="Verdana" w:hAnsi="Verdana" w:cs="Verdana"/>
          <w:color w:val="000000" w:themeColor="text1"/>
          <w:szCs w:val="22"/>
        </w:rPr>
      </w:pPr>
    </w:p>
    <w:p w14:paraId="579B359F" w14:textId="1FC5E82F" w:rsidR="4A6B19A5" w:rsidRDefault="4A6B19A5" w:rsidP="5AB55AF2">
      <w:pPr>
        <w:pStyle w:val="Prrafodelista"/>
        <w:numPr>
          <w:ilvl w:val="0"/>
          <w:numId w:val="1"/>
        </w:numPr>
        <w:spacing w:after="0"/>
        <w:rPr>
          <w:rFonts w:ascii="Verdana" w:eastAsia="Verdana" w:hAnsi="Verdana" w:cs="Verdana"/>
          <w:color w:val="000000" w:themeColor="text1"/>
          <w:szCs w:val="22"/>
        </w:rPr>
      </w:pPr>
      <w:r w:rsidRPr="5AB55AF2">
        <w:rPr>
          <w:rFonts w:ascii="Verdana" w:eastAsia="Verdana" w:hAnsi="Verdana" w:cs="Verdana"/>
          <w:color w:val="000000" w:themeColor="text1"/>
          <w:szCs w:val="22"/>
          <w:lang w:val="es-MX"/>
        </w:rPr>
        <w:t xml:space="preserve">Capacitar al personal (puede ser el equipo interno de la interventoría o al personal del contratista), en temas de sostenibilidad en el ejercicio de la labor de interventoría, por ejemplo, gestión de residuos, reciclaje y aprovechamiento de residuos, ahorro de agua, ahorro de energía, estilos de vida sostenibles, consumo responsable, transporte sostenible, entre otros. Así mismo, se debe capacitar al personal sobre temas ambientales relacionados con los proyectos sujetos a interventoría, por ejemplo, gestión de residuos de construcción y demolición, uso y manejo adecuado del suelo, conflictos socio ambientales y medidas de manejo, reglamentación ambiental, atención de emergencias ambientales, gestión de residuos peligrosos, manejo de sustancias químicas, entre otros. Durante la ejecución del proyecto tendrá que presentar soporte de las capacitaciones, que incluya evaluación de conocimiento y registro fotográfico.  </w:t>
      </w:r>
    </w:p>
    <w:p w14:paraId="44F36244" w14:textId="64574262" w:rsidR="182F9071" w:rsidRDefault="182F9071" w:rsidP="5AB55AF2">
      <w:pPr>
        <w:pStyle w:val="Prrafodelista"/>
        <w:spacing w:after="0"/>
        <w:rPr>
          <w:rFonts w:ascii="Verdana" w:eastAsia="Verdana" w:hAnsi="Verdana" w:cs="Verdana"/>
          <w:color w:val="000000" w:themeColor="text1"/>
          <w:szCs w:val="22"/>
        </w:rPr>
      </w:pPr>
    </w:p>
    <w:p w14:paraId="3E718193" w14:textId="45224A83" w:rsidR="4A6B19A5" w:rsidRDefault="4A6B19A5" w:rsidP="1FCF30E5">
      <w:pPr>
        <w:pStyle w:val="Prrafodelista"/>
        <w:numPr>
          <w:ilvl w:val="0"/>
          <w:numId w:val="1"/>
        </w:numPr>
        <w:spacing w:after="0"/>
        <w:rPr>
          <w:rFonts w:ascii="Verdana" w:eastAsia="Verdana" w:hAnsi="Verdana" w:cs="Verdana"/>
          <w:color w:val="000000" w:themeColor="text1"/>
          <w:szCs w:val="22"/>
        </w:rPr>
      </w:pPr>
      <w:r w:rsidRPr="1FCF30E5">
        <w:rPr>
          <w:rFonts w:ascii="Verdana" w:eastAsia="Verdana" w:hAnsi="Verdana" w:cs="Verdana"/>
          <w:color w:val="000000" w:themeColor="text1"/>
          <w:szCs w:val="22"/>
          <w:lang w:val="es-MX"/>
        </w:rPr>
        <w:t xml:space="preserve">Contar con un programa de transporte sostenible, donde se establezcan de manera evidenciable, a través de metas e indicadores, medidas que contengan entre otros, algunos aspectos relacionados con diversificación de modos de transporte como por ejemplo: combinación con el sistema público, vehículos compartidos, sistemas de movilidad activa puede ser uso de bicicletas, patinetas o incluso caminar, de ser posible uso de tecnologías limpias y vehículos de bajas emisiones o uso compartido de vehículos y promover opciones de transporte seguro y aspectos de conducción eficiente, entre otros. </w:t>
      </w:r>
    </w:p>
    <w:p w14:paraId="78C933B4" w14:textId="2CFE5B76" w:rsidR="182F9071" w:rsidRDefault="182F9071" w:rsidP="5AB55AF2">
      <w:pPr>
        <w:pStyle w:val="Prrafodelista"/>
        <w:spacing w:after="200"/>
        <w:rPr>
          <w:rFonts w:ascii="Verdana" w:eastAsia="Verdana" w:hAnsi="Verdana" w:cs="Verdana"/>
          <w:color w:val="000000" w:themeColor="text1"/>
          <w:szCs w:val="22"/>
        </w:rPr>
      </w:pPr>
    </w:p>
    <w:p w14:paraId="731DFE2A" w14:textId="12A65F5D" w:rsidR="4A6B19A5" w:rsidRDefault="4A6B19A5" w:rsidP="04406C55">
      <w:pPr>
        <w:pStyle w:val="Prrafodelista"/>
        <w:spacing w:after="200"/>
        <w:rPr>
          <w:rFonts w:ascii="Verdana" w:eastAsia="Verdana" w:hAnsi="Verdana" w:cs="Verdana"/>
          <w:color w:val="000000" w:themeColor="text1"/>
          <w:szCs w:val="22"/>
        </w:rPr>
      </w:pPr>
      <w:r w:rsidRPr="04406C55">
        <w:rPr>
          <w:rFonts w:ascii="Verdana" w:eastAsia="Verdana" w:hAnsi="Verdana" w:cs="Verdana"/>
          <w:color w:val="000000" w:themeColor="text1"/>
          <w:szCs w:val="22"/>
        </w:rPr>
        <w:t>Durante la ejecución del proyecto tendrá que adjuntar el documento “Programa de transporte sostenible” e informes periódicos con los resultados del programa que contenga el seguimiento de las acciones, las metas e indicadores. El contratista adjudicatario podrá acreditar este requisito con uno o con varios de los factores que se enuncian a modo de ejemplo u otros que cumplan con la misma finalidad.</w:t>
      </w:r>
    </w:p>
    <w:p w14:paraId="316B63A9" w14:textId="3B6A8851" w:rsidR="182F9071" w:rsidRDefault="182F9071" w:rsidP="5AB55AF2">
      <w:pPr>
        <w:pStyle w:val="Prrafodelista"/>
        <w:spacing w:after="0"/>
        <w:rPr>
          <w:rFonts w:ascii="Verdana" w:eastAsia="Verdana" w:hAnsi="Verdana" w:cs="Verdana"/>
          <w:color w:val="000000" w:themeColor="text1"/>
          <w:szCs w:val="22"/>
          <w:lang w:val="es-MX"/>
        </w:rPr>
      </w:pPr>
    </w:p>
    <w:p w14:paraId="6F2E9A81" w14:textId="28F344C4" w:rsidR="4A6B19A5" w:rsidRDefault="4A6B19A5" w:rsidP="1FCF30E5">
      <w:pPr>
        <w:pStyle w:val="Prrafodelista"/>
        <w:numPr>
          <w:ilvl w:val="0"/>
          <w:numId w:val="1"/>
        </w:numPr>
        <w:spacing w:after="0"/>
        <w:rPr>
          <w:rFonts w:ascii="Verdana" w:eastAsia="Verdana" w:hAnsi="Verdana" w:cs="Verdana"/>
          <w:color w:val="000000" w:themeColor="text1"/>
          <w:szCs w:val="22"/>
        </w:rPr>
      </w:pPr>
      <w:proofErr w:type="gramStart"/>
      <w:r w:rsidRPr="1FCF30E5">
        <w:rPr>
          <w:rFonts w:ascii="Verdana" w:eastAsia="Verdana" w:hAnsi="Verdana" w:cs="Verdana"/>
          <w:color w:val="000000" w:themeColor="text1"/>
          <w:szCs w:val="22"/>
          <w:lang w:val="es-MX"/>
        </w:rPr>
        <w:t>Asegurar</w:t>
      </w:r>
      <w:proofErr w:type="gramEnd"/>
      <w:r w:rsidRPr="1FCF30E5">
        <w:rPr>
          <w:rFonts w:ascii="Verdana" w:eastAsia="Verdana" w:hAnsi="Verdana" w:cs="Verdana"/>
          <w:color w:val="000000" w:themeColor="text1"/>
          <w:szCs w:val="22"/>
          <w:lang w:val="es-MX"/>
        </w:rPr>
        <w:t xml:space="preserve"> que los equipos tecnológicos a utilizar, por ejemplo, computadores, impresoras, tabletas, entre otros, cumplan con norma técnica de bajo consumo energético. Durante la ejecución del proyecto tendrá que entregar la ficha técnica de los equipos en donde se evidencie el cumplimiento de la norma técnica de bajo consumo energético.</w:t>
      </w:r>
    </w:p>
    <w:p w14:paraId="2F39758D" w14:textId="56D27B2E" w:rsidR="182F9071" w:rsidRDefault="182F9071" w:rsidP="5AB55AF2">
      <w:pPr>
        <w:pStyle w:val="Prrafodelista"/>
        <w:spacing w:after="0"/>
        <w:rPr>
          <w:rFonts w:ascii="Verdana" w:eastAsia="Verdana" w:hAnsi="Verdana" w:cs="Verdana"/>
          <w:color w:val="000000" w:themeColor="text1"/>
          <w:szCs w:val="22"/>
        </w:rPr>
      </w:pPr>
    </w:p>
    <w:p w14:paraId="0AC1AB05" w14:textId="1C805129" w:rsidR="4A6B19A5" w:rsidRDefault="4A6B19A5" w:rsidP="5AB55AF2">
      <w:pPr>
        <w:pStyle w:val="Prrafodelista"/>
        <w:numPr>
          <w:ilvl w:val="0"/>
          <w:numId w:val="1"/>
        </w:numPr>
        <w:spacing w:after="0"/>
        <w:rPr>
          <w:rFonts w:ascii="Verdana" w:eastAsia="Verdana" w:hAnsi="Verdana" w:cs="Verdana"/>
          <w:color w:val="000000" w:themeColor="text1"/>
          <w:szCs w:val="22"/>
        </w:rPr>
      </w:pPr>
      <w:r w:rsidRPr="5AB55AF2">
        <w:rPr>
          <w:rFonts w:ascii="Verdana" w:eastAsia="Verdana" w:hAnsi="Verdana" w:cs="Verdana"/>
          <w:color w:val="000000" w:themeColor="text1"/>
          <w:szCs w:val="22"/>
          <w:lang w:val="es-MX"/>
        </w:rPr>
        <w:t xml:space="preserve">Asegurar la gestión adecuada de los residuos (ordinarios, aprovechables, residuos de aparatos eléctricos y electrónicos-RAEES) generados durante la prestación del servicio de consultoría en el marco de la normatividad </w:t>
      </w:r>
      <w:r w:rsidRPr="5AB55AF2">
        <w:rPr>
          <w:rFonts w:ascii="Verdana" w:eastAsia="Verdana" w:hAnsi="Verdana" w:cs="Verdana"/>
          <w:color w:val="000000" w:themeColor="text1"/>
          <w:szCs w:val="22"/>
          <w:lang w:val="es-MX"/>
        </w:rPr>
        <w:lastRenderedPageBreak/>
        <w:t xml:space="preserve">vigente y aplicable, así como toda aquella que la modifique o la sustituya. Durante la ejecución del proyecto tendrá que entregar actas o documentos que evidencien la gestión de residuos efectuada durante la ejecución del contrato  </w:t>
      </w:r>
    </w:p>
    <w:p w14:paraId="3387B1D6" w14:textId="48992965" w:rsidR="182F9071" w:rsidRDefault="182F9071" w:rsidP="182F9071">
      <w:pPr>
        <w:pStyle w:val="Prrafodelista"/>
        <w:spacing w:after="0"/>
        <w:rPr>
          <w:rFonts w:ascii="Verdana" w:eastAsia="Verdana" w:hAnsi="Verdana" w:cs="Verdana"/>
          <w:color w:val="000000" w:themeColor="text1"/>
          <w:szCs w:val="22"/>
        </w:rPr>
      </w:pPr>
    </w:p>
    <w:p w14:paraId="32AB3D82" w14:textId="780C2566" w:rsidR="4A6B19A5" w:rsidRDefault="4A6B19A5" w:rsidP="182F9071">
      <w:pPr>
        <w:pStyle w:val="Prrafodelista"/>
        <w:spacing w:after="0"/>
        <w:rPr>
          <w:rFonts w:ascii="Verdana" w:eastAsia="Verdana" w:hAnsi="Verdana" w:cs="Verdana"/>
          <w:color w:val="000000" w:themeColor="text1"/>
          <w:szCs w:val="22"/>
        </w:rPr>
      </w:pPr>
      <w:r w:rsidRPr="182F9071">
        <w:rPr>
          <w:rFonts w:ascii="Verdana" w:eastAsia="Verdana" w:hAnsi="Verdana" w:cs="Verdana"/>
          <w:b/>
          <w:bCs/>
          <w:color w:val="000000" w:themeColor="text1"/>
          <w:szCs w:val="22"/>
          <w:lang w:val="es-MX"/>
        </w:rPr>
        <w:t>Nota:</w:t>
      </w:r>
      <w:r w:rsidRPr="182F9071">
        <w:rPr>
          <w:rFonts w:ascii="Verdana" w:eastAsia="Verdana" w:hAnsi="Verdana" w:cs="Verdana"/>
          <w:color w:val="000000" w:themeColor="text1"/>
          <w:szCs w:val="22"/>
          <w:lang w:val="es-MX"/>
        </w:rPr>
        <w:t xml:space="preserve"> Estos documentos deberán contener como mínimo: Fecha de expedición; nombre del gestor, NIT del gestor, número de la licencia ambiental o resolución por medio de la cual se autoriza el desarrollo de la actividad a la (s) empresa (s) gestora (s) responsable de manejo del residuo (para el caso de la gestión de RAEES), descripción del residuo (tipo, cantidad), gestión realizada con el residuo (almacenamiento, transporte o movilización, tratamiento, aprovechamiento y/o disposición final).</w:t>
      </w:r>
    </w:p>
    <w:p w14:paraId="445F9B26" w14:textId="48C1D654" w:rsidR="182F9071" w:rsidRDefault="182F9071" w:rsidP="182F9071">
      <w:pPr>
        <w:pStyle w:val="Prrafodelista"/>
        <w:spacing w:after="200"/>
        <w:rPr>
          <w:rFonts w:ascii="Verdana" w:eastAsia="Verdana" w:hAnsi="Verdana" w:cs="Verdana"/>
          <w:color w:val="D13438"/>
        </w:rPr>
      </w:pPr>
    </w:p>
    <w:p w14:paraId="1C8B5401" w14:textId="34553211" w:rsidR="002623C0" w:rsidRPr="00111832" w:rsidRDefault="00111832" w:rsidP="75E31355">
      <w:pPr>
        <w:spacing w:after="120"/>
        <w:rPr>
          <w:rFonts w:ascii="Verdana" w:eastAsia="Verdana" w:hAnsi="Verdana" w:cs="Verdana"/>
          <w:lang w:bidi="en-US"/>
        </w:rPr>
      </w:pPr>
      <w:r w:rsidRPr="75E31355">
        <w:rPr>
          <w:rFonts w:ascii="Verdana" w:eastAsia="Verdana" w:hAnsi="Verdana" w:cs="Verdana"/>
          <w:lang w:bidi="en-US"/>
        </w:rPr>
        <w:t>A</w:t>
      </w:r>
      <w:r w:rsidR="002623C0" w:rsidRPr="75E31355">
        <w:rPr>
          <w:rFonts w:ascii="Verdana" w:eastAsia="Verdana" w:hAnsi="Verdana" w:cs="Verdana"/>
          <w:lang w:bidi="en-US"/>
        </w:rPr>
        <w:t xml:space="preserve">dicionalmente, mediante </w:t>
      </w:r>
      <w:r w:rsidR="006143F3" w:rsidRPr="75E31355">
        <w:rPr>
          <w:rFonts w:ascii="Verdana" w:eastAsia="Verdana" w:hAnsi="Verdana" w:cs="Verdana"/>
          <w:lang w:bidi="en-US"/>
        </w:rPr>
        <w:t>el diligenciamiento</w:t>
      </w:r>
      <w:r w:rsidR="002623C0" w:rsidRPr="75E31355">
        <w:rPr>
          <w:rFonts w:ascii="Verdana" w:eastAsia="Verdana" w:hAnsi="Verdana" w:cs="Verdana"/>
          <w:lang w:bidi="en-US"/>
        </w:rPr>
        <w:t xml:space="preserve"> de este Formato manifiesto mi compromiso a cumplir con las obligaciones que se desprenden con ocasión </w:t>
      </w:r>
      <w:r w:rsidR="006143F3" w:rsidRPr="75E31355">
        <w:rPr>
          <w:rFonts w:ascii="Verdana" w:eastAsia="Verdana" w:hAnsi="Verdana" w:cs="Verdana"/>
          <w:lang w:bidi="en-US"/>
        </w:rPr>
        <w:t>de</w:t>
      </w:r>
      <w:r w:rsidR="002623C0" w:rsidRPr="75E31355">
        <w:rPr>
          <w:rFonts w:ascii="Verdana" w:eastAsia="Verdana" w:hAnsi="Verdana" w:cs="Verdana"/>
          <w:lang w:bidi="en-US"/>
        </w:rPr>
        <w:t xml:space="preserve"> la ejecución de los mencionados criterios y la normatividad ambiente y de sostenibilidad asociado a la prestación de mi servicio como Interventor y a las actividades que se desarrollarán en el marco de la interventoría, ya sea de forma directa o por un aliado estratégico.</w:t>
      </w:r>
    </w:p>
    <w:p w14:paraId="3917BC26" w14:textId="0303ADEB" w:rsidR="00A543E2" w:rsidRPr="00111832" w:rsidRDefault="00A543E2" w:rsidP="75E31355">
      <w:pPr>
        <w:spacing w:after="120"/>
        <w:rPr>
          <w:rFonts w:ascii="Verdana" w:eastAsia="Verdana" w:hAnsi="Verdana" w:cs="Verdana"/>
          <w:lang w:bidi="en-US"/>
        </w:rPr>
      </w:pPr>
      <w:r w:rsidRPr="04406C55">
        <w:rPr>
          <w:rFonts w:ascii="Verdana" w:eastAsia="Verdana" w:hAnsi="Verdana" w:cs="Verdana"/>
          <w:lang w:bidi="en-US"/>
        </w:rPr>
        <w:t xml:space="preserve">Asimismo, me comprometo </w:t>
      </w:r>
      <w:r w:rsidR="005B314D" w:rsidRPr="04406C55">
        <w:rPr>
          <w:rFonts w:ascii="Verdana" w:eastAsia="Verdana" w:hAnsi="Verdana" w:cs="Verdana"/>
          <w:lang w:bidi="en-US"/>
        </w:rPr>
        <w:t xml:space="preserve">a </w:t>
      </w:r>
      <w:r w:rsidRPr="04406C55">
        <w:rPr>
          <w:rFonts w:ascii="Verdana" w:eastAsia="Verdana" w:hAnsi="Verdana" w:cs="Verdana"/>
          <w:lang w:bidi="en-US"/>
        </w:rPr>
        <w:t xml:space="preserve">entregar la ficha técnica del papel a utilizar </w:t>
      </w:r>
      <w:r w:rsidR="00C2217D" w:rsidRPr="04406C55">
        <w:rPr>
          <w:rFonts w:ascii="Verdana" w:eastAsia="Verdana" w:hAnsi="Verdana" w:cs="Verdana"/>
          <w:lang w:bidi="en-US"/>
        </w:rPr>
        <w:t xml:space="preserve">en el plazo previsto por la </w:t>
      </w:r>
      <w:r w:rsidR="002C543D" w:rsidRPr="04406C55">
        <w:rPr>
          <w:rFonts w:ascii="Verdana" w:eastAsia="Verdana" w:hAnsi="Verdana" w:cs="Verdana"/>
          <w:lang w:bidi="en-US"/>
        </w:rPr>
        <w:t>E</w:t>
      </w:r>
      <w:r w:rsidR="00C2217D" w:rsidRPr="04406C55">
        <w:rPr>
          <w:rFonts w:ascii="Verdana" w:eastAsia="Verdana" w:hAnsi="Verdana" w:cs="Verdana"/>
          <w:lang w:bidi="en-US"/>
        </w:rPr>
        <w:t xml:space="preserve">ntidad en el </w:t>
      </w:r>
      <w:r w:rsidR="005B314D" w:rsidRPr="04406C55">
        <w:rPr>
          <w:rFonts w:ascii="Verdana" w:eastAsia="Verdana" w:hAnsi="Verdana" w:cs="Verdana"/>
          <w:lang w:bidi="en-US"/>
        </w:rPr>
        <w:t>«</w:t>
      </w:r>
      <w:r w:rsidR="00DF7F96" w:rsidRPr="04406C55">
        <w:rPr>
          <w:rFonts w:ascii="Verdana" w:eastAsia="Verdana" w:hAnsi="Verdana" w:cs="Verdana"/>
          <w:lang w:bidi="en-US"/>
        </w:rPr>
        <w:t>N</w:t>
      </w:r>
      <w:r w:rsidR="00C2217D" w:rsidRPr="04406C55">
        <w:rPr>
          <w:rFonts w:ascii="Verdana" w:eastAsia="Verdana" w:hAnsi="Verdana" w:cs="Verdana"/>
          <w:lang w:bidi="en-US"/>
        </w:rPr>
        <w:t xml:space="preserve">umeral </w:t>
      </w:r>
      <w:r w:rsidR="0096637F" w:rsidRPr="04406C55">
        <w:rPr>
          <w:rFonts w:ascii="Verdana" w:eastAsia="Verdana" w:hAnsi="Verdana" w:cs="Verdana"/>
          <w:lang w:bidi="en-US"/>
        </w:rPr>
        <w:t>9.1</w:t>
      </w:r>
      <w:r w:rsidR="005B314D" w:rsidRPr="04406C55">
        <w:rPr>
          <w:rFonts w:ascii="Verdana" w:eastAsia="Verdana" w:hAnsi="Verdana" w:cs="Verdana"/>
          <w:lang w:bidi="en-US"/>
        </w:rPr>
        <w:t xml:space="preserve"> </w:t>
      </w:r>
      <w:r w:rsidR="0096637F" w:rsidRPr="04406C55">
        <w:rPr>
          <w:rFonts w:ascii="Verdana" w:eastAsia="Verdana" w:hAnsi="Verdana" w:cs="Verdana"/>
          <w:lang w:bidi="en-US"/>
        </w:rPr>
        <w:t xml:space="preserve">Información para el control de la ejecución de la </w:t>
      </w:r>
      <w:r w:rsidR="00995FF3" w:rsidRPr="04406C55">
        <w:rPr>
          <w:rFonts w:ascii="Verdana" w:eastAsia="Verdana" w:hAnsi="Verdana" w:cs="Verdana"/>
          <w:lang w:bidi="en-US"/>
        </w:rPr>
        <w:t>obra</w:t>
      </w:r>
      <w:r w:rsidR="005B314D" w:rsidRPr="04406C55">
        <w:rPr>
          <w:rFonts w:ascii="Verdana" w:eastAsia="Verdana" w:hAnsi="Verdana" w:cs="Verdana"/>
          <w:lang w:bidi="en-US"/>
        </w:rPr>
        <w:t>»</w:t>
      </w:r>
      <w:r w:rsidR="007669BA" w:rsidRPr="04406C55">
        <w:rPr>
          <w:rFonts w:ascii="Verdana" w:eastAsia="Verdana" w:hAnsi="Verdana" w:cs="Verdana"/>
          <w:lang w:bidi="en-US"/>
        </w:rPr>
        <w:t xml:space="preserve"> del Pliego de Condiciones</w:t>
      </w:r>
      <w:r w:rsidR="00803311" w:rsidRPr="04406C55">
        <w:rPr>
          <w:rFonts w:ascii="Verdana" w:eastAsia="Verdana" w:hAnsi="Verdana" w:cs="Verdana"/>
          <w:lang w:bidi="en-US"/>
        </w:rPr>
        <w:t xml:space="preserve">. En caso </w:t>
      </w:r>
      <w:r w:rsidR="0095289D" w:rsidRPr="04406C55">
        <w:rPr>
          <w:rFonts w:ascii="Verdana" w:eastAsia="Verdana" w:hAnsi="Verdana" w:cs="Verdana"/>
          <w:lang w:bidi="en-US"/>
        </w:rPr>
        <w:t xml:space="preserve">de que no lo aporte soy consciente de las multas </w:t>
      </w:r>
      <w:r w:rsidR="1E1886CF" w:rsidRPr="04406C55">
        <w:rPr>
          <w:rFonts w:ascii="Verdana" w:eastAsia="Verdana" w:hAnsi="Verdana" w:cs="Verdana"/>
          <w:lang w:bidi="en-US"/>
        </w:rPr>
        <w:t xml:space="preserve">y/o demás sanciones </w:t>
      </w:r>
      <w:r w:rsidR="0095289D" w:rsidRPr="04406C55">
        <w:rPr>
          <w:rFonts w:ascii="Verdana" w:eastAsia="Verdana" w:hAnsi="Verdana" w:cs="Verdana"/>
          <w:lang w:bidi="en-US"/>
        </w:rPr>
        <w:t>que se pueden imponer</w:t>
      </w:r>
      <w:r w:rsidR="005B314D" w:rsidRPr="04406C55">
        <w:rPr>
          <w:rFonts w:ascii="Verdana" w:eastAsia="Verdana" w:hAnsi="Verdana" w:cs="Verdana"/>
          <w:lang w:bidi="en-US"/>
        </w:rPr>
        <w:t xml:space="preserve"> </w:t>
      </w:r>
      <w:r w:rsidR="0095289D" w:rsidRPr="04406C55">
        <w:rPr>
          <w:rFonts w:ascii="Verdana" w:eastAsia="Verdana" w:hAnsi="Verdana" w:cs="Verdana"/>
          <w:lang w:bidi="en-US"/>
        </w:rPr>
        <w:t xml:space="preserve">por el incumplimiento de esta obligación contractual que asumo. </w:t>
      </w:r>
    </w:p>
    <w:p w14:paraId="4C0DD273" w14:textId="5F6397EB" w:rsidR="00111832" w:rsidRPr="00111832" w:rsidRDefault="00111832" w:rsidP="75E31355">
      <w:pPr>
        <w:spacing w:after="120"/>
        <w:rPr>
          <w:rFonts w:ascii="Verdana" w:eastAsia="Verdana" w:hAnsi="Verdana" w:cs="Verdana"/>
          <w:lang w:bidi="en-US"/>
        </w:rPr>
      </w:pPr>
      <w:r w:rsidRPr="75E31355">
        <w:rPr>
          <w:rFonts w:ascii="Verdana" w:eastAsia="Verdana" w:hAnsi="Verdana" w:cs="Verdana"/>
          <w:lang w:bidi="en-US"/>
        </w:rPr>
        <w:t>El supervisor verificará el cumplimiento de est</w:t>
      </w:r>
      <w:r w:rsidR="00D21D28" w:rsidRPr="75E31355">
        <w:rPr>
          <w:rFonts w:ascii="Verdana" w:eastAsia="Verdana" w:hAnsi="Verdana" w:cs="Verdana"/>
          <w:lang w:bidi="en-US"/>
        </w:rPr>
        <w:t>os</w:t>
      </w:r>
      <w:r w:rsidRPr="75E31355">
        <w:rPr>
          <w:rFonts w:ascii="Verdana" w:eastAsia="Verdana" w:hAnsi="Verdana" w:cs="Verdana"/>
          <w:lang w:bidi="en-US"/>
        </w:rPr>
        <w:t xml:space="preserve"> criterio</w:t>
      </w:r>
      <w:r w:rsidR="00D21D28" w:rsidRPr="75E31355">
        <w:rPr>
          <w:rFonts w:ascii="Verdana" w:eastAsia="Verdana" w:hAnsi="Verdana" w:cs="Verdana"/>
          <w:lang w:bidi="en-US"/>
        </w:rPr>
        <w:t>s</w:t>
      </w:r>
      <w:r w:rsidRPr="75E31355">
        <w:rPr>
          <w:rFonts w:ascii="Verdana" w:eastAsia="Verdana" w:hAnsi="Verdana" w:cs="Verdana"/>
          <w:lang w:bidi="en-US"/>
        </w:rPr>
        <w:t xml:space="preserve"> </w:t>
      </w:r>
      <w:r w:rsidR="003E0F41" w:rsidRPr="75E31355">
        <w:rPr>
          <w:rFonts w:ascii="Verdana" w:eastAsia="Verdana" w:hAnsi="Verdana" w:cs="Verdana"/>
          <w:lang w:bidi="en-US"/>
        </w:rPr>
        <w:t xml:space="preserve">a través de informes periódicos establecidos por la entidad contratante </w:t>
      </w:r>
      <w:r w:rsidRPr="75E31355">
        <w:rPr>
          <w:rFonts w:ascii="Verdana" w:eastAsia="Verdana" w:hAnsi="Verdana" w:cs="Verdana"/>
          <w:lang w:bidi="en-US"/>
        </w:rPr>
        <w:t>y, además, comprobará, para el inicio de la ejecución del contrato, que el futuro Contratista entregue la ficha técnica del papel a utilizar en los términos del numeral “9.1 Información para el control de la ejecución de la obra”. </w:t>
      </w:r>
    </w:p>
    <w:p w14:paraId="1001345B" w14:textId="77777777" w:rsidR="0068357E" w:rsidRPr="00111832" w:rsidRDefault="0068357E" w:rsidP="75E31355">
      <w:pPr>
        <w:spacing w:after="120"/>
        <w:rPr>
          <w:rFonts w:ascii="Verdana" w:eastAsia="Verdana" w:hAnsi="Verdana" w:cs="Verdana"/>
        </w:rPr>
      </w:pPr>
    </w:p>
    <w:p w14:paraId="1E095B0C" w14:textId="1861E57A" w:rsidR="00C651E2" w:rsidRPr="00111832" w:rsidRDefault="00C651E2" w:rsidP="75E31355">
      <w:pPr>
        <w:spacing w:after="120"/>
        <w:rPr>
          <w:rFonts w:ascii="Verdana" w:eastAsia="Verdana" w:hAnsi="Verdana" w:cs="Verdana"/>
        </w:rPr>
      </w:pPr>
      <w:r w:rsidRPr="75E31355">
        <w:rPr>
          <w:rFonts w:ascii="Verdana" w:eastAsia="Verdana" w:hAnsi="Verdana" w:cs="Verdana"/>
        </w:rPr>
        <w:t>Atentamente,</w:t>
      </w:r>
    </w:p>
    <w:p w14:paraId="67F68C5C" w14:textId="56DBCD1A" w:rsidR="00C651E2" w:rsidRPr="00111832" w:rsidRDefault="00C651E2" w:rsidP="75E31355">
      <w:pPr>
        <w:pStyle w:val="InviasNormal"/>
        <w:spacing w:after="120"/>
        <w:rPr>
          <w:rFonts w:ascii="Verdana" w:eastAsia="Verdana" w:hAnsi="Verdana" w:cs="Verdana"/>
        </w:rPr>
      </w:pPr>
      <w:r w:rsidRPr="75E31355">
        <w:rPr>
          <w:rFonts w:ascii="Verdana" w:eastAsia="Verdana" w:hAnsi="Verdana" w:cs="Verdana"/>
        </w:rPr>
        <w:t xml:space="preserve">Nombre del </w:t>
      </w:r>
      <w:r w:rsidR="002C543D" w:rsidRPr="75E31355">
        <w:rPr>
          <w:rFonts w:ascii="Verdana" w:eastAsia="Verdana" w:hAnsi="Verdana" w:cs="Verdana"/>
        </w:rPr>
        <w:t>P</w:t>
      </w:r>
      <w:r w:rsidRPr="75E31355">
        <w:rPr>
          <w:rFonts w:ascii="Verdana" w:eastAsia="Verdana" w:hAnsi="Verdana" w:cs="Verdana"/>
        </w:rPr>
        <w:t>roponente</w:t>
      </w:r>
      <w:r>
        <w:tab/>
      </w:r>
      <w:r w:rsidRPr="75E31355">
        <w:rPr>
          <w:rFonts w:ascii="Verdana" w:eastAsia="Verdana" w:hAnsi="Verdana" w:cs="Verdana"/>
        </w:rPr>
        <w:t>_______________________________________</w:t>
      </w:r>
    </w:p>
    <w:p w14:paraId="78739DAE" w14:textId="77777777" w:rsidR="00C651E2" w:rsidRPr="00111832" w:rsidRDefault="00C651E2" w:rsidP="75E31355">
      <w:pPr>
        <w:pStyle w:val="InviasNormal"/>
        <w:spacing w:after="120"/>
        <w:rPr>
          <w:rFonts w:ascii="Verdana" w:eastAsia="Verdana" w:hAnsi="Verdana" w:cs="Verdana"/>
        </w:rPr>
      </w:pPr>
      <w:r w:rsidRPr="75E31355">
        <w:rPr>
          <w:rFonts w:ascii="Verdana" w:eastAsia="Verdana" w:hAnsi="Verdana" w:cs="Verdana"/>
        </w:rPr>
        <w:t>Nombre del representante legal</w:t>
      </w:r>
      <w:r>
        <w:tab/>
      </w:r>
      <w:r w:rsidRPr="75E31355">
        <w:rPr>
          <w:rFonts w:ascii="Verdana" w:eastAsia="Verdana" w:hAnsi="Verdana" w:cs="Verdana"/>
        </w:rPr>
        <w:t>__________________________________</w:t>
      </w:r>
    </w:p>
    <w:p w14:paraId="06750A82" w14:textId="51FAB47B" w:rsidR="00C651E2" w:rsidRPr="00111832" w:rsidRDefault="00C651E2" w:rsidP="75E31355">
      <w:pPr>
        <w:pStyle w:val="InviasNormal"/>
        <w:spacing w:after="120"/>
        <w:rPr>
          <w:rFonts w:ascii="Verdana" w:eastAsia="Verdana" w:hAnsi="Verdana" w:cs="Verdana"/>
        </w:rPr>
      </w:pPr>
      <w:r w:rsidRPr="75E31355">
        <w:rPr>
          <w:rFonts w:ascii="Verdana" w:eastAsia="Verdana" w:hAnsi="Verdana" w:cs="Verdana"/>
        </w:rPr>
        <w:t>C. C.</w:t>
      </w:r>
      <w:r>
        <w:tab/>
      </w:r>
      <w:r w:rsidRPr="75E31355">
        <w:rPr>
          <w:rFonts w:ascii="Verdana" w:eastAsia="Verdana" w:hAnsi="Verdana" w:cs="Verdana"/>
        </w:rPr>
        <w:t>_____________________ de _______________</w:t>
      </w:r>
    </w:p>
    <w:p w14:paraId="5320DF16" w14:textId="77777777" w:rsidR="00C651E2" w:rsidRPr="00111832" w:rsidRDefault="00C651E2" w:rsidP="75E31355">
      <w:pPr>
        <w:pStyle w:val="InviasNormal"/>
        <w:spacing w:after="120"/>
        <w:rPr>
          <w:rFonts w:ascii="Verdana" w:eastAsia="Verdana" w:hAnsi="Verdana" w:cs="Verdana"/>
        </w:rPr>
      </w:pPr>
      <w:r w:rsidRPr="75E31355">
        <w:rPr>
          <w:rFonts w:ascii="Verdana" w:eastAsia="Verdana" w:hAnsi="Verdana" w:cs="Verdana"/>
        </w:rPr>
        <w:t>Dirección de correo</w:t>
      </w:r>
      <w:r>
        <w:tab/>
      </w:r>
      <w:r w:rsidRPr="75E31355">
        <w:rPr>
          <w:rFonts w:ascii="Verdana" w:eastAsia="Verdana" w:hAnsi="Verdana" w:cs="Verdana"/>
        </w:rPr>
        <w:t>_______________________________________</w:t>
      </w:r>
    </w:p>
    <w:p w14:paraId="2F1B423C" w14:textId="77777777" w:rsidR="00C651E2" w:rsidRPr="00111832" w:rsidRDefault="00C651E2" w:rsidP="75E31355">
      <w:pPr>
        <w:pStyle w:val="InviasNormal"/>
        <w:spacing w:after="120"/>
        <w:rPr>
          <w:rFonts w:ascii="Verdana" w:eastAsia="Verdana" w:hAnsi="Verdana" w:cs="Verdana"/>
        </w:rPr>
      </w:pPr>
      <w:r w:rsidRPr="75E31355">
        <w:rPr>
          <w:rFonts w:ascii="Verdana" w:eastAsia="Verdana" w:hAnsi="Verdana" w:cs="Verdana"/>
        </w:rPr>
        <w:t>Correo electrónico</w:t>
      </w:r>
      <w:r>
        <w:tab/>
      </w:r>
      <w:r w:rsidRPr="75E31355">
        <w:rPr>
          <w:rFonts w:ascii="Verdana" w:eastAsia="Verdana" w:hAnsi="Verdana" w:cs="Verdana"/>
        </w:rPr>
        <w:t>_______________________________________</w:t>
      </w:r>
    </w:p>
    <w:p w14:paraId="0676160D" w14:textId="2E2BBCFA" w:rsidR="00C651E2" w:rsidRPr="00111832" w:rsidRDefault="00C651E2" w:rsidP="75E31355">
      <w:pPr>
        <w:pStyle w:val="InviasNormal"/>
        <w:spacing w:after="120"/>
        <w:rPr>
          <w:rFonts w:ascii="Verdana" w:eastAsia="Verdana" w:hAnsi="Verdana" w:cs="Verdana"/>
        </w:rPr>
      </w:pPr>
      <w:r w:rsidRPr="75E31355">
        <w:rPr>
          <w:rFonts w:ascii="Verdana" w:eastAsia="Verdana" w:hAnsi="Verdana" w:cs="Verdana"/>
        </w:rPr>
        <w:t>Ciudad</w:t>
      </w:r>
      <w:r>
        <w:tab/>
      </w:r>
      <w:r w:rsidRPr="75E31355">
        <w:rPr>
          <w:rFonts w:ascii="Verdana" w:eastAsia="Verdana" w:hAnsi="Verdana" w:cs="Verdana"/>
        </w:rPr>
        <w:t>_______________________________________</w:t>
      </w:r>
    </w:p>
    <w:p w14:paraId="7B38A47F" w14:textId="77777777" w:rsidR="00C651E2" w:rsidRPr="00111832" w:rsidRDefault="00C651E2" w:rsidP="75E31355">
      <w:pPr>
        <w:spacing w:after="120"/>
        <w:jc w:val="center"/>
        <w:rPr>
          <w:rFonts w:ascii="Verdana" w:eastAsia="Verdana" w:hAnsi="Verdana" w:cs="Verdana"/>
        </w:rPr>
      </w:pPr>
      <w:r w:rsidRPr="75E31355">
        <w:rPr>
          <w:rFonts w:ascii="Verdana" w:eastAsia="Verdana" w:hAnsi="Verdana" w:cs="Verdana"/>
        </w:rPr>
        <w:t>___________________________________________________</w:t>
      </w:r>
    </w:p>
    <w:p w14:paraId="419BBECE" w14:textId="67471449" w:rsidR="004003F4" w:rsidRPr="00111832" w:rsidRDefault="00C651E2" w:rsidP="00B27BC1">
      <w:pPr>
        <w:spacing w:after="120"/>
        <w:jc w:val="center"/>
        <w:rPr>
          <w:rFonts w:ascii="Verdana" w:eastAsia="Verdana" w:hAnsi="Verdana" w:cs="Verdana"/>
          <w:lang w:bidi="en-US"/>
        </w:rPr>
      </w:pPr>
      <w:r w:rsidRPr="75E31355">
        <w:rPr>
          <w:rFonts w:ascii="Verdana" w:eastAsia="Verdana" w:hAnsi="Verdana" w:cs="Verdana"/>
          <w:highlight w:val="lightGray"/>
          <w:lang w:bidi="en-US"/>
        </w:rPr>
        <w:t xml:space="preserve">[Firma del </w:t>
      </w:r>
      <w:r w:rsidR="00C172E6" w:rsidRPr="75E31355">
        <w:rPr>
          <w:rFonts w:ascii="Verdana" w:eastAsia="Verdana" w:hAnsi="Verdana" w:cs="Verdana"/>
          <w:highlight w:val="lightGray"/>
          <w:lang w:bidi="en-US"/>
        </w:rPr>
        <w:t>P</w:t>
      </w:r>
      <w:r w:rsidRPr="75E31355">
        <w:rPr>
          <w:rFonts w:ascii="Verdana" w:eastAsia="Verdana" w:hAnsi="Verdana" w:cs="Verdana"/>
          <w:highlight w:val="lightGray"/>
          <w:lang w:bidi="en-US"/>
        </w:rPr>
        <w:t xml:space="preserve">roponente o de su </w:t>
      </w:r>
      <w:r w:rsidR="00BB6B95" w:rsidRPr="75E31355">
        <w:rPr>
          <w:rFonts w:ascii="Verdana" w:eastAsia="Verdana" w:hAnsi="Verdana" w:cs="Verdana"/>
          <w:highlight w:val="lightGray"/>
          <w:lang w:bidi="en-US"/>
        </w:rPr>
        <w:t>r</w:t>
      </w:r>
      <w:r w:rsidR="00995FF3" w:rsidRPr="75E31355">
        <w:rPr>
          <w:rFonts w:ascii="Verdana" w:eastAsia="Verdana" w:hAnsi="Verdana" w:cs="Verdana"/>
          <w:highlight w:val="lightGray"/>
          <w:lang w:bidi="en-US"/>
        </w:rPr>
        <w:t xml:space="preserve">epresentante </w:t>
      </w:r>
      <w:r w:rsidR="00BB6B95" w:rsidRPr="75E31355">
        <w:rPr>
          <w:rFonts w:ascii="Verdana" w:eastAsia="Verdana" w:hAnsi="Verdana" w:cs="Verdana"/>
          <w:highlight w:val="lightGray"/>
          <w:lang w:bidi="en-US"/>
        </w:rPr>
        <w:t>l</w:t>
      </w:r>
      <w:r w:rsidR="00995FF3" w:rsidRPr="75E31355">
        <w:rPr>
          <w:rFonts w:ascii="Verdana" w:eastAsia="Verdana" w:hAnsi="Verdana" w:cs="Verdana"/>
          <w:highlight w:val="lightGray"/>
          <w:lang w:bidi="en-US"/>
        </w:rPr>
        <w:t>egal</w:t>
      </w:r>
      <w:r w:rsidR="009A1B67" w:rsidRPr="75E31355">
        <w:rPr>
          <w:rFonts w:ascii="Verdana" w:eastAsia="Verdana" w:hAnsi="Verdana" w:cs="Verdana"/>
          <w:highlight w:val="lightGray"/>
          <w:lang w:bidi="en-US"/>
        </w:rPr>
        <w:t>]</w:t>
      </w:r>
    </w:p>
    <w:p w14:paraId="5236406E" w14:textId="06528CAA" w:rsidR="00111832" w:rsidRPr="00111832" w:rsidRDefault="00111832" w:rsidP="75E31355">
      <w:pPr>
        <w:spacing w:before="0" w:after="120"/>
        <w:rPr>
          <w:rFonts w:ascii="Verdana" w:eastAsia="Verdana" w:hAnsi="Verdana" w:cs="Verdana"/>
          <w:lang w:bidi="en-US"/>
        </w:rPr>
      </w:pPr>
    </w:p>
    <w:sectPr w:rsidR="00111832" w:rsidRPr="00111832" w:rsidSect="00A70EDB">
      <w:headerReference w:type="default" r:id="rId11"/>
      <w:footerReference w:type="default" r:id="rId12"/>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B6389" w14:textId="77777777" w:rsidR="00E5427A" w:rsidRDefault="00E5427A" w:rsidP="00D97E04">
      <w:pPr>
        <w:spacing w:before="0" w:after="0"/>
      </w:pPr>
      <w:r>
        <w:separator/>
      </w:r>
    </w:p>
  </w:endnote>
  <w:endnote w:type="continuationSeparator" w:id="0">
    <w:p w14:paraId="7AD5252B" w14:textId="77777777" w:rsidR="00E5427A" w:rsidRDefault="00E5427A" w:rsidP="00D97E04">
      <w:pPr>
        <w:spacing w:before="0" w:after="0"/>
      </w:pPr>
      <w:r>
        <w:continuationSeparator/>
      </w:r>
    </w:p>
  </w:endnote>
  <w:endnote w:type="continuationNotice" w:id="1">
    <w:p w14:paraId="3AE75ED5" w14:textId="77777777" w:rsidR="00E5427A" w:rsidRDefault="00E542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31A7" w14:textId="77777777" w:rsidR="0077609E" w:rsidRDefault="0077609E" w:rsidP="0077609E"/>
  <w:p w14:paraId="32857479" w14:textId="77777777" w:rsidR="00B27BC1" w:rsidRDefault="00B27BC1" w:rsidP="00B27BC1">
    <w:pPr>
      <w:pStyle w:val="Piedepgina"/>
      <w:jc w:val="right"/>
      <w:rPr>
        <w:rFonts w:asciiTheme="minorHAnsi" w:hAnsiTheme="minorHAnsi"/>
        <w:szCs w:val="22"/>
        <w:lang w:eastAsia="en-US"/>
      </w:rPr>
    </w:pPr>
    <w:r>
      <w:rPr>
        <w:rStyle w:val="normaltextrun"/>
        <w:rFonts w:ascii="Verdana" w:hAnsi="Verdana"/>
        <w:color w:val="000000"/>
        <w:sz w:val="18"/>
        <w:szCs w:val="18"/>
        <w:shd w:val="clear" w:color="auto" w:fill="FFFFFF"/>
      </w:rPr>
      <w:t>Versión: 2 del 15 de diciembre de 2025</w:t>
    </w:r>
    <w:r>
      <w:rPr>
        <w:rStyle w:val="eop"/>
        <w:rFonts w:ascii="Verdana" w:hAnsi="Verdana"/>
        <w:color w:val="000000"/>
        <w:sz w:val="18"/>
        <w:szCs w:val="18"/>
        <w:shd w:val="clear" w:color="auto" w:fill="FFFFFF"/>
      </w:rPr>
      <w:t> </w:t>
    </w:r>
  </w:p>
  <w:p w14:paraId="3C531C2D" w14:textId="77777777" w:rsidR="0077609E" w:rsidRDefault="007760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FFB5" w14:textId="77777777" w:rsidR="00E5427A" w:rsidRDefault="00E5427A" w:rsidP="00D97E04">
      <w:pPr>
        <w:spacing w:before="0" w:after="0"/>
      </w:pPr>
      <w:r>
        <w:separator/>
      </w:r>
    </w:p>
  </w:footnote>
  <w:footnote w:type="continuationSeparator" w:id="0">
    <w:p w14:paraId="5DE31AAD" w14:textId="77777777" w:rsidR="00E5427A" w:rsidRDefault="00E5427A" w:rsidP="00D97E04">
      <w:pPr>
        <w:spacing w:before="0" w:after="0"/>
      </w:pPr>
      <w:r>
        <w:continuationSeparator/>
      </w:r>
    </w:p>
  </w:footnote>
  <w:footnote w:type="continuationNotice" w:id="1">
    <w:p w14:paraId="047E02F2" w14:textId="77777777" w:rsidR="00E5427A" w:rsidRDefault="00E5427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37B3" w14:textId="20BEDE7E" w:rsidR="00D97E04" w:rsidRPr="00162BD9" w:rsidRDefault="00D97E04" w:rsidP="00D97E04">
    <w:pPr>
      <w:widowControl w:val="0"/>
      <w:tabs>
        <w:tab w:val="left" w:pos="7780"/>
      </w:tabs>
      <w:autoSpaceDE w:val="0"/>
      <w:autoSpaceDN w:val="0"/>
      <w:adjustRightInd w:val="0"/>
      <w:spacing w:after="0" w:line="200" w:lineRule="exact"/>
      <w:ind w:right="-20"/>
      <w:rPr>
        <w:rFonts w:cs="Arial"/>
        <w:color w:val="3B3838" w:themeColor="background2" w:themeShade="40"/>
        <w:sz w:val="20"/>
        <w:szCs w:val="20"/>
      </w:rPr>
    </w:pPr>
    <w:r w:rsidRPr="00162BD9">
      <w:rPr>
        <w:rFonts w:cs="Arial"/>
        <w:b/>
        <w:color w:val="3B3838" w:themeColor="background2" w:themeShade="40"/>
        <w:sz w:val="20"/>
        <w:szCs w:val="20"/>
      </w:rPr>
      <w:t xml:space="preserve"> </w:t>
    </w:r>
  </w:p>
</w:hdr>
</file>

<file path=word/intelligence2.xml><?xml version="1.0" encoding="utf-8"?>
<int2:intelligence xmlns:int2="http://schemas.microsoft.com/office/intelligence/2020/intelligence">
  <int2:observations>
    <int2:bookmark int2:bookmarkName="_Int_xAPxgc5m" int2:invalidationBookmarkName="" int2:hashCode="UfY8VC0dwu995W" int2:id="3ifbQrYl">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4AB"/>
    <w:multiLevelType w:val="hybridMultilevel"/>
    <w:tmpl w:val="BDCE034A"/>
    <w:lvl w:ilvl="0" w:tplc="240A000F">
      <w:start w:val="1"/>
      <w:numFmt w:val="decimal"/>
      <w:pStyle w:val="Invias-VietalogoINV"/>
      <w:lvlText w:val="%1."/>
      <w:lvlJc w:val="left"/>
      <w:pPr>
        <w:ind w:left="1020" w:hanging="360"/>
      </w:pPr>
      <w:rPr>
        <w:rFonts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 w15:restartNumberingAfterBreak="0">
    <w:nsid w:val="239B33A0"/>
    <w:multiLevelType w:val="hybridMultilevel"/>
    <w:tmpl w:val="9E7444B8"/>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156B94"/>
    <w:multiLevelType w:val="hybridMultilevel"/>
    <w:tmpl w:val="44608298"/>
    <w:lvl w:ilvl="0" w:tplc="6C3CA30A">
      <w:start w:val="1"/>
      <w:numFmt w:val="decimal"/>
      <w:lvlText w:val="(%1)"/>
      <w:lvlJc w:val="left"/>
      <w:pPr>
        <w:ind w:left="360" w:hanging="360"/>
      </w:pPr>
      <w:rPr>
        <w:rFonts w:hint="default"/>
        <w:sz w:val="20"/>
        <w:vertAlign w:val="superscrip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2C43CA8"/>
    <w:multiLevelType w:val="hybridMultilevel"/>
    <w:tmpl w:val="AC3854BE"/>
    <w:lvl w:ilvl="0" w:tplc="7B2CB8F4">
      <w:start w:val="1"/>
      <w:numFmt w:val="decimal"/>
      <w:lvlText w:val="(%1)"/>
      <w:lvlJc w:val="left"/>
      <w:pPr>
        <w:ind w:left="1068" w:hanging="360"/>
      </w:pPr>
      <w:rPr>
        <w:rFonts w:hint="default"/>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33DB2447"/>
    <w:multiLevelType w:val="hybridMultilevel"/>
    <w:tmpl w:val="570CD246"/>
    <w:lvl w:ilvl="0" w:tplc="29A87120">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37E50E1C"/>
    <w:multiLevelType w:val="hybridMultilevel"/>
    <w:tmpl w:val="D0CA8F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FE21276"/>
    <w:multiLevelType w:val="hybridMultilevel"/>
    <w:tmpl w:val="FDD6C53A"/>
    <w:lvl w:ilvl="0" w:tplc="B53A1E00">
      <w:start w:val="1"/>
      <w:numFmt w:val="bullet"/>
      <w:lvlText w:val=""/>
      <w:lvlJc w:val="left"/>
      <w:pPr>
        <w:ind w:left="720" w:hanging="360"/>
      </w:pPr>
      <w:rPr>
        <w:rFonts w:ascii="Symbol" w:hAnsi="Symbol" w:hint="default"/>
      </w:rPr>
    </w:lvl>
    <w:lvl w:ilvl="1" w:tplc="33CC61E2">
      <w:start w:val="1"/>
      <w:numFmt w:val="bullet"/>
      <w:lvlText w:val="o"/>
      <w:lvlJc w:val="left"/>
      <w:pPr>
        <w:ind w:left="1440" w:hanging="360"/>
      </w:pPr>
      <w:rPr>
        <w:rFonts w:ascii="Courier New" w:hAnsi="Courier New" w:hint="default"/>
      </w:rPr>
    </w:lvl>
    <w:lvl w:ilvl="2" w:tplc="9DD6A7EC">
      <w:start w:val="1"/>
      <w:numFmt w:val="bullet"/>
      <w:lvlText w:val=""/>
      <w:lvlJc w:val="left"/>
      <w:pPr>
        <w:ind w:left="2160" w:hanging="360"/>
      </w:pPr>
      <w:rPr>
        <w:rFonts w:ascii="Wingdings" w:hAnsi="Wingdings" w:hint="default"/>
      </w:rPr>
    </w:lvl>
    <w:lvl w:ilvl="3" w:tplc="81425ACA">
      <w:start w:val="1"/>
      <w:numFmt w:val="bullet"/>
      <w:lvlText w:val=""/>
      <w:lvlJc w:val="left"/>
      <w:pPr>
        <w:ind w:left="2880" w:hanging="360"/>
      </w:pPr>
      <w:rPr>
        <w:rFonts w:ascii="Symbol" w:hAnsi="Symbol" w:hint="default"/>
      </w:rPr>
    </w:lvl>
    <w:lvl w:ilvl="4" w:tplc="8A1E4C0C">
      <w:start w:val="1"/>
      <w:numFmt w:val="bullet"/>
      <w:lvlText w:val="o"/>
      <w:lvlJc w:val="left"/>
      <w:pPr>
        <w:ind w:left="3600" w:hanging="360"/>
      </w:pPr>
      <w:rPr>
        <w:rFonts w:ascii="Courier New" w:hAnsi="Courier New" w:hint="default"/>
      </w:rPr>
    </w:lvl>
    <w:lvl w:ilvl="5" w:tplc="DFECDC22">
      <w:start w:val="1"/>
      <w:numFmt w:val="bullet"/>
      <w:lvlText w:val=""/>
      <w:lvlJc w:val="left"/>
      <w:pPr>
        <w:ind w:left="4320" w:hanging="360"/>
      </w:pPr>
      <w:rPr>
        <w:rFonts w:ascii="Wingdings" w:hAnsi="Wingdings" w:hint="default"/>
      </w:rPr>
    </w:lvl>
    <w:lvl w:ilvl="6" w:tplc="BC0827A8">
      <w:start w:val="1"/>
      <w:numFmt w:val="bullet"/>
      <w:lvlText w:val=""/>
      <w:lvlJc w:val="left"/>
      <w:pPr>
        <w:ind w:left="5040" w:hanging="360"/>
      </w:pPr>
      <w:rPr>
        <w:rFonts w:ascii="Symbol" w:hAnsi="Symbol" w:hint="default"/>
      </w:rPr>
    </w:lvl>
    <w:lvl w:ilvl="7" w:tplc="9B9C4BAE">
      <w:start w:val="1"/>
      <w:numFmt w:val="bullet"/>
      <w:lvlText w:val="o"/>
      <w:lvlJc w:val="left"/>
      <w:pPr>
        <w:ind w:left="5760" w:hanging="360"/>
      </w:pPr>
      <w:rPr>
        <w:rFonts w:ascii="Courier New" w:hAnsi="Courier New" w:hint="default"/>
      </w:rPr>
    </w:lvl>
    <w:lvl w:ilvl="8" w:tplc="B69AD668">
      <w:start w:val="1"/>
      <w:numFmt w:val="bullet"/>
      <w:lvlText w:val=""/>
      <w:lvlJc w:val="left"/>
      <w:pPr>
        <w:ind w:left="6480" w:hanging="360"/>
      </w:pPr>
      <w:rPr>
        <w:rFonts w:ascii="Wingdings" w:hAnsi="Wingdings" w:hint="default"/>
      </w:rPr>
    </w:lvl>
  </w:abstractNum>
  <w:abstractNum w:abstractNumId="7" w15:restartNumberingAfterBreak="0">
    <w:nsid w:val="751E4F0E"/>
    <w:multiLevelType w:val="multilevel"/>
    <w:tmpl w:val="75EEC056"/>
    <w:lvl w:ilvl="0">
      <w:start w:val="1"/>
      <w:numFmt w:val="decimal"/>
      <w:lvlText w:val="%1."/>
      <w:lvlJc w:val="left"/>
      <w:pPr>
        <w:tabs>
          <w:tab w:val="num" w:pos="420"/>
        </w:tabs>
        <w:ind w:left="42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3F4"/>
    <w:rsid w:val="00006233"/>
    <w:rsid w:val="00011E34"/>
    <w:rsid w:val="000301A3"/>
    <w:rsid w:val="000378EA"/>
    <w:rsid w:val="00037994"/>
    <w:rsid w:val="00043622"/>
    <w:rsid w:val="00063F88"/>
    <w:rsid w:val="000A3527"/>
    <w:rsid w:val="000A5E38"/>
    <w:rsid w:val="000C0051"/>
    <w:rsid w:val="000C27AB"/>
    <w:rsid w:val="000C532D"/>
    <w:rsid w:val="000D3C8F"/>
    <w:rsid w:val="000D4487"/>
    <w:rsid w:val="000E02C7"/>
    <w:rsid w:val="000E616A"/>
    <w:rsid w:val="000F3A53"/>
    <w:rsid w:val="001073AB"/>
    <w:rsid w:val="00111832"/>
    <w:rsid w:val="00114881"/>
    <w:rsid w:val="0011652A"/>
    <w:rsid w:val="00127156"/>
    <w:rsid w:val="001351D4"/>
    <w:rsid w:val="00140D77"/>
    <w:rsid w:val="00143A4D"/>
    <w:rsid w:val="00155C1D"/>
    <w:rsid w:val="00156CDC"/>
    <w:rsid w:val="00177F18"/>
    <w:rsid w:val="00181BF7"/>
    <w:rsid w:val="001839F4"/>
    <w:rsid w:val="001849C3"/>
    <w:rsid w:val="001B5875"/>
    <w:rsid w:val="001B7BDA"/>
    <w:rsid w:val="001C1CDF"/>
    <w:rsid w:val="001D66E5"/>
    <w:rsid w:val="001E256C"/>
    <w:rsid w:val="001E5FBF"/>
    <w:rsid w:val="001F05C9"/>
    <w:rsid w:val="001F3B0D"/>
    <w:rsid w:val="00216714"/>
    <w:rsid w:val="00222903"/>
    <w:rsid w:val="00230F9A"/>
    <w:rsid w:val="002456F4"/>
    <w:rsid w:val="00252A97"/>
    <w:rsid w:val="002552DC"/>
    <w:rsid w:val="002572C8"/>
    <w:rsid w:val="00260667"/>
    <w:rsid w:val="002623C0"/>
    <w:rsid w:val="00264652"/>
    <w:rsid w:val="00274925"/>
    <w:rsid w:val="002761EB"/>
    <w:rsid w:val="00283D29"/>
    <w:rsid w:val="00285985"/>
    <w:rsid w:val="00296C13"/>
    <w:rsid w:val="002A0729"/>
    <w:rsid w:val="002C0A46"/>
    <w:rsid w:val="002C2DAE"/>
    <w:rsid w:val="002C543D"/>
    <w:rsid w:val="002E0565"/>
    <w:rsid w:val="002E19EE"/>
    <w:rsid w:val="002E4D61"/>
    <w:rsid w:val="002F3B01"/>
    <w:rsid w:val="002F48D3"/>
    <w:rsid w:val="002F63AB"/>
    <w:rsid w:val="00304FA1"/>
    <w:rsid w:val="00310118"/>
    <w:rsid w:val="00326E07"/>
    <w:rsid w:val="0035226A"/>
    <w:rsid w:val="00352B3E"/>
    <w:rsid w:val="0036225C"/>
    <w:rsid w:val="00365124"/>
    <w:rsid w:val="00366073"/>
    <w:rsid w:val="003757A2"/>
    <w:rsid w:val="00380364"/>
    <w:rsid w:val="003838FF"/>
    <w:rsid w:val="00387138"/>
    <w:rsid w:val="00387362"/>
    <w:rsid w:val="00393CD7"/>
    <w:rsid w:val="0039454F"/>
    <w:rsid w:val="00397EAB"/>
    <w:rsid w:val="003A1E00"/>
    <w:rsid w:val="003A3AA9"/>
    <w:rsid w:val="003A78FF"/>
    <w:rsid w:val="003D5613"/>
    <w:rsid w:val="003D5925"/>
    <w:rsid w:val="003D64D0"/>
    <w:rsid w:val="003E0F41"/>
    <w:rsid w:val="003F2C04"/>
    <w:rsid w:val="003F438C"/>
    <w:rsid w:val="004003F4"/>
    <w:rsid w:val="00413F8C"/>
    <w:rsid w:val="004156B1"/>
    <w:rsid w:val="00417643"/>
    <w:rsid w:val="00420A50"/>
    <w:rsid w:val="0042522E"/>
    <w:rsid w:val="00427387"/>
    <w:rsid w:val="004334A7"/>
    <w:rsid w:val="00446F1A"/>
    <w:rsid w:val="00447F4C"/>
    <w:rsid w:val="00450B57"/>
    <w:rsid w:val="00454800"/>
    <w:rsid w:val="004571B5"/>
    <w:rsid w:val="004652D7"/>
    <w:rsid w:val="00470261"/>
    <w:rsid w:val="00487321"/>
    <w:rsid w:val="00493932"/>
    <w:rsid w:val="004954CB"/>
    <w:rsid w:val="00496B69"/>
    <w:rsid w:val="004A58EE"/>
    <w:rsid w:val="004B1C64"/>
    <w:rsid w:val="004C5A08"/>
    <w:rsid w:val="004D408C"/>
    <w:rsid w:val="004D4F15"/>
    <w:rsid w:val="004F1F61"/>
    <w:rsid w:val="004F62E0"/>
    <w:rsid w:val="004F6494"/>
    <w:rsid w:val="0052093F"/>
    <w:rsid w:val="00532044"/>
    <w:rsid w:val="00542F31"/>
    <w:rsid w:val="00552664"/>
    <w:rsid w:val="005549B6"/>
    <w:rsid w:val="00566333"/>
    <w:rsid w:val="005721B0"/>
    <w:rsid w:val="005877E8"/>
    <w:rsid w:val="005A4E37"/>
    <w:rsid w:val="005B314D"/>
    <w:rsid w:val="005B7798"/>
    <w:rsid w:val="005C4C17"/>
    <w:rsid w:val="005C64BB"/>
    <w:rsid w:val="005C6DE8"/>
    <w:rsid w:val="005C715F"/>
    <w:rsid w:val="005D0A77"/>
    <w:rsid w:val="005D1AD1"/>
    <w:rsid w:val="005D5CF6"/>
    <w:rsid w:val="005E163A"/>
    <w:rsid w:val="005F176B"/>
    <w:rsid w:val="005F655F"/>
    <w:rsid w:val="005F6E0F"/>
    <w:rsid w:val="0060340A"/>
    <w:rsid w:val="00605199"/>
    <w:rsid w:val="006143F3"/>
    <w:rsid w:val="00615384"/>
    <w:rsid w:val="0062330D"/>
    <w:rsid w:val="0062493B"/>
    <w:rsid w:val="006360F0"/>
    <w:rsid w:val="006361ED"/>
    <w:rsid w:val="00637ED7"/>
    <w:rsid w:val="0064272F"/>
    <w:rsid w:val="00647F08"/>
    <w:rsid w:val="00652FB5"/>
    <w:rsid w:val="00671AE8"/>
    <w:rsid w:val="00681775"/>
    <w:rsid w:val="0068357E"/>
    <w:rsid w:val="00697B13"/>
    <w:rsid w:val="006A5A1C"/>
    <w:rsid w:val="006A704E"/>
    <w:rsid w:val="006B053D"/>
    <w:rsid w:val="006B428E"/>
    <w:rsid w:val="006B5B9E"/>
    <w:rsid w:val="006B6F2B"/>
    <w:rsid w:val="006C280B"/>
    <w:rsid w:val="006D00F6"/>
    <w:rsid w:val="006F20F1"/>
    <w:rsid w:val="006F55B6"/>
    <w:rsid w:val="00711BF0"/>
    <w:rsid w:val="00734CD6"/>
    <w:rsid w:val="00734DC2"/>
    <w:rsid w:val="0074134E"/>
    <w:rsid w:val="007427BF"/>
    <w:rsid w:val="00743BA5"/>
    <w:rsid w:val="00744DE6"/>
    <w:rsid w:val="00750401"/>
    <w:rsid w:val="00752961"/>
    <w:rsid w:val="00757FA2"/>
    <w:rsid w:val="007669BA"/>
    <w:rsid w:val="00766DAA"/>
    <w:rsid w:val="00766DBC"/>
    <w:rsid w:val="00770D92"/>
    <w:rsid w:val="0077263F"/>
    <w:rsid w:val="00774157"/>
    <w:rsid w:val="0077609E"/>
    <w:rsid w:val="00776EC8"/>
    <w:rsid w:val="0078064B"/>
    <w:rsid w:val="00786D31"/>
    <w:rsid w:val="00790217"/>
    <w:rsid w:val="0079213A"/>
    <w:rsid w:val="00795511"/>
    <w:rsid w:val="007979B9"/>
    <w:rsid w:val="007C026A"/>
    <w:rsid w:val="007C5704"/>
    <w:rsid w:val="007D191D"/>
    <w:rsid w:val="007D204D"/>
    <w:rsid w:val="007D6956"/>
    <w:rsid w:val="007E4712"/>
    <w:rsid w:val="007E63F2"/>
    <w:rsid w:val="007E7EB8"/>
    <w:rsid w:val="007F0C7A"/>
    <w:rsid w:val="00801451"/>
    <w:rsid w:val="00802FC0"/>
    <w:rsid w:val="00803311"/>
    <w:rsid w:val="00805FA6"/>
    <w:rsid w:val="00810307"/>
    <w:rsid w:val="00821885"/>
    <w:rsid w:val="008308E3"/>
    <w:rsid w:val="00831132"/>
    <w:rsid w:val="00832CE3"/>
    <w:rsid w:val="00834800"/>
    <w:rsid w:val="0083661A"/>
    <w:rsid w:val="0085679B"/>
    <w:rsid w:val="0087053D"/>
    <w:rsid w:val="00871D8C"/>
    <w:rsid w:val="0087240E"/>
    <w:rsid w:val="00875517"/>
    <w:rsid w:val="00876854"/>
    <w:rsid w:val="00882061"/>
    <w:rsid w:val="008878F6"/>
    <w:rsid w:val="008951D3"/>
    <w:rsid w:val="00895299"/>
    <w:rsid w:val="008B6ED6"/>
    <w:rsid w:val="008C0AE5"/>
    <w:rsid w:val="008C756F"/>
    <w:rsid w:val="008E1B9C"/>
    <w:rsid w:val="00900344"/>
    <w:rsid w:val="00902590"/>
    <w:rsid w:val="00915964"/>
    <w:rsid w:val="00917716"/>
    <w:rsid w:val="0092772F"/>
    <w:rsid w:val="0093077E"/>
    <w:rsid w:val="0095289D"/>
    <w:rsid w:val="00957D0E"/>
    <w:rsid w:val="00961961"/>
    <w:rsid w:val="0096637F"/>
    <w:rsid w:val="00966C90"/>
    <w:rsid w:val="00966DD5"/>
    <w:rsid w:val="0096779A"/>
    <w:rsid w:val="00995FF3"/>
    <w:rsid w:val="009A1B67"/>
    <w:rsid w:val="009A35D1"/>
    <w:rsid w:val="009B4F5E"/>
    <w:rsid w:val="009C2285"/>
    <w:rsid w:val="009C68DF"/>
    <w:rsid w:val="009E364E"/>
    <w:rsid w:val="009E7567"/>
    <w:rsid w:val="00A10ACC"/>
    <w:rsid w:val="00A115B8"/>
    <w:rsid w:val="00A13E5B"/>
    <w:rsid w:val="00A17327"/>
    <w:rsid w:val="00A26867"/>
    <w:rsid w:val="00A31A8C"/>
    <w:rsid w:val="00A333A9"/>
    <w:rsid w:val="00A33F63"/>
    <w:rsid w:val="00A35F5E"/>
    <w:rsid w:val="00A36589"/>
    <w:rsid w:val="00A40220"/>
    <w:rsid w:val="00A40447"/>
    <w:rsid w:val="00A43F95"/>
    <w:rsid w:val="00A543E2"/>
    <w:rsid w:val="00A70EDB"/>
    <w:rsid w:val="00A71194"/>
    <w:rsid w:val="00A75F06"/>
    <w:rsid w:val="00A81114"/>
    <w:rsid w:val="00A96266"/>
    <w:rsid w:val="00A973D9"/>
    <w:rsid w:val="00A979B2"/>
    <w:rsid w:val="00AC661F"/>
    <w:rsid w:val="00AC7537"/>
    <w:rsid w:val="00AD12F4"/>
    <w:rsid w:val="00AD26CF"/>
    <w:rsid w:val="00AE44BE"/>
    <w:rsid w:val="00AE466F"/>
    <w:rsid w:val="00AF03F4"/>
    <w:rsid w:val="00B11669"/>
    <w:rsid w:val="00B137E3"/>
    <w:rsid w:val="00B147C0"/>
    <w:rsid w:val="00B27BC1"/>
    <w:rsid w:val="00B32CB9"/>
    <w:rsid w:val="00B358C4"/>
    <w:rsid w:val="00B42FBD"/>
    <w:rsid w:val="00B44480"/>
    <w:rsid w:val="00B60BB8"/>
    <w:rsid w:val="00B8391A"/>
    <w:rsid w:val="00B94D0B"/>
    <w:rsid w:val="00B963D0"/>
    <w:rsid w:val="00BA25B6"/>
    <w:rsid w:val="00BB6B95"/>
    <w:rsid w:val="00BD50C1"/>
    <w:rsid w:val="00BD7CFE"/>
    <w:rsid w:val="00BF1594"/>
    <w:rsid w:val="00BF7120"/>
    <w:rsid w:val="00C079CB"/>
    <w:rsid w:val="00C172E6"/>
    <w:rsid w:val="00C2217D"/>
    <w:rsid w:val="00C31D8A"/>
    <w:rsid w:val="00C41D9E"/>
    <w:rsid w:val="00C4356F"/>
    <w:rsid w:val="00C651E2"/>
    <w:rsid w:val="00C66259"/>
    <w:rsid w:val="00C67F81"/>
    <w:rsid w:val="00CC5831"/>
    <w:rsid w:val="00CF3638"/>
    <w:rsid w:val="00D00728"/>
    <w:rsid w:val="00D00A43"/>
    <w:rsid w:val="00D01D4F"/>
    <w:rsid w:val="00D03436"/>
    <w:rsid w:val="00D03EC5"/>
    <w:rsid w:val="00D04F88"/>
    <w:rsid w:val="00D0603C"/>
    <w:rsid w:val="00D17017"/>
    <w:rsid w:val="00D17254"/>
    <w:rsid w:val="00D21D20"/>
    <w:rsid w:val="00D21D28"/>
    <w:rsid w:val="00D266C0"/>
    <w:rsid w:val="00D306DB"/>
    <w:rsid w:val="00D30C3C"/>
    <w:rsid w:val="00D321A4"/>
    <w:rsid w:val="00D33AB9"/>
    <w:rsid w:val="00D54139"/>
    <w:rsid w:val="00D57339"/>
    <w:rsid w:val="00D60B92"/>
    <w:rsid w:val="00D630D3"/>
    <w:rsid w:val="00D63BC7"/>
    <w:rsid w:val="00D707CE"/>
    <w:rsid w:val="00D72BAA"/>
    <w:rsid w:val="00D81636"/>
    <w:rsid w:val="00D82A0E"/>
    <w:rsid w:val="00D82E59"/>
    <w:rsid w:val="00D97E04"/>
    <w:rsid w:val="00DB4D9E"/>
    <w:rsid w:val="00DC1F2D"/>
    <w:rsid w:val="00DC3EA2"/>
    <w:rsid w:val="00DD14AF"/>
    <w:rsid w:val="00DD2757"/>
    <w:rsid w:val="00DE514C"/>
    <w:rsid w:val="00DF3CF9"/>
    <w:rsid w:val="00DF77F1"/>
    <w:rsid w:val="00DF7F96"/>
    <w:rsid w:val="00E02D9B"/>
    <w:rsid w:val="00E267EC"/>
    <w:rsid w:val="00E41BD8"/>
    <w:rsid w:val="00E5427A"/>
    <w:rsid w:val="00E61937"/>
    <w:rsid w:val="00E6307F"/>
    <w:rsid w:val="00E66C10"/>
    <w:rsid w:val="00E73A28"/>
    <w:rsid w:val="00E8045A"/>
    <w:rsid w:val="00E82886"/>
    <w:rsid w:val="00E86C98"/>
    <w:rsid w:val="00E91A4C"/>
    <w:rsid w:val="00EA24DB"/>
    <w:rsid w:val="00EB5EB8"/>
    <w:rsid w:val="00EC109B"/>
    <w:rsid w:val="00EC62E8"/>
    <w:rsid w:val="00ED1678"/>
    <w:rsid w:val="00ED278A"/>
    <w:rsid w:val="00EE06C8"/>
    <w:rsid w:val="00F05A5E"/>
    <w:rsid w:val="00F071D1"/>
    <w:rsid w:val="00F20716"/>
    <w:rsid w:val="00F2301E"/>
    <w:rsid w:val="00F2799E"/>
    <w:rsid w:val="00F33932"/>
    <w:rsid w:val="00F3655F"/>
    <w:rsid w:val="00F420D7"/>
    <w:rsid w:val="00F43924"/>
    <w:rsid w:val="00F46FC5"/>
    <w:rsid w:val="00F5604D"/>
    <w:rsid w:val="00F61AC9"/>
    <w:rsid w:val="00F61CA6"/>
    <w:rsid w:val="00F755CB"/>
    <w:rsid w:val="00F80A7E"/>
    <w:rsid w:val="00F83A5C"/>
    <w:rsid w:val="00F9742A"/>
    <w:rsid w:val="00FA1094"/>
    <w:rsid w:val="00FA518E"/>
    <w:rsid w:val="00FB3F5D"/>
    <w:rsid w:val="00FC2069"/>
    <w:rsid w:val="00FC44AE"/>
    <w:rsid w:val="00FC4DD1"/>
    <w:rsid w:val="00FD5865"/>
    <w:rsid w:val="00FE12B9"/>
    <w:rsid w:val="00FE506F"/>
    <w:rsid w:val="00FE6C33"/>
    <w:rsid w:val="00FF53F7"/>
    <w:rsid w:val="01E5E595"/>
    <w:rsid w:val="04406C55"/>
    <w:rsid w:val="0679AB21"/>
    <w:rsid w:val="07C2FB7A"/>
    <w:rsid w:val="0C34664D"/>
    <w:rsid w:val="143AAB6A"/>
    <w:rsid w:val="15CBABA8"/>
    <w:rsid w:val="1663D7A1"/>
    <w:rsid w:val="17920000"/>
    <w:rsid w:val="182F9071"/>
    <w:rsid w:val="1D1B7C0F"/>
    <w:rsid w:val="1E1886CF"/>
    <w:rsid w:val="1FCF30E5"/>
    <w:rsid w:val="2597F15E"/>
    <w:rsid w:val="2C9B3109"/>
    <w:rsid w:val="30A7D75E"/>
    <w:rsid w:val="3881849E"/>
    <w:rsid w:val="3D69C2BE"/>
    <w:rsid w:val="3D99E92F"/>
    <w:rsid w:val="3E63E8E0"/>
    <w:rsid w:val="42AD7246"/>
    <w:rsid w:val="4389A883"/>
    <w:rsid w:val="4795EE3C"/>
    <w:rsid w:val="47D7159F"/>
    <w:rsid w:val="4A6B19A5"/>
    <w:rsid w:val="507E590B"/>
    <w:rsid w:val="583D1EEE"/>
    <w:rsid w:val="58EC59F7"/>
    <w:rsid w:val="5AB55AF2"/>
    <w:rsid w:val="5BCC892A"/>
    <w:rsid w:val="667E1042"/>
    <w:rsid w:val="670BABDF"/>
    <w:rsid w:val="674E44EE"/>
    <w:rsid w:val="68A77C40"/>
    <w:rsid w:val="6CFE813B"/>
    <w:rsid w:val="6FC51C67"/>
    <w:rsid w:val="731CF449"/>
    <w:rsid w:val="75E31355"/>
    <w:rsid w:val="77BC87B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4664D"/>
  <w15:chartTrackingRefBased/>
  <w15:docId w15:val="{9DB9C169-431E-45C7-B94F-6B552BBD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F4"/>
    <w:pPr>
      <w:spacing w:before="120" w:after="24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o2">
    <w:name w:val="Cuadro2"/>
    <w:basedOn w:val="Normal"/>
    <w:next w:val="Normal"/>
    <w:rsid w:val="004003F4"/>
    <w:pPr>
      <w:widowControl w:val="0"/>
      <w:tabs>
        <w:tab w:val="left" w:pos="1800"/>
      </w:tabs>
      <w:spacing w:before="240" w:after="120"/>
      <w:ind w:left="360" w:hanging="360"/>
    </w:pPr>
    <w:rPr>
      <w:szCs w:val="20"/>
    </w:rPr>
  </w:style>
  <w:style w:type="paragraph" w:customStyle="1" w:styleId="Invias-VietalogoINV">
    <w:name w:val="Invias-Viñeta logo INV"/>
    <w:next w:val="Normal"/>
    <w:qFormat/>
    <w:rsid w:val="004003F4"/>
    <w:pPr>
      <w:numPr>
        <w:numId w:val="2"/>
      </w:numPr>
      <w:spacing w:before="240" w:after="240" w:line="240" w:lineRule="auto"/>
      <w:jc w:val="both"/>
    </w:pPr>
    <w:rPr>
      <w:rFonts w:ascii="Arial" w:eastAsia="Times New Roman" w:hAnsi="Arial" w:cs="Times New Roman"/>
      <w:szCs w:val="24"/>
      <w:lang w:eastAsia="es-ES"/>
    </w:rPr>
  </w:style>
  <w:style w:type="paragraph" w:customStyle="1" w:styleId="InviasNormal">
    <w:name w:val="Invias Normal"/>
    <w:basedOn w:val="Normal"/>
    <w:link w:val="InviasNormalCar"/>
    <w:qFormat/>
    <w:rsid w:val="004003F4"/>
    <w:pPr>
      <w:tabs>
        <w:tab w:val="left" w:pos="-142"/>
      </w:tabs>
      <w:autoSpaceDE w:val="0"/>
      <w:autoSpaceDN w:val="0"/>
      <w:adjustRightInd w:val="0"/>
    </w:pPr>
    <w:rPr>
      <w:rFonts w:cs="Arial"/>
    </w:rPr>
  </w:style>
  <w:style w:type="character" w:customStyle="1" w:styleId="InviasNormalCar">
    <w:name w:val="Invias Normal Car"/>
    <w:link w:val="InviasNormal"/>
    <w:rsid w:val="004003F4"/>
    <w:rPr>
      <w:rFonts w:ascii="Arial" w:eastAsia="Times New Roman" w:hAnsi="Arial" w:cs="Arial"/>
      <w:szCs w:val="24"/>
      <w:lang w:eastAsia="es-ES"/>
    </w:rPr>
  </w:style>
  <w:style w:type="paragraph" w:styleId="Prrafodelista">
    <w:name w:val="List Paragraph"/>
    <w:basedOn w:val="Normal"/>
    <w:link w:val="PrrafodelistaCar"/>
    <w:uiPriority w:val="34"/>
    <w:qFormat/>
    <w:rsid w:val="004003F4"/>
    <w:pPr>
      <w:ind w:left="720"/>
      <w:contextualSpacing/>
    </w:pPr>
  </w:style>
  <w:style w:type="character" w:styleId="Refdecomentario">
    <w:name w:val="annotation reference"/>
    <w:basedOn w:val="Fuentedeprrafopredeter"/>
    <w:uiPriority w:val="99"/>
    <w:semiHidden/>
    <w:unhideWhenUsed/>
    <w:rsid w:val="0085679B"/>
    <w:rPr>
      <w:sz w:val="16"/>
      <w:szCs w:val="16"/>
    </w:rPr>
  </w:style>
  <w:style w:type="paragraph" w:styleId="Textocomentario">
    <w:name w:val="annotation text"/>
    <w:basedOn w:val="Normal"/>
    <w:link w:val="TextocomentarioCar"/>
    <w:uiPriority w:val="99"/>
    <w:unhideWhenUsed/>
    <w:rsid w:val="0085679B"/>
    <w:rPr>
      <w:sz w:val="20"/>
      <w:szCs w:val="20"/>
    </w:rPr>
  </w:style>
  <w:style w:type="character" w:customStyle="1" w:styleId="TextocomentarioCar">
    <w:name w:val="Texto comentario Car"/>
    <w:basedOn w:val="Fuentedeprrafopredeter"/>
    <w:link w:val="Textocomentario"/>
    <w:uiPriority w:val="99"/>
    <w:rsid w:val="0085679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5679B"/>
    <w:rPr>
      <w:b/>
      <w:bCs/>
    </w:rPr>
  </w:style>
  <w:style w:type="character" w:customStyle="1" w:styleId="AsuntodelcomentarioCar">
    <w:name w:val="Asunto del comentario Car"/>
    <w:basedOn w:val="TextocomentarioCar"/>
    <w:link w:val="Asuntodelcomentario"/>
    <w:uiPriority w:val="99"/>
    <w:semiHidden/>
    <w:rsid w:val="0085679B"/>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5679B"/>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79B"/>
    <w:rPr>
      <w:rFonts w:ascii="Segoe UI" w:eastAsia="Times New Roman" w:hAnsi="Segoe UI" w:cs="Segoe UI"/>
      <w:sz w:val="18"/>
      <w:szCs w:val="18"/>
      <w:lang w:eastAsia="es-ES"/>
    </w:rPr>
  </w:style>
  <w:style w:type="character" w:customStyle="1" w:styleId="PrrafodelistaCar">
    <w:name w:val="Párrafo de lista Car"/>
    <w:basedOn w:val="Fuentedeprrafopredeter"/>
    <w:link w:val="Prrafodelista"/>
    <w:uiPriority w:val="34"/>
    <w:locked/>
    <w:rsid w:val="00F2301E"/>
    <w:rPr>
      <w:rFonts w:ascii="Arial" w:eastAsia="Times New Roman" w:hAnsi="Arial" w:cs="Times New Roman"/>
      <w:szCs w:val="24"/>
      <w:lang w:eastAsia="es-ES"/>
    </w:rPr>
  </w:style>
  <w:style w:type="paragraph" w:styleId="Encabezado">
    <w:name w:val="header"/>
    <w:aliases w:val="h,h8,h9,h10,h18"/>
    <w:basedOn w:val="Normal"/>
    <w:link w:val="EncabezadoCar"/>
    <w:uiPriority w:val="99"/>
    <w:unhideWhenUsed/>
    <w:rsid w:val="00D97E04"/>
    <w:pPr>
      <w:tabs>
        <w:tab w:val="center" w:pos="4419"/>
        <w:tab w:val="right" w:pos="8838"/>
      </w:tabs>
      <w:spacing w:before="0" w:after="0"/>
    </w:pPr>
  </w:style>
  <w:style w:type="character" w:customStyle="1" w:styleId="EncabezadoCar">
    <w:name w:val="Encabezado Car"/>
    <w:aliases w:val="h Car,h8 Car,h9 Car,h10 Car,h18 Car"/>
    <w:basedOn w:val="Fuentedeprrafopredeter"/>
    <w:link w:val="Encabezado"/>
    <w:uiPriority w:val="99"/>
    <w:rsid w:val="00D97E04"/>
    <w:rPr>
      <w:rFonts w:ascii="Arial" w:eastAsia="Times New Roman" w:hAnsi="Arial" w:cs="Times New Roman"/>
      <w:szCs w:val="24"/>
      <w:lang w:eastAsia="es-ES"/>
    </w:rPr>
  </w:style>
  <w:style w:type="paragraph" w:styleId="Piedepgina">
    <w:name w:val="footer"/>
    <w:basedOn w:val="Normal"/>
    <w:link w:val="PiedepginaCar"/>
    <w:uiPriority w:val="99"/>
    <w:unhideWhenUsed/>
    <w:rsid w:val="00D97E04"/>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D97E04"/>
    <w:rPr>
      <w:rFonts w:ascii="Arial" w:eastAsia="Times New Roman" w:hAnsi="Arial" w:cs="Times New Roman"/>
      <w:szCs w:val="24"/>
      <w:lang w:eastAsia="es-ES"/>
    </w:rPr>
  </w:style>
  <w:style w:type="table" w:customStyle="1" w:styleId="Cuadrculadetablaclara1">
    <w:name w:val="Cuadrícula de tabla clara1"/>
    <w:basedOn w:val="Tablanormal"/>
    <w:next w:val="Tablaconcuadrculaclara"/>
    <w:uiPriority w:val="99"/>
    <w:rsid w:val="007E471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7E47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F0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071D1"/>
    <w:pPr>
      <w:spacing w:after="0" w:line="240" w:lineRule="auto"/>
      <w:jc w:val="both"/>
    </w:pPr>
    <w:rPr>
      <w:rFonts w:ascii="Arial" w:eastAsia="Times New Roman" w:hAnsi="Arial" w:cs="Times New Roman"/>
      <w:szCs w:val="24"/>
      <w:lang w:eastAsia="es-ES"/>
    </w:rPr>
  </w:style>
  <w:style w:type="paragraph" w:styleId="NormalWeb">
    <w:name w:val="Normal (Web)"/>
    <w:basedOn w:val="Normal"/>
    <w:uiPriority w:val="99"/>
    <w:semiHidden/>
    <w:unhideWhenUsed/>
    <w:rsid w:val="00D17254"/>
    <w:pPr>
      <w:spacing w:before="100" w:beforeAutospacing="1" w:after="100" w:afterAutospacing="1"/>
      <w:jc w:val="left"/>
    </w:pPr>
    <w:rPr>
      <w:rFonts w:ascii="Times New Roman" w:eastAsiaTheme="minorEastAsia" w:hAnsi="Times New Roman"/>
      <w:sz w:val="24"/>
      <w:lang w:eastAsia="es-ES_tradnl"/>
    </w:rPr>
  </w:style>
  <w:style w:type="paragraph" w:styleId="Revisin">
    <w:name w:val="Revision"/>
    <w:hidden/>
    <w:uiPriority w:val="99"/>
    <w:semiHidden/>
    <w:rsid w:val="00BF7120"/>
    <w:pPr>
      <w:spacing w:after="0" w:line="240" w:lineRule="auto"/>
    </w:pPr>
    <w:rPr>
      <w:rFonts w:ascii="Arial" w:eastAsia="Times New Roman" w:hAnsi="Arial" w:cs="Times New Roman"/>
      <w:szCs w:val="24"/>
      <w:lang w:eastAsia="es-ES"/>
    </w:rPr>
  </w:style>
  <w:style w:type="character" w:customStyle="1" w:styleId="fui-primitive">
    <w:name w:val="fui-primitive"/>
    <w:basedOn w:val="Fuentedeprrafopredeter"/>
    <w:rsid w:val="00111832"/>
  </w:style>
  <w:style w:type="character" w:styleId="Textoennegrita">
    <w:name w:val="Strong"/>
    <w:basedOn w:val="Fuentedeprrafopredeter"/>
    <w:uiPriority w:val="22"/>
    <w:qFormat/>
    <w:rsid w:val="00111832"/>
    <w:rPr>
      <w:b/>
      <w:bCs/>
    </w:rPr>
  </w:style>
  <w:style w:type="character" w:customStyle="1" w:styleId="fui-readerheading">
    <w:name w:val="fui-readerheading"/>
    <w:basedOn w:val="Fuentedeprrafopredeter"/>
    <w:rsid w:val="00111832"/>
  </w:style>
  <w:style w:type="character" w:styleId="Mencionar">
    <w:name w:val="Mention"/>
    <w:basedOn w:val="Fuentedeprrafopredeter"/>
    <w:uiPriority w:val="99"/>
    <w:unhideWhenUsed/>
    <w:rPr>
      <w:color w:val="2B579A"/>
      <w:shd w:val="clear" w:color="auto" w:fill="E6E6E6"/>
    </w:rPr>
  </w:style>
  <w:style w:type="character" w:customStyle="1" w:styleId="normaltextrun">
    <w:name w:val="normaltextrun"/>
    <w:basedOn w:val="Fuentedeprrafopredeter"/>
    <w:rsid w:val="00FC4DD1"/>
  </w:style>
  <w:style w:type="character" w:customStyle="1" w:styleId="eop">
    <w:name w:val="eop"/>
    <w:basedOn w:val="Fuentedeprrafopredeter"/>
    <w:rsid w:val="00FC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321">
      <w:bodyDiv w:val="1"/>
      <w:marLeft w:val="0"/>
      <w:marRight w:val="0"/>
      <w:marTop w:val="0"/>
      <w:marBottom w:val="0"/>
      <w:divBdr>
        <w:top w:val="none" w:sz="0" w:space="0" w:color="auto"/>
        <w:left w:val="none" w:sz="0" w:space="0" w:color="auto"/>
        <w:bottom w:val="none" w:sz="0" w:space="0" w:color="auto"/>
        <w:right w:val="none" w:sz="0" w:space="0" w:color="auto"/>
      </w:divBdr>
    </w:div>
    <w:div w:id="283124343">
      <w:bodyDiv w:val="1"/>
      <w:marLeft w:val="0"/>
      <w:marRight w:val="0"/>
      <w:marTop w:val="0"/>
      <w:marBottom w:val="0"/>
      <w:divBdr>
        <w:top w:val="none" w:sz="0" w:space="0" w:color="auto"/>
        <w:left w:val="none" w:sz="0" w:space="0" w:color="auto"/>
        <w:bottom w:val="none" w:sz="0" w:space="0" w:color="auto"/>
        <w:right w:val="none" w:sz="0" w:space="0" w:color="auto"/>
      </w:divBdr>
    </w:div>
    <w:div w:id="363479275">
      <w:bodyDiv w:val="1"/>
      <w:marLeft w:val="0"/>
      <w:marRight w:val="0"/>
      <w:marTop w:val="0"/>
      <w:marBottom w:val="0"/>
      <w:divBdr>
        <w:top w:val="none" w:sz="0" w:space="0" w:color="auto"/>
        <w:left w:val="none" w:sz="0" w:space="0" w:color="auto"/>
        <w:bottom w:val="none" w:sz="0" w:space="0" w:color="auto"/>
        <w:right w:val="none" w:sz="0" w:space="0" w:color="auto"/>
      </w:divBdr>
    </w:div>
    <w:div w:id="497383779">
      <w:bodyDiv w:val="1"/>
      <w:marLeft w:val="0"/>
      <w:marRight w:val="0"/>
      <w:marTop w:val="0"/>
      <w:marBottom w:val="0"/>
      <w:divBdr>
        <w:top w:val="none" w:sz="0" w:space="0" w:color="auto"/>
        <w:left w:val="none" w:sz="0" w:space="0" w:color="auto"/>
        <w:bottom w:val="none" w:sz="0" w:space="0" w:color="auto"/>
        <w:right w:val="none" w:sz="0" w:space="0" w:color="auto"/>
      </w:divBdr>
    </w:div>
    <w:div w:id="718167523">
      <w:bodyDiv w:val="1"/>
      <w:marLeft w:val="0"/>
      <w:marRight w:val="0"/>
      <w:marTop w:val="0"/>
      <w:marBottom w:val="0"/>
      <w:divBdr>
        <w:top w:val="none" w:sz="0" w:space="0" w:color="auto"/>
        <w:left w:val="none" w:sz="0" w:space="0" w:color="auto"/>
        <w:bottom w:val="none" w:sz="0" w:space="0" w:color="auto"/>
        <w:right w:val="none" w:sz="0" w:space="0" w:color="auto"/>
      </w:divBdr>
    </w:div>
    <w:div w:id="1150438652">
      <w:bodyDiv w:val="1"/>
      <w:marLeft w:val="0"/>
      <w:marRight w:val="0"/>
      <w:marTop w:val="0"/>
      <w:marBottom w:val="0"/>
      <w:divBdr>
        <w:top w:val="none" w:sz="0" w:space="0" w:color="auto"/>
        <w:left w:val="none" w:sz="0" w:space="0" w:color="auto"/>
        <w:bottom w:val="none" w:sz="0" w:space="0" w:color="auto"/>
        <w:right w:val="none" w:sz="0" w:space="0" w:color="auto"/>
      </w:divBdr>
    </w:div>
    <w:div w:id="1171681773">
      <w:bodyDiv w:val="1"/>
      <w:marLeft w:val="0"/>
      <w:marRight w:val="0"/>
      <w:marTop w:val="0"/>
      <w:marBottom w:val="0"/>
      <w:divBdr>
        <w:top w:val="none" w:sz="0" w:space="0" w:color="auto"/>
        <w:left w:val="none" w:sz="0" w:space="0" w:color="auto"/>
        <w:bottom w:val="none" w:sz="0" w:space="0" w:color="auto"/>
        <w:right w:val="none" w:sz="0" w:space="0" w:color="auto"/>
      </w:divBdr>
    </w:div>
    <w:div w:id="1427992289">
      <w:bodyDiv w:val="1"/>
      <w:marLeft w:val="0"/>
      <w:marRight w:val="0"/>
      <w:marTop w:val="0"/>
      <w:marBottom w:val="0"/>
      <w:divBdr>
        <w:top w:val="none" w:sz="0" w:space="0" w:color="auto"/>
        <w:left w:val="none" w:sz="0" w:space="0" w:color="auto"/>
        <w:bottom w:val="none" w:sz="0" w:space="0" w:color="auto"/>
        <w:right w:val="none" w:sz="0" w:space="0" w:color="auto"/>
      </w:divBdr>
    </w:div>
    <w:div w:id="1490555948">
      <w:bodyDiv w:val="1"/>
      <w:marLeft w:val="0"/>
      <w:marRight w:val="0"/>
      <w:marTop w:val="0"/>
      <w:marBottom w:val="0"/>
      <w:divBdr>
        <w:top w:val="none" w:sz="0" w:space="0" w:color="auto"/>
        <w:left w:val="none" w:sz="0" w:space="0" w:color="auto"/>
        <w:bottom w:val="none" w:sz="0" w:space="0" w:color="auto"/>
        <w:right w:val="none" w:sz="0" w:space="0" w:color="auto"/>
      </w:divBdr>
    </w:div>
    <w:div w:id="1518540214">
      <w:bodyDiv w:val="1"/>
      <w:marLeft w:val="0"/>
      <w:marRight w:val="0"/>
      <w:marTop w:val="0"/>
      <w:marBottom w:val="0"/>
      <w:divBdr>
        <w:top w:val="none" w:sz="0" w:space="0" w:color="auto"/>
        <w:left w:val="none" w:sz="0" w:space="0" w:color="auto"/>
        <w:bottom w:val="none" w:sz="0" w:space="0" w:color="auto"/>
        <w:right w:val="none" w:sz="0" w:space="0" w:color="auto"/>
      </w:divBdr>
    </w:div>
    <w:div w:id="1745637954">
      <w:bodyDiv w:val="1"/>
      <w:marLeft w:val="0"/>
      <w:marRight w:val="0"/>
      <w:marTop w:val="0"/>
      <w:marBottom w:val="0"/>
      <w:divBdr>
        <w:top w:val="none" w:sz="0" w:space="0" w:color="auto"/>
        <w:left w:val="none" w:sz="0" w:space="0" w:color="auto"/>
        <w:bottom w:val="none" w:sz="0" w:space="0" w:color="auto"/>
        <w:right w:val="none" w:sz="0" w:space="0" w:color="auto"/>
      </w:divBdr>
    </w:div>
    <w:div w:id="1888028275">
      <w:bodyDiv w:val="1"/>
      <w:marLeft w:val="0"/>
      <w:marRight w:val="0"/>
      <w:marTop w:val="0"/>
      <w:marBottom w:val="0"/>
      <w:divBdr>
        <w:top w:val="none" w:sz="0" w:space="0" w:color="auto"/>
        <w:left w:val="none" w:sz="0" w:space="0" w:color="auto"/>
        <w:bottom w:val="none" w:sz="0" w:space="0" w:color="auto"/>
        <w:right w:val="none" w:sz="0" w:space="0" w:color="auto"/>
      </w:divBdr>
    </w:div>
    <w:div w:id="20618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f2eb9d4bd9f54077"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BEB9C-C697-45F8-97D4-500F6DAA2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EFCA7-05AC-FE41-86FC-F8F88858AFF3}">
  <ds:schemaRefs>
    <ds:schemaRef ds:uri="http://schemas.openxmlformats.org/officeDocument/2006/bibliography"/>
  </ds:schemaRefs>
</ds:datastoreItem>
</file>

<file path=customXml/itemProps3.xml><?xml version="1.0" encoding="utf-8"?>
<ds:datastoreItem xmlns:ds="http://schemas.openxmlformats.org/officeDocument/2006/customXml" ds:itemID="{BB07EFC5-B20F-43CE-AE44-2E0747089BAD}">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a6cb9e4b-f1d1-4245-83ec-6cad768d538a"/>
    <ds:schemaRef ds:uri="9d85dbaf-23eb-4e57-a637-93dcacc8b1a1"/>
    <ds:schemaRef ds:uri="http://purl.org/dc/terms/"/>
  </ds:schemaRefs>
</ds:datastoreItem>
</file>

<file path=customXml/itemProps4.xml><?xml version="1.0" encoding="utf-8"?>
<ds:datastoreItem xmlns:ds="http://schemas.openxmlformats.org/officeDocument/2006/customXml" ds:itemID="{59C9FEDF-BBDA-430B-9526-723A0B827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6136</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Adriana</cp:lastModifiedBy>
  <cp:revision>16</cp:revision>
  <cp:lastPrinted>2022-07-22T23:58:00Z</cp:lastPrinted>
  <dcterms:created xsi:type="dcterms:W3CDTF">2023-11-28T20:47:00Z</dcterms:created>
  <dcterms:modified xsi:type="dcterms:W3CDTF">2025-12-16T16:36:00Z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