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F946F" w14:textId="77777777" w:rsidR="002844B8" w:rsidRDefault="002844B8" w:rsidP="00B7153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  <w:highlight w:val="lightGray"/>
        </w:rPr>
      </w:pPr>
    </w:p>
    <w:p w14:paraId="1CB915D5" w14:textId="77777777" w:rsidR="002844B8" w:rsidRDefault="002844B8" w:rsidP="00B7153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  <w:highlight w:val="lightGray"/>
        </w:rPr>
      </w:pPr>
    </w:p>
    <w:p w14:paraId="3562F37D" w14:textId="2E3AB185" w:rsidR="00B7153A" w:rsidRPr="00F73C47" w:rsidRDefault="00B7153A" w:rsidP="00B7153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000000" w:themeColor="text1"/>
          <w:sz w:val="20"/>
          <w:szCs w:val="20"/>
        </w:rPr>
      </w:pPr>
      <w:r w:rsidRPr="00A9507A">
        <w:rPr>
          <w:rFonts w:cs="Arial"/>
          <w:b/>
          <w:sz w:val="20"/>
          <w:szCs w:val="20"/>
          <w:highlight w:val="lightGray"/>
        </w:rPr>
        <w:t>[</w:t>
      </w:r>
      <w:r w:rsidRPr="00F73C47">
        <w:rPr>
          <w:rFonts w:cs="Arial"/>
          <w:b/>
          <w:color w:val="000000" w:themeColor="text1"/>
          <w:sz w:val="20"/>
          <w:szCs w:val="20"/>
          <w:highlight w:val="lightGray"/>
        </w:rPr>
        <w:t>Número del Proceso de Contratación]</w:t>
      </w:r>
      <w:r w:rsidRPr="00F73C47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1ACFB90C" w14:textId="4EEDC15F" w:rsidR="00AF6EB6" w:rsidRPr="00F73C47" w:rsidRDefault="003E1751" w:rsidP="00A9507A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FORMATO 4</w:t>
      </w:r>
      <w:r w:rsidR="001E4FB1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A</w:t>
      </w:r>
    </w:p>
    <w:p w14:paraId="1FFD82E4" w14:textId="37C7FB9A" w:rsidR="00D03FF2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ab/>
        <w:t xml:space="preserve">CAPACIDAD FINANCIERA </w:t>
      </w:r>
      <w:r w:rsidR="00815ED6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(</w:t>
      </w:r>
      <w:r w:rsidR="00226FE6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PERSONAS NATURALES O JURÍDICAS NACIONALES Y EXRANJERAS CON DOMICILIO O SUCURSAL EN COLOMBIA)</w:t>
      </w:r>
    </w:p>
    <w:p w14:paraId="0E0C070F" w14:textId="77777777" w:rsidR="008178D8" w:rsidRPr="00F73C47" w:rsidRDefault="008178D8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p w14:paraId="316DA5B4" w14:textId="162557E0" w:rsidR="00FF2D47" w:rsidRPr="00F73C47" w:rsidRDefault="00DB6C49" w:rsidP="00385CFF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La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E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ntidad puede o no exigir la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apacidad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F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inanciera mínima en los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ontratación cuando no </w:t>
      </w:r>
      <w:r w:rsidR="000952D3">
        <w:rPr>
          <w:rFonts w:ascii="Arial" w:hAnsi="Arial" w:cs="Arial"/>
          <w:color w:val="000000" w:themeColor="text1"/>
          <w:sz w:val="20"/>
          <w:szCs w:val="20"/>
          <w:highlight w:val="lightGray"/>
        </w:rPr>
        <w:t>realice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el pago contra entrega a satisfacción de los bienes, obras o servicios.]</w:t>
      </w:r>
      <w:r w:rsidR="008178D8" w:rsidRPr="00F73C47" w:rsidDel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1B72C1A9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F73C4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6464520F" w14:textId="579EDB0C" w:rsidR="00AF6EB6" w:rsidRPr="00F73C47" w:rsidRDefault="1F2B1654" w:rsidP="06291EF1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</w:pPr>
      <w:r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77ACE588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3EEE9BAD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62D70CB2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6F0EE220" w14:textId="68199CBC" w:rsidR="00AF6EB6" w:rsidRPr="00F73C47" w:rsidRDefault="1F2B1654" w:rsidP="06291EF1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6291EF1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Proceso de Contratación.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  <w:t>[Incluir número del Proceso de Contratación]</w:t>
      </w:r>
      <w:r w:rsidRPr="00075985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,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en adelante el “Proceso de Contratación”   </w:t>
      </w:r>
    </w:p>
    <w:p w14:paraId="39DF4095" w14:textId="46BF1440" w:rsidR="0014333F" w:rsidRPr="00F73C47" w:rsidRDefault="000251A9" w:rsidP="0014333F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14333F"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14333F"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="0014333F"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30C0A552" w14:textId="68A0B3FD" w:rsidR="0014333F" w:rsidRPr="00F73C47" w:rsidRDefault="0063220C" w:rsidP="0014333F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Objeto.</w:t>
      </w:r>
    </w:p>
    <w:p w14:paraId="04526AFF" w14:textId="77777777" w:rsidR="00AF6EB6" w:rsidRPr="00F73C47" w:rsidRDefault="00AF6EB6" w:rsidP="00013A0C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F73C47" w:rsidRPr="00F73C47" w14:paraId="6CB1643B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27A6F53F" w14:textId="77777777" w:rsidR="00E41422" w:rsidRPr="00F73C47" w:rsidRDefault="00E41422" w:rsidP="00AF6EB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73C4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4B1B2D9B" w14:textId="77777777" w:rsidR="00E41422" w:rsidRPr="00F73C47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3C47" w:rsidRPr="00F73C47" w14:paraId="48C5A529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6C5F0BDD" w14:textId="77777777" w:rsidR="009F2186" w:rsidRPr="00F73C47" w:rsidRDefault="009F2186" w:rsidP="00AF6EB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155714CC" w14:textId="77777777" w:rsidR="009F2186" w:rsidRPr="00F73C47" w:rsidRDefault="009F2186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15DE192" w14:textId="77777777" w:rsidR="00E41422" w:rsidRPr="00075985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72FF242E" w14:textId="7825CDE5" w:rsidR="00696296" w:rsidRPr="00F73C47" w:rsidRDefault="004E09DE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07598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="00D852B2" w:rsidRPr="0007598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 información financiera debe presentarse en Pesos, utilice punto para miles y coma para decimales. Las fechas de corte serán las indicadas en </w:t>
      </w:r>
      <w:r w:rsidR="00696296" w:rsidRPr="0007598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 </w:t>
      </w:r>
      <w:r w:rsidR="00EE284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="00696296" w:rsidRPr="0007598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nvitación]</w:t>
      </w:r>
    </w:p>
    <w:p w14:paraId="0C5BF259" w14:textId="77777777" w:rsidR="007B07B3" w:rsidRPr="00F73C47" w:rsidRDefault="007B07B3" w:rsidP="007B07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3E6CFB87" w14:textId="0F9DE16D" w:rsidR="007B07B3" w:rsidRPr="00F73C47" w:rsidRDefault="3D258E79" w:rsidP="007B07B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Estado de situación financiera (Balance General) y estado de resultados integral (Estado de Resultados)</w:t>
      </w:r>
    </w:p>
    <w:p w14:paraId="7A3AAA70" w14:textId="77777777" w:rsidR="00E41422" w:rsidRPr="00A9507A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621"/>
        <w:gridCol w:w="1765"/>
        <w:gridCol w:w="1766"/>
        <w:gridCol w:w="1766"/>
        <w:gridCol w:w="1766"/>
      </w:tblGrid>
      <w:tr w:rsidR="00252203" w:rsidRPr="002844B8" w14:paraId="7A71EBC2" w14:textId="77777777" w:rsidTr="00013A0C">
        <w:trPr>
          <w:jc w:val="center"/>
        </w:trPr>
        <w:tc>
          <w:tcPr>
            <w:tcW w:w="2621" w:type="dxa"/>
            <w:vMerge w:val="restart"/>
            <w:shd w:val="clear" w:color="auto" w:fill="4E4D4D"/>
            <w:vAlign w:val="center"/>
          </w:tcPr>
          <w:p w14:paraId="37A990BC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252203" w:rsidRPr="002844B8" w14:paraId="03137792" w14:textId="77777777" w:rsidTr="00013A0C">
        <w:trPr>
          <w:jc w:val="center"/>
        </w:trPr>
        <w:tc>
          <w:tcPr>
            <w:tcW w:w="2621" w:type="dxa"/>
            <w:vMerge/>
            <w:shd w:val="clear" w:color="auto" w:fill="4E4D4D"/>
          </w:tcPr>
          <w:p w14:paraId="7F6E5DD2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73AE87F6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proofErr w:type="gramStart"/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4E4D4D"/>
          </w:tcPr>
          <w:p w14:paraId="7D6D6747" w14:textId="4870A9FE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N°1 (Valor en </w:t>
            </w:r>
            <w:proofErr w:type="gramStart"/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4E4D4D"/>
          </w:tcPr>
          <w:p w14:paraId="692011EA" w14:textId="2F100283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N°2 (Valor en </w:t>
            </w:r>
            <w:proofErr w:type="gramStart"/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</w:p>
        </w:tc>
        <w:tc>
          <w:tcPr>
            <w:tcW w:w="1766" w:type="dxa"/>
            <w:shd w:val="clear" w:color="auto" w:fill="4E4D4D"/>
          </w:tcPr>
          <w:p w14:paraId="0E5C396B" w14:textId="07B996DB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N°3 (Valor en </w:t>
            </w:r>
            <w:proofErr w:type="gramStart"/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52203" w:rsidRPr="002844B8" w14:paraId="704CE501" w14:textId="77777777" w:rsidTr="00013A0C">
        <w:trPr>
          <w:jc w:val="center"/>
        </w:trPr>
        <w:tc>
          <w:tcPr>
            <w:tcW w:w="2621" w:type="dxa"/>
          </w:tcPr>
          <w:p w14:paraId="1CDECA46" w14:textId="7E486212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8E07B1"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35122C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F06F348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8AFEE1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532785E8" w14:textId="77777777" w:rsidTr="00013A0C">
        <w:trPr>
          <w:jc w:val="center"/>
        </w:trPr>
        <w:tc>
          <w:tcPr>
            <w:tcW w:w="2621" w:type="dxa"/>
          </w:tcPr>
          <w:p w14:paraId="50FA479B" w14:textId="39E7426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8E07B1"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6A7FFC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0B5207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5691E3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558EF7E4" w14:textId="77777777" w:rsidTr="00013A0C">
        <w:trPr>
          <w:jc w:val="center"/>
        </w:trPr>
        <w:tc>
          <w:tcPr>
            <w:tcW w:w="2621" w:type="dxa"/>
          </w:tcPr>
          <w:p w14:paraId="2E490A52" w14:textId="77EB389D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Pasivo </w:t>
            </w:r>
            <w:r w:rsidR="008E07B1"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9B5586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2CD8CF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38662F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4CB74E4F" w14:textId="77777777" w:rsidTr="00013A0C">
        <w:trPr>
          <w:jc w:val="center"/>
        </w:trPr>
        <w:tc>
          <w:tcPr>
            <w:tcW w:w="2621" w:type="dxa"/>
          </w:tcPr>
          <w:p w14:paraId="68C8CA14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8C4C7F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371E2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8B8698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1EA67D13" w14:textId="77777777" w:rsidTr="00013A0C">
        <w:trPr>
          <w:jc w:val="center"/>
        </w:trPr>
        <w:tc>
          <w:tcPr>
            <w:tcW w:w="2621" w:type="dxa"/>
          </w:tcPr>
          <w:p w14:paraId="2F4413CD" w14:textId="15E7DF04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A1282A"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</w:tcPr>
          <w:p w14:paraId="61B876EA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B6C7DF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1EA03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F413C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30E8F5FF" w14:textId="77777777" w:rsidTr="00013A0C">
        <w:trPr>
          <w:jc w:val="center"/>
        </w:trPr>
        <w:tc>
          <w:tcPr>
            <w:tcW w:w="2621" w:type="dxa"/>
          </w:tcPr>
          <w:p w14:paraId="741910F3" w14:textId="7067D3AD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="007138BD" w:rsidRPr="00E02194">
              <w:rPr>
                <w:rStyle w:val="Refdenotaalpie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82D0AF2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309D8DB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D120ED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4C53" w:rsidRPr="002844B8" w14:paraId="7B4BA2E5" w14:textId="77777777" w:rsidTr="00013A0C">
        <w:trPr>
          <w:jc w:val="center"/>
        </w:trPr>
        <w:tc>
          <w:tcPr>
            <w:tcW w:w="2621" w:type="dxa"/>
          </w:tcPr>
          <w:p w14:paraId="7431FF9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547BE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420E264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C9A020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FB536C9" w14:textId="77777777" w:rsidR="00E41422" w:rsidRPr="00013A0C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22F25E3A" w14:textId="75DD123E" w:rsidR="00AD7BC1" w:rsidRPr="008F708F" w:rsidRDefault="03045710" w:rsidP="06291E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  <w:t>[</w:t>
      </w:r>
      <w:r w:rsidR="10545BA1"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Proponente es plural y tiene más de tres </w:t>
      </w:r>
      <w:r w:rsidR="4BC3877F"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integrantes </w:t>
      </w:r>
      <w:r w:rsidR="10545BA1"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debe insertar las columnas adicionales en la tabla anterior.</w:t>
      </w:r>
      <w:r w:rsidR="00F33F99"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  <w:t>]</w:t>
      </w:r>
    </w:p>
    <w:p w14:paraId="0C03270D" w14:textId="77777777" w:rsidR="00406E03" w:rsidRPr="008F708F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2730548" w14:textId="3D11C7B0" w:rsidR="00E41422" w:rsidRPr="008F708F" w:rsidRDefault="10545BA1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14:paraId="719E8F71" w14:textId="77777777" w:rsidR="00D91BD2" w:rsidRPr="008F708F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6AF1DEA7" w14:textId="77777777" w:rsidR="00D91BD2" w:rsidRPr="008F708F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A9507A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904"/>
        <w:gridCol w:w="1765"/>
        <w:gridCol w:w="1766"/>
        <w:gridCol w:w="1766"/>
        <w:gridCol w:w="1766"/>
      </w:tblGrid>
      <w:tr w:rsidR="00252203" w:rsidRPr="002844B8" w14:paraId="4160C33E" w14:textId="77777777" w:rsidTr="00013A0C">
        <w:trPr>
          <w:tblHeader/>
          <w:jc w:val="center"/>
        </w:trPr>
        <w:tc>
          <w:tcPr>
            <w:tcW w:w="2904" w:type="dxa"/>
            <w:shd w:val="clear" w:color="auto" w:fill="4E4D4D"/>
            <w:vAlign w:val="center"/>
          </w:tcPr>
          <w:p w14:paraId="4817341A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252203" w:rsidRPr="002844B8" w14:paraId="4903C30F" w14:textId="77777777" w:rsidTr="00013A0C">
        <w:trPr>
          <w:tblHeader/>
          <w:jc w:val="center"/>
        </w:trPr>
        <w:tc>
          <w:tcPr>
            <w:tcW w:w="2904" w:type="dxa"/>
            <w:shd w:val="clear" w:color="auto" w:fill="4E4D4D"/>
            <w:vAlign w:val="center"/>
          </w:tcPr>
          <w:p w14:paraId="7803853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252203" w:rsidRPr="002844B8" w14:paraId="0A1364D1" w14:textId="77777777" w:rsidTr="00013A0C">
        <w:trPr>
          <w:jc w:val="center"/>
        </w:trPr>
        <w:tc>
          <w:tcPr>
            <w:tcW w:w="2904" w:type="dxa"/>
            <w:vAlign w:val="center"/>
          </w:tcPr>
          <w:p w14:paraId="305EE74C" w14:textId="77777777" w:rsidR="00E41422" w:rsidRPr="00E02194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14:paraId="43DC2813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FFA3618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FA24B6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35F4CD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1CB10E21" w14:textId="77777777" w:rsidTr="00013A0C">
        <w:trPr>
          <w:jc w:val="center"/>
        </w:trPr>
        <w:tc>
          <w:tcPr>
            <w:tcW w:w="2904" w:type="dxa"/>
            <w:vAlign w:val="center"/>
          </w:tcPr>
          <w:p w14:paraId="250F6CCF" w14:textId="77777777" w:rsidR="00E41422" w:rsidRPr="00E02194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Índice de Endeudamiento</w:t>
            </w:r>
          </w:p>
        </w:tc>
        <w:tc>
          <w:tcPr>
            <w:tcW w:w="1765" w:type="dxa"/>
          </w:tcPr>
          <w:p w14:paraId="5BCE1498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F8EB6E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76C972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EEA15B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4C53" w:rsidRPr="002844B8" w14:paraId="3086F969" w14:textId="77777777" w:rsidTr="00013A0C">
        <w:trPr>
          <w:jc w:val="center"/>
        </w:trPr>
        <w:tc>
          <w:tcPr>
            <w:tcW w:w="2904" w:type="dxa"/>
            <w:vAlign w:val="center"/>
          </w:tcPr>
          <w:p w14:paraId="4F77DB4F" w14:textId="77777777" w:rsidR="00E41422" w:rsidRPr="00E02194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14:paraId="44253EF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3EC63D6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BF0319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E6C7AD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51B0883" w14:textId="77777777" w:rsidR="00E41422" w:rsidRPr="00A9507A" w:rsidRDefault="00E41422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392266FD" w14:textId="02FD8A39" w:rsidR="00E41422" w:rsidRPr="008F708F" w:rsidRDefault="00C94856" w:rsidP="00AF6EB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E41422"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participantes debe insertar las columnas adicionales en la tabla anterior.</w:t>
      </w:r>
    </w:p>
    <w:p w14:paraId="09724488" w14:textId="2F4A1AD6" w:rsidR="06291EF1" w:rsidRDefault="06291EF1" w:rsidP="00075985">
      <w:pPr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</w:pPr>
    </w:p>
    <w:p w14:paraId="204BA152" w14:textId="57CECBCF" w:rsidR="00E41422" w:rsidRPr="008F708F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</w:t>
      </w:r>
      <w:r w:rsidR="0046429F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e</w:t>
      </w:r>
      <w:r w:rsidRPr="008F708F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institucional de las personas jurídicas que representamos. </w:t>
      </w:r>
    </w:p>
    <w:p w14:paraId="229E7D30" w14:textId="77777777" w:rsidR="006078EA" w:rsidRPr="00A9507A" w:rsidRDefault="006078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D8EFF7A" w14:textId="77777777" w:rsidR="00E41422" w:rsidRPr="00A9507A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"/>
        <w:tblW w:w="88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252203" w:rsidRPr="00252203" w14:paraId="7CD7AE58" w14:textId="77777777" w:rsidTr="5593A566">
        <w:trPr>
          <w:trHeight w:val="616"/>
          <w:jc w:val="center"/>
        </w:trPr>
        <w:tc>
          <w:tcPr>
            <w:tcW w:w="4503" w:type="dxa"/>
            <w:shd w:val="clear" w:color="auto" w:fill="F2F2F2" w:themeFill="background1" w:themeFillShade="F2"/>
            <w:vAlign w:val="bottom"/>
          </w:tcPr>
          <w:p w14:paraId="5DBAC4F9" w14:textId="77777777" w:rsidR="00E4142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71EBED8B" w14:textId="35356D9C" w:rsidR="006078EA" w:rsidRPr="00A9507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A9507A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14:paraId="280D16F1" w14:textId="77777777" w:rsidR="00E4142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F17C10" w14:textId="77777777" w:rsidR="006078E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5F51F2" w14:textId="1935EDD3" w:rsidR="006078EA" w:rsidRPr="00A9507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F708F" w:rsidRPr="008F708F" w14:paraId="4849A1C0" w14:textId="77777777" w:rsidTr="5593A566">
        <w:trPr>
          <w:trHeight w:val="20"/>
          <w:jc w:val="center"/>
        </w:trPr>
        <w:tc>
          <w:tcPr>
            <w:tcW w:w="4503" w:type="dxa"/>
            <w:vAlign w:val="center"/>
          </w:tcPr>
          <w:p w14:paraId="7948596E" w14:textId="3FFA5121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</w:t>
            </w:r>
            <w:r w:rsidR="21710D9F"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 de persona natural o</w:t>
            </w:r>
            <w:r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 representante legal del </w:t>
            </w:r>
            <w:r w:rsidR="0046429F"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8F708F" w:rsidRPr="008F708F" w14:paraId="317A5126" w14:textId="77777777" w:rsidTr="5593A566">
        <w:trPr>
          <w:trHeight w:val="20"/>
          <w:jc w:val="center"/>
        </w:trPr>
        <w:tc>
          <w:tcPr>
            <w:tcW w:w="4503" w:type="dxa"/>
            <w:vAlign w:val="bottom"/>
          </w:tcPr>
          <w:p w14:paraId="4BCF21FC" w14:textId="6D5B7767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8F708F" w:rsidRDefault="00E41422" w:rsidP="00AF6EB6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7E59A3FE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E41422" w:rsidRPr="008F708F" w14:paraId="12A8C142" w14:textId="77777777" w:rsidTr="5593A566">
        <w:trPr>
          <w:trHeight w:val="20"/>
          <w:jc w:val="center"/>
        </w:trPr>
        <w:tc>
          <w:tcPr>
            <w:tcW w:w="4503" w:type="dxa"/>
            <w:vAlign w:val="bottom"/>
          </w:tcPr>
          <w:p w14:paraId="3C87F98B" w14:textId="457C5B5B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</w:t>
            </w:r>
            <w:r w:rsidR="00FB544D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i</w:t>
            </w: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8F708F" w:rsidRDefault="00E41422" w:rsidP="00AF6EB6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0A6C940B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</w:t>
            </w:r>
            <w:r w:rsidR="00FB544D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i</w:t>
            </w: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35D3C7BD" w:rsidR="00E41422" w:rsidRPr="008F708F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p w14:paraId="0DBDFE14" w14:textId="1773F189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3A831F4" w14:textId="47B3F4C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FDB8F63" w14:textId="4A40F535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A1CADAE" w14:textId="04C29713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58E228B" w14:textId="626A665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45D490F" w14:textId="75F51C2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A2C3696" w14:textId="3947445E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4B5A21C" w14:textId="7B0F566F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A2144A1" w14:textId="7B3A467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E22C14F" w14:textId="4C064398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C81AA02" w14:textId="3144C90D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0B36454" w14:textId="66322BD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2BCD335" w14:textId="114040FE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0FFC8F5" w14:textId="0C02E5F7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9B245B3" w14:textId="428B7DC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1BAF74D" w14:textId="015014A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0C3CD83" w14:textId="1C8EA4BF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D2AF7BA" w14:textId="66EDBFF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F65CFEF" w14:textId="0FFBA4EC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5EC9EC8" w14:textId="00D5DDD4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6270F72" w14:textId="14A6FE37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B0FBB47" w14:textId="712B32C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12E4E50" w14:textId="7D2AAA31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6B2F492" w14:textId="5020FDB8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2A48273" w14:textId="4C88D8C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D03FC07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3D3B6B8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BA8101C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010B030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A92BE63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5585584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3DC0256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B6F729E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129B8B0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2C4FDA3" w14:textId="1A4330BB" w:rsidR="00075985" w:rsidRDefault="00075985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0ADA221" w14:textId="5FC2AD2B" w:rsidR="00311CEE" w:rsidRPr="009F7DFB" w:rsidRDefault="00311CEE" w:rsidP="00311CEE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FORMATO 4 B</w:t>
      </w:r>
    </w:p>
    <w:p w14:paraId="2028E010" w14:textId="4F66C762" w:rsidR="006F2145" w:rsidRPr="009F7DFB" w:rsidRDefault="00311CEE" w:rsidP="00311CEE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ab/>
        <w:t xml:space="preserve">CAPACIDAD FINANCIERA (PERSONAS NATURALES O JURÍDICAS EXRANJERAS </w:t>
      </w:r>
      <w:r w:rsidR="00412D2A"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SI</w:t>
      </w: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N DOMICILIO O SUCURSAL EN COLOMBIA)</w:t>
      </w:r>
    </w:p>
    <w:p w14:paraId="52C43B46" w14:textId="77777777" w:rsidR="0069586C" w:rsidRPr="009F7DFB" w:rsidRDefault="0069586C" w:rsidP="00E02194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color w:val="000000" w:themeColor="text1"/>
          <w:highlight w:val="lightGray"/>
        </w:rPr>
      </w:pPr>
    </w:p>
    <w:p w14:paraId="4B2E2A74" w14:textId="5A30AEF1" w:rsidR="0069586C" w:rsidRPr="009F7DFB" w:rsidRDefault="008178D8" w:rsidP="0069586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[La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E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ntidad puede o no exigir la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apacidad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F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inanciera mínima en los </w:t>
      </w:r>
      <w:r w:rsidR="00F261C9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F261C9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ontratación cuando no </w:t>
      </w:r>
      <w:r w:rsidR="000A681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realice 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>el pago contra entrega a satisfacción de los bienes, obras o servicios.]</w:t>
      </w:r>
      <w:r w:rsidRPr="009F7DFB" w:rsidDel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6E55B136" w14:textId="4FA67B38" w:rsidR="00F406E0" w:rsidRPr="009F7DFB" w:rsidRDefault="00F406E0" w:rsidP="00013A0C">
      <w:pPr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F7DFB">
        <w:rPr>
          <w:rFonts w:ascii="Arial" w:hAnsi="Arial" w:cs="Arial"/>
          <w:bCs/>
          <w:color w:val="000000" w:themeColor="text1"/>
          <w:sz w:val="20"/>
          <w:szCs w:val="20"/>
        </w:rPr>
        <w:t>Señores</w:t>
      </w:r>
    </w:p>
    <w:p w14:paraId="451DF9B8" w14:textId="2AB38099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9F7DFB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2A01D2D9" w14:textId="430027EA" w:rsidR="00C22106" w:rsidRPr="009F7DFB" w:rsidRDefault="1B137294" w:rsidP="06291EF1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</w:pPr>
      <w:r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2302A1DB" w14:textId="66BEEDCB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37080BED" w14:textId="299DEDCD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4ABE53DF" w14:textId="48A5D60F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02A46483" w14:textId="5523F125" w:rsidR="00C22106" w:rsidRPr="009F7DFB" w:rsidRDefault="1B137294" w:rsidP="06291EF1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6291EF1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Proceso de Contratación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Proceso de Contratación],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en adelante el “Proceso de Contratación” </w:t>
      </w:r>
    </w:p>
    <w:p w14:paraId="4F3EA3C1" w14:textId="16F995C6" w:rsidR="00C22106" w:rsidRPr="009F7DFB" w:rsidRDefault="00E90A06" w:rsidP="00C22106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[</w:t>
      </w:r>
      <w:r w:rsidR="00C22106"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C22106"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="00C22106"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3E3F456E" w14:textId="56AB4C37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p w14:paraId="1C574FA6" w14:textId="739BB191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5C97601B" w14:textId="4265002F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9F7DFB" w:rsidRPr="009F7DFB" w14:paraId="6607C20A" w14:textId="77777777" w:rsidTr="00C22106">
        <w:trPr>
          <w:trHeight w:val="23"/>
        </w:trPr>
        <w:tc>
          <w:tcPr>
            <w:tcW w:w="1522" w:type="dxa"/>
            <w:vAlign w:val="bottom"/>
            <w:hideMark/>
          </w:tcPr>
          <w:p w14:paraId="364ECC9E" w14:textId="77777777" w:rsidR="00C22106" w:rsidRPr="009F7DFB" w:rsidRDefault="00C2210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9F7DF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080C96F4" w14:textId="77777777" w:rsidR="00C22106" w:rsidRPr="009F7DFB" w:rsidRDefault="00C2210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F7DFB" w:rsidRPr="009F7DFB" w14:paraId="476925FC" w14:textId="77777777" w:rsidTr="00C22106">
        <w:trPr>
          <w:trHeight w:val="23"/>
        </w:trPr>
        <w:tc>
          <w:tcPr>
            <w:tcW w:w="1522" w:type="dxa"/>
            <w:vAlign w:val="bottom"/>
          </w:tcPr>
          <w:p w14:paraId="52ABEAB3" w14:textId="77777777" w:rsidR="00C22106" w:rsidRPr="009F7DFB" w:rsidRDefault="00C2210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2857B28A" w14:textId="77777777" w:rsidR="00C22106" w:rsidRPr="009F7DFB" w:rsidRDefault="00C2210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7E303D3" w14:textId="2954F232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4B166FDF" w14:textId="37131C5F" w:rsidR="00C22106" w:rsidRPr="00075985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C20C4D" w:rsidRPr="00C20C4D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La información financiera debe presentarse en Pesos, utilice punto para miles y coma para decimales. Las fechas de corte serán las indicadas en la </w:t>
      </w:r>
      <w:r w:rsidR="00455054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i</w:t>
      </w:r>
      <w:r w:rsidR="00C20C4D" w:rsidRPr="00C20C4D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nvitación</w:t>
      </w:r>
      <w:r w:rsidR="00C20C4D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.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  <w:r w:rsidR="00C00078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</w:p>
    <w:p w14:paraId="36CE9D06" w14:textId="7B35E918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131820DA" w14:textId="1DA0B86B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E02194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0E1DC5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Ingrese justificación en caso de que </w:t>
      </w:r>
      <w:r w:rsidRPr="000E1DC5">
        <w:rPr>
          <w:rFonts w:ascii="Arial" w:hAnsi="Arial" w:cs="Arial"/>
          <w:bCs/>
          <w:color w:val="000000" w:themeColor="text1"/>
          <w:sz w:val="20"/>
          <w:szCs w:val="20"/>
          <w:highlight w:val="lightGray"/>
        </w:rPr>
        <w:t>la legislación propia del país de origen establezca una fecha de corte diferente a la prevista en este documento</w:t>
      </w:r>
      <w:r w:rsidRPr="00E02194">
        <w:rPr>
          <w:rFonts w:ascii="Arial" w:hAnsi="Arial" w:cs="Arial"/>
          <w:bCs/>
          <w:color w:val="000000" w:themeColor="text1"/>
          <w:sz w:val="20"/>
          <w:szCs w:val="20"/>
          <w:highlight w:val="lightGray"/>
        </w:rPr>
        <w:t>]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</w:t>
      </w:r>
    </w:p>
    <w:p w14:paraId="39D4564D" w14:textId="77777777" w:rsidR="002615C5" w:rsidRPr="009F7DFB" w:rsidRDefault="002615C5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6F267A7A" w14:textId="4E3D1BA9" w:rsidR="008D2471" w:rsidRPr="009F7DFB" w:rsidRDefault="002615C5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La </w:t>
      </w:r>
      <w:r w:rsidR="000E1DC5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t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asa </w:t>
      </w:r>
      <w:r w:rsidR="000E1DC5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r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epresentativa del </w:t>
      </w:r>
      <w:r w:rsidR="000E1DC5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m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ercado utilizada para la conversión </w:t>
      </w:r>
      <w:r w:rsidR="004A663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a </w:t>
      </w:r>
      <w:proofErr w:type="gramStart"/>
      <w:r w:rsidR="004A663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Pesos Colombianos</w:t>
      </w:r>
      <w:proofErr w:type="gramEnd"/>
      <w:r w:rsidR="004A663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 los </w:t>
      </w:r>
      <w:r w:rsidR="00151E7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E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stados </w:t>
      </w:r>
      <w:r w:rsidR="00151E7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F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inancieros certificada por la Superintendencia Financiera de Colombia es la siguiente: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[Incluir TRM del día de expedición de los Estados Financieros]</w:t>
      </w:r>
    </w:p>
    <w:p w14:paraId="1FB10A23" w14:textId="10261A37" w:rsidR="00C22106" w:rsidRPr="009F7DFB" w:rsidRDefault="00C22106" w:rsidP="00075985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65DEAA5E" w14:textId="5DD6372E" w:rsidR="00C22106" w:rsidRPr="009F7DFB" w:rsidRDefault="007B07B3" w:rsidP="00C2210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Estado de situación financiera (</w:t>
      </w:r>
      <w:r w:rsidR="008178D8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b</w:t>
      </w:r>
      <w:r w:rsidR="00C22106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alance general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)</w:t>
      </w:r>
      <w:r w:rsidR="00C22106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y estado de resultados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integral (</w:t>
      </w:r>
      <w:r w:rsidR="008178D8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stado de resultados)</w:t>
      </w:r>
    </w:p>
    <w:p w14:paraId="2A3AC732" w14:textId="66FC86D7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C22106" w:rsidRPr="0075749F" w14:paraId="01CA7EC1" w14:textId="77777777" w:rsidTr="005B20C7">
        <w:trPr>
          <w:jc w:val="center"/>
        </w:trPr>
        <w:tc>
          <w:tcPr>
            <w:tcW w:w="1765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BF883FC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7EC249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94406ED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C22106" w:rsidRPr="0075749F" w14:paraId="34438591" w14:textId="77777777" w:rsidTr="005B20C7">
        <w:trPr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06D5E9F" w14:textId="77777777" w:rsidR="00C22106" w:rsidRPr="00E02194" w:rsidRDefault="00C22106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ED3CF8F" w14:textId="0A4805E3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6125FC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ECE6A9A" w14:textId="08168593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N°1 (Valor en </w:t>
            </w:r>
            <w:r w:rsidR="006125FC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FDC84FC" w14:textId="630EFD0A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N°2 (Valor en </w:t>
            </w:r>
            <w:r w:rsidR="006125FC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9E6BF3E" w14:textId="510E6204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N°3 (Valor en </w:t>
            </w:r>
            <w:r w:rsidR="006125FC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</w:tr>
      <w:tr w:rsidR="00C22106" w:rsidRPr="0075749F" w14:paraId="09C5CCA0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D67CF90" w14:textId="195AFC9C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0E5B8D">
              <w:rPr>
                <w:rFonts w:ascii="Arial" w:hAnsi="Arial" w:cs="Arial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92908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BBF038D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9F80BC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E84C5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5B631957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0447C4E2" w14:textId="5299BAD2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0E5B8D">
              <w:rPr>
                <w:rFonts w:ascii="Arial" w:hAnsi="Arial" w:cs="Arial"/>
                <w:sz w:val="20"/>
                <w:szCs w:val="20"/>
              </w:rPr>
              <w:t>t</w:t>
            </w:r>
            <w:r w:rsidRPr="00E02194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58D2C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A9A79AC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33ABED6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FB7DB40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6ED4AE8B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03CFF873" w14:textId="6EA0F56F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 w:rsidR="000E5B8D">
              <w:rPr>
                <w:rFonts w:ascii="Arial" w:hAnsi="Arial" w:cs="Arial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C7AFF16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598C861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14C25D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15401C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7D630D73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7038F6D7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62891F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3333D3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FBFF70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274295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7CD76100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C07F7FA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8C10DC2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139A072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ACD0E80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7B2439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77663943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DB12DD7" w14:textId="4DFE4971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Gastos de intereses</w:t>
            </w:r>
            <w:r w:rsidR="00F31549" w:rsidRPr="00E02194">
              <w:rPr>
                <w:rStyle w:val="Refdenotaalpie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138803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F9BF2EF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C387B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39C5CE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4F6E3FAF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7AFBFD8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C5F88BA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0D1772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9493C0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9049DC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38DF058" w14:textId="6B43FD21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74A3CA9" w14:textId="1300D8A7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lang w:eastAsia="es-ES"/>
        </w:rPr>
        <w:t>[</w:t>
      </w:r>
      <w:r w:rsidRPr="009F7DF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integrantes debe insertar las columnas adicionales en la tabla anterior.</w:t>
      </w:r>
      <w:r w:rsidR="00F33F99"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  <w:t>]</w:t>
      </w:r>
    </w:p>
    <w:p w14:paraId="66AE7B3F" w14:textId="1C8EF4E9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40A0FA58" w14:textId="77777777" w:rsidR="0075749F" w:rsidRDefault="0075749F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2C4890E2" w14:textId="77777777" w:rsidR="00DB4B67" w:rsidRPr="009F7DFB" w:rsidRDefault="00DB4B67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4EBAFC59" w14:textId="42B1106D" w:rsidR="00C22106" w:rsidRPr="009F7DFB" w:rsidRDefault="00C22106" w:rsidP="00C2210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14:paraId="766FC1B6" w14:textId="4E934721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38676C16" w14:textId="18958F2A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72AA6354" w14:textId="6850837C" w:rsidR="00C22106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C22106" w:rsidRPr="00EF0EB4" w14:paraId="490887E7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DB17778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C40E41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07A908F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C22106" w:rsidRPr="00EF0EB4" w14:paraId="2FC0DA3B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7528D78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50A2BA7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239978F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678266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A656AD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C22106" w:rsidRPr="00EF0EB4" w14:paraId="7C982BC1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1480C348" w14:textId="77777777" w:rsidR="00C22106" w:rsidRPr="00E02194" w:rsidRDefault="00C2210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AD05D5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6990D86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8A8956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677CA4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EF0EB4" w14:paraId="7CB764B1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4D39820" w14:textId="77777777" w:rsidR="00C22106" w:rsidRPr="00E02194" w:rsidRDefault="00C2210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47FFE21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453797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3728296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08692B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EF0EB4" w14:paraId="6551E309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229EE4D8" w14:textId="77777777" w:rsidR="00C22106" w:rsidRPr="00E02194" w:rsidRDefault="00C2210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BE06C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9164DF1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B8EDFD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8F022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17FC6CF" w14:textId="73233107" w:rsidR="00C22106" w:rsidRDefault="00C22106" w:rsidP="00C2210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6DFAB44F" w14:textId="076E4B39" w:rsidR="00C22106" w:rsidRPr="009F7DFB" w:rsidRDefault="00C22106" w:rsidP="00C2210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anterior.</w:t>
      </w:r>
    </w:p>
    <w:p w14:paraId="16DB38B2" w14:textId="289C413D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7F215E3C" w14:textId="7D84B876" w:rsidR="0012671B" w:rsidRPr="009F7DFB" w:rsidRDefault="0012671B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Para acreditar la anterior información, adjunto Estado de Situación Financiera (Balance General) y Estado de Resultados Integral (Estado de Resultados o Pérdidas y Ganancias) acompañados de la traducción simple al idioma castellano, presentados de acuerdo con el catálogo de cuentas (PUC) –Decreto 2650 de 1993–, expresados en </w:t>
      </w:r>
      <w:r w:rsidR="000A6816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P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esos </w:t>
      </w:r>
      <w:r w:rsidR="000A6816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olombianos, a la </w:t>
      </w:r>
      <w:r w:rsidR="0097555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t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asa </w:t>
      </w:r>
      <w:r w:rsidR="0097555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r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epresentativa del </w:t>
      </w:r>
      <w:r w:rsidR="0097555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m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ercado (TRM) de la fecha de corte de los mismos, indicando la tasa de conversión, firmados por el </w:t>
      </w:r>
      <w:r w:rsidR="001502FC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ontador </w:t>
      </w:r>
      <w:r w:rsidR="001502FC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p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úblico </w:t>
      </w:r>
      <w:r w:rsidR="001502FC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olombiano que los hubiere convertido. Adjuntamos copia de la tarjeta profesional del contador público y certificado de antecedentes disciplinarios vigente expedido por la Junta Central de Contadores, de quien efectuó la conversión.</w:t>
      </w:r>
    </w:p>
    <w:p w14:paraId="6292D4B2" w14:textId="073CD1DD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35F6AE2B" w14:textId="07D3D46A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</w:t>
      </w:r>
      <w:r w:rsidR="00A71C79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e</w:t>
      </w:r>
      <w:r w:rsidR="00745A62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institucional de las personas jurídicas que representamos. </w:t>
      </w:r>
    </w:p>
    <w:p w14:paraId="53848AFA" w14:textId="08BAA665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ED46D1E" w14:textId="70CC178B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Ind w:w="1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C22106" w14:paraId="5D09A85D" w14:textId="77777777" w:rsidTr="00E02194">
        <w:trPr>
          <w:trHeight w:val="698"/>
        </w:trPr>
        <w:tc>
          <w:tcPr>
            <w:tcW w:w="4502" w:type="dxa"/>
            <w:shd w:val="clear" w:color="auto" w:fill="F2F2F2" w:themeFill="background1" w:themeFillShade="F2"/>
            <w:vAlign w:val="bottom"/>
          </w:tcPr>
          <w:p w14:paraId="566AD8A3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5C05BCA8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</w:tcPr>
          <w:p w14:paraId="632351E5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2106" w14:paraId="5B4C0BD2" w14:textId="77777777" w:rsidTr="00E02194">
        <w:trPr>
          <w:trHeight w:val="20"/>
        </w:trPr>
        <w:tc>
          <w:tcPr>
            <w:tcW w:w="4502" w:type="dxa"/>
            <w:vAlign w:val="center"/>
            <w:hideMark/>
          </w:tcPr>
          <w:p w14:paraId="568CE062" w14:textId="307C554A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5593A566">
              <w:rPr>
                <w:rFonts w:ascii="Arial" w:eastAsia="MS Mincho" w:hAnsi="Arial" w:cs="Arial"/>
                <w:sz w:val="20"/>
                <w:szCs w:val="20"/>
              </w:rPr>
              <w:t>Firma</w:t>
            </w:r>
            <w:r w:rsidR="120CBA01" w:rsidRPr="5593A566">
              <w:rPr>
                <w:rFonts w:ascii="Arial" w:eastAsia="MS Mincho" w:hAnsi="Arial" w:cs="Arial"/>
                <w:sz w:val="20"/>
                <w:szCs w:val="20"/>
              </w:rPr>
              <w:t xml:space="preserve"> de persona natural o</w:t>
            </w:r>
            <w:r w:rsidRPr="5593A566">
              <w:rPr>
                <w:rFonts w:ascii="Arial" w:eastAsia="MS Mincho" w:hAnsi="Arial" w:cs="Arial"/>
                <w:sz w:val="20"/>
                <w:szCs w:val="20"/>
              </w:rPr>
              <w:t xml:space="preserve"> representante legal del </w:t>
            </w:r>
            <w:r w:rsidR="00745A62" w:rsidRPr="5593A566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5593A566">
              <w:rPr>
                <w:rFonts w:ascii="Arial" w:eastAsia="MS Mincho" w:hAnsi="Arial" w:cs="Arial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7588FF51" w14:textId="77777777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hideMark/>
          </w:tcPr>
          <w:p w14:paraId="23B7BFF6" w14:textId="77777777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C22106" w14:paraId="287F801F" w14:textId="77777777" w:rsidTr="00E02194">
        <w:trPr>
          <w:trHeight w:val="20"/>
        </w:trPr>
        <w:tc>
          <w:tcPr>
            <w:tcW w:w="4502" w:type="dxa"/>
            <w:vAlign w:val="bottom"/>
            <w:hideMark/>
          </w:tcPr>
          <w:p w14:paraId="0F6E4DC2" w14:textId="76035C2F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737154490"/>
                <w:placeholder>
                  <w:docPart w:val="B98B5D69F55343929EF893C02AC96A98"/>
                </w:placeholder>
                <w:text/>
              </w:sdtPr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15A9D67C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14:paraId="2F95FFB5" w14:textId="37439C07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689170165"/>
                <w:placeholder>
                  <w:docPart w:val="9B647C62CE464449BF4BEA62DB1A2210"/>
                </w:placeholder>
                <w:text/>
              </w:sdtPr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C22106" w14:paraId="50C49E93" w14:textId="77777777" w:rsidTr="00E02194">
        <w:trPr>
          <w:trHeight w:val="20"/>
        </w:trPr>
        <w:tc>
          <w:tcPr>
            <w:tcW w:w="4502" w:type="dxa"/>
            <w:vAlign w:val="bottom"/>
            <w:hideMark/>
          </w:tcPr>
          <w:p w14:paraId="3E62F609" w14:textId="79259F5D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20538414"/>
                <w:placeholder>
                  <w:docPart w:val="B98B5D69F55343929EF893C02AC96A98"/>
                </w:placeholder>
                <w:text/>
              </w:sdtPr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758589C3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14:paraId="1F02FD85" w14:textId="28781890" w:rsidR="00C22106" w:rsidRP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601288828"/>
                <w:placeholder>
                  <w:docPart w:val="D49B1EC766C24BF5B44CF51CB80E036D"/>
                </w:placeholder>
                <w:text/>
              </w:sdtPr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22043D47" w14:textId="3AC1FC85" w:rsidR="00C22106" w:rsidRPr="00C22106" w:rsidRDefault="00C22106" w:rsidP="00C2210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FD8C7CA" w14:textId="3E29F6E8" w:rsidR="00311CEE" w:rsidRPr="00A9507A" w:rsidRDefault="00311CEE" w:rsidP="00E02194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val="es-419"/>
        </w:rPr>
      </w:pPr>
    </w:p>
    <w:p w14:paraId="58301151" w14:textId="65BD7AC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405CD3B" w14:textId="2D933AEC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704433A" w14:textId="411F861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4B6CE36" w14:textId="4EF40945" w:rsidR="00311CEE" w:rsidRPr="00A9507A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sectPr w:rsidR="00311CEE" w:rsidRPr="00A9507A" w:rsidSect="002916D0">
      <w:headerReference w:type="default" r:id="rId11"/>
      <w:foot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9D8E5" w14:textId="77777777" w:rsidR="009968D3" w:rsidRDefault="009968D3" w:rsidP="00506AD4">
      <w:pPr>
        <w:spacing w:after="0" w:line="240" w:lineRule="auto"/>
      </w:pPr>
      <w:r>
        <w:separator/>
      </w:r>
    </w:p>
  </w:endnote>
  <w:endnote w:type="continuationSeparator" w:id="0">
    <w:p w14:paraId="5E14E04E" w14:textId="77777777" w:rsidR="009968D3" w:rsidRDefault="009968D3" w:rsidP="00506AD4">
      <w:pPr>
        <w:spacing w:after="0" w:line="240" w:lineRule="auto"/>
      </w:pPr>
      <w:r>
        <w:continuationSeparator/>
      </w:r>
    </w:p>
  </w:endnote>
  <w:endnote w:type="continuationNotice" w:id="1">
    <w:p w14:paraId="0217B12D" w14:textId="77777777" w:rsidR="009968D3" w:rsidRDefault="009968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1148"/>
      <w:gridCol w:w="1607"/>
      <w:gridCol w:w="1019"/>
      <w:gridCol w:w="740"/>
    </w:tblGrid>
    <w:tr w:rsidR="00087E9C" w:rsidRPr="00D21EFF" w14:paraId="39845246" w14:textId="77777777" w:rsidTr="0423B9B4">
      <w:trPr>
        <w:trHeight w:val="164"/>
      </w:trPr>
      <w:tc>
        <w:tcPr>
          <w:tcW w:w="1148" w:type="dxa"/>
        </w:tcPr>
        <w:p w14:paraId="2812E0AD" w14:textId="77777777" w:rsidR="00087E9C" w:rsidRPr="00D21EFF" w:rsidRDefault="00087E9C" w:rsidP="00087E9C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D21EFF">
            <w:rPr>
              <w:rFonts w:ascii="Arial" w:hAnsi="Arial" w:cs="Arial"/>
              <w:b/>
              <w:bCs/>
              <w:sz w:val="16"/>
              <w:szCs w:val="18"/>
            </w:rPr>
            <w:t>Código:</w:t>
          </w:r>
        </w:p>
      </w:tc>
      <w:tc>
        <w:tcPr>
          <w:tcW w:w="1607" w:type="dxa"/>
        </w:tcPr>
        <w:p w14:paraId="77420531" w14:textId="543945FA" w:rsidR="00087E9C" w:rsidRPr="00D21EFF" w:rsidRDefault="00087E9C" w:rsidP="00087E9C">
          <w:pPr>
            <w:pStyle w:val="Piedepgina"/>
            <w:rPr>
              <w:rFonts w:ascii="Arial" w:hAnsi="Arial" w:cs="Arial"/>
              <w:sz w:val="16"/>
              <w:szCs w:val="18"/>
            </w:rPr>
          </w:pPr>
        </w:p>
      </w:tc>
      <w:tc>
        <w:tcPr>
          <w:tcW w:w="1019" w:type="dxa"/>
        </w:tcPr>
        <w:p w14:paraId="3ACE196B" w14:textId="77777777" w:rsidR="00087E9C" w:rsidRPr="00D21EFF" w:rsidRDefault="00087E9C" w:rsidP="00087E9C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D21EFF">
            <w:rPr>
              <w:rFonts w:ascii="Arial" w:hAnsi="Arial" w:cs="Arial"/>
              <w:b/>
              <w:bCs/>
              <w:sz w:val="16"/>
              <w:szCs w:val="18"/>
            </w:rPr>
            <w:t>Versión:</w:t>
          </w:r>
        </w:p>
      </w:tc>
      <w:tc>
        <w:tcPr>
          <w:tcW w:w="740" w:type="dxa"/>
        </w:tcPr>
        <w:p w14:paraId="0FB1F803" w14:textId="6F9908D1" w:rsidR="00087E9C" w:rsidRPr="00D21EFF" w:rsidRDefault="00904591" w:rsidP="00087E9C">
          <w:pPr>
            <w:pStyle w:val="Piedepgina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</w:tr>
  </w:tbl>
  <w:p w14:paraId="4B4F4169" w14:textId="77777777" w:rsidR="002916D0" w:rsidRPr="00087E9C" w:rsidRDefault="002916D0" w:rsidP="00087E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5C9E" w14:textId="77777777" w:rsidR="009968D3" w:rsidRDefault="009968D3" w:rsidP="00506AD4">
      <w:pPr>
        <w:spacing w:after="0" w:line="240" w:lineRule="auto"/>
      </w:pPr>
      <w:r>
        <w:separator/>
      </w:r>
    </w:p>
  </w:footnote>
  <w:footnote w:type="continuationSeparator" w:id="0">
    <w:p w14:paraId="327993E9" w14:textId="77777777" w:rsidR="009968D3" w:rsidRDefault="009968D3" w:rsidP="00506AD4">
      <w:pPr>
        <w:spacing w:after="0" w:line="240" w:lineRule="auto"/>
      </w:pPr>
      <w:r>
        <w:continuationSeparator/>
      </w:r>
    </w:p>
  </w:footnote>
  <w:footnote w:type="continuationNotice" w:id="1">
    <w:p w14:paraId="201D41C9" w14:textId="77777777" w:rsidR="009968D3" w:rsidRDefault="009968D3">
      <w:pPr>
        <w:spacing w:after="0" w:line="240" w:lineRule="auto"/>
      </w:pPr>
    </w:p>
  </w:footnote>
  <w:footnote w:id="2">
    <w:p w14:paraId="5A309A7E" w14:textId="5E6FF9AD" w:rsidR="007138BD" w:rsidRPr="007138BD" w:rsidRDefault="007138BD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eastAsia="Calibri" w:hAnsi="Arial" w:cs="Arial"/>
          <w:sz w:val="16"/>
          <w:szCs w:val="16"/>
          <w:lang w:val="es-ES" w:eastAsia="es-ES"/>
        </w:rPr>
        <w:t>Cuando no se tengan Gastos de intereses por favor indicar con valor 0.</w:t>
      </w:r>
      <w:r w:rsidRPr="007138BD">
        <w:rPr>
          <w:sz w:val="18"/>
          <w:szCs w:val="18"/>
        </w:rPr>
        <w:t xml:space="preserve"> </w:t>
      </w:r>
    </w:p>
  </w:footnote>
  <w:footnote w:id="3">
    <w:p w14:paraId="2F54407B" w14:textId="1B880ACA" w:rsidR="00F31549" w:rsidRDefault="00F31549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eastAsia="Calibri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4"/>
      <w:gridCol w:w="2124"/>
      <w:gridCol w:w="6948"/>
    </w:tblGrid>
    <w:tr w:rsidR="009A17C8" w:rsidRPr="009A17C8" w14:paraId="26241857" w14:textId="77777777" w:rsidTr="0423B9B4">
      <w:trPr>
        <w:trHeight w:val="220"/>
        <w:jc w:val="center"/>
      </w:trPr>
      <w:tc>
        <w:tcPr>
          <w:tcW w:w="674" w:type="pct"/>
          <w:shd w:val="clear" w:color="auto" w:fill="auto"/>
          <w:vAlign w:val="center"/>
        </w:tcPr>
        <w:p w14:paraId="1DB93232" w14:textId="77777777" w:rsidR="006078EA" w:rsidRPr="00075985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7598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013" w:type="pct"/>
          <w:shd w:val="clear" w:color="auto" w:fill="auto"/>
          <w:vAlign w:val="center"/>
        </w:tcPr>
        <w:p w14:paraId="64C76B39" w14:textId="41668BEB" w:rsidR="006078EA" w:rsidRPr="00075985" w:rsidRDefault="006078EA" w:rsidP="00075985">
          <w:pPr>
            <w:spacing w:after="4" w:line="249" w:lineRule="auto"/>
            <w:jc w:val="both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3313" w:type="pct"/>
          <w:vMerge w:val="restart"/>
          <w:shd w:val="clear" w:color="auto" w:fill="auto"/>
          <w:vAlign w:val="center"/>
        </w:tcPr>
        <w:p w14:paraId="12FCE079" w14:textId="576ECEF3" w:rsidR="006078EA" w:rsidRDefault="0423B9B4" w:rsidP="0423B9B4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</w:pPr>
          <w:r w:rsidRPr="0423B9B4"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  <w:t xml:space="preserve">MÍNIMA CUANTÍA DE INFRAESTRUCTURA </w:t>
          </w:r>
          <w:r w:rsidR="00904591"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  <w:t>SOCIAL</w:t>
          </w:r>
          <w:r w:rsidRPr="0423B9B4"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  <w:t xml:space="preserve"> – VERSIÓN </w:t>
          </w:r>
          <w:r w:rsidR="00904591"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  <w:t>1</w:t>
          </w:r>
        </w:p>
        <w:p w14:paraId="51959DE6" w14:textId="31C5F962" w:rsidR="009A17C8" w:rsidRPr="00075985" w:rsidRDefault="009A17C8" w:rsidP="0007598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</w:tr>
    <w:tr w:rsidR="009A17C8" w:rsidRPr="009A17C8" w14:paraId="19C016D6" w14:textId="77777777" w:rsidTr="0423B9B4">
      <w:trPr>
        <w:trHeight w:val="69"/>
        <w:jc w:val="center"/>
      </w:trPr>
      <w:tc>
        <w:tcPr>
          <w:tcW w:w="674" w:type="pct"/>
          <w:shd w:val="clear" w:color="auto" w:fill="auto"/>
          <w:vAlign w:val="center"/>
        </w:tcPr>
        <w:p w14:paraId="1A226E03" w14:textId="77777777" w:rsidR="006078EA" w:rsidRPr="00075985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7598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013" w:type="pct"/>
          <w:shd w:val="clear" w:color="auto" w:fill="auto"/>
          <w:vAlign w:val="center"/>
        </w:tcPr>
        <w:p w14:paraId="0C8AF6CA" w14:textId="61DFB187" w:rsidR="006078EA" w:rsidRPr="00075985" w:rsidRDefault="00904591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  <w:tc>
        <w:tcPr>
          <w:tcW w:w="3313" w:type="pct"/>
          <w:vMerge/>
          <w:vAlign w:val="center"/>
        </w:tcPr>
        <w:p w14:paraId="35E32149" w14:textId="0CA40CC7" w:rsidR="006078EA" w:rsidRPr="00075985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sz w:val="18"/>
              <w:szCs w:val="18"/>
              <w:lang w:eastAsia="es-CO"/>
            </w:rPr>
          </w:pPr>
        </w:p>
      </w:tc>
    </w:tr>
  </w:tbl>
  <w:p w14:paraId="3AC9F747" w14:textId="53B7FC88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A25DE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BF01E2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94D5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6490202">
    <w:abstractNumId w:val="2"/>
  </w:num>
  <w:num w:numId="2" w16cid:durableId="844900614">
    <w:abstractNumId w:val="1"/>
  </w:num>
  <w:num w:numId="3" w16cid:durableId="29916064">
    <w:abstractNumId w:val="3"/>
  </w:num>
  <w:num w:numId="4" w16cid:durableId="371731007">
    <w:abstractNumId w:val="0"/>
  </w:num>
  <w:num w:numId="5" w16cid:durableId="2024893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F03"/>
    <w:rsid w:val="000038DE"/>
    <w:rsid w:val="000110FD"/>
    <w:rsid w:val="00013A0C"/>
    <w:rsid w:val="00023122"/>
    <w:rsid w:val="000251A9"/>
    <w:rsid w:val="00031FA3"/>
    <w:rsid w:val="00037AF4"/>
    <w:rsid w:val="00075985"/>
    <w:rsid w:val="00087784"/>
    <w:rsid w:val="00087E9C"/>
    <w:rsid w:val="000952D3"/>
    <w:rsid w:val="000A6816"/>
    <w:rsid w:val="000B44A5"/>
    <w:rsid w:val="000B4809"/>
    <w:rsid w:val="000E1DC5"/>
    <w:rsid w:val="000E5B8D"/>
    <w:rsid w:val="000F4C53"/>
    <w:rsid w:val="00101F63"/>
    <w:rsid w:val="00114419"/>
    <w:rsid w:val="0012671B"/>
    <w:rsid w:val="0014333F"/>
    <w:rsid w:val="001502FC"/>
    <w:rsid w:val="00151E74"/>
    <w:rsid w:val="0015268F"/>
    <w:rsid w:val="0018502F"/>
    <w:rsid w:val="00187C50"/>
    <w:rsid w:val="001A4642"/>
    <w:rsid w:val="001B0A35"/>
    <w:rsid w:val="001D1B08"/>
    <w:rsid w:val="001E0CCF"/>
    <w:rsid w:val="001E4FB1"/>
    <w:rsid w:val="001F4FB1"/>
    <w:rsid w:val="00212AE0"/>
    <w:rsid w:val="00226FE6"/>
    <w:rsid w:val="00227F03"/>
    <w:rsid w:val="0023104D"/>
    <w:rsid w:val="00250D02"/>
    <w:rsid w:val="00252203"/>
    <w:rsid w:val="002615C5"/>
    <w:rsid w:val="00264879"/>
    <w:rsid w:val="0028150F"/>
    <w:rsid w:val="002844B8"/>
    <w:rsid w:val="00290510"/>
    <w:rsid w:val="002916D0"/>
    <w:rsid w:val="00294694"/>
    <w:rsid w:val="002A12B2"/>
    <w:rsid w:val="002A4F8B"/>
    <w:rsid w:val="002B0D92"/>
    <w:rsid w:val="00305328"/>
    <w:rsid w:val="00311CEE"/>
    <w:rsid w:val="00313CC3"/>
    <w:rsid w:val="0031535E"/>
    <w:rsid w:val="00315912"/>
    <w:rsid w:val="00317233"/>
    <w:rsid w:val="00325890"/>
    <w:rsid w:val="00333945"/>
    <w:rsid w:val="00334135"/>
    <w:rsid w:val="00334F8C"/>
    <w:rsid w:val="0036338B"/>
    <w:rsid w:val="00385CFF"/>
    <w:rsid w:val="00387766"/>
    <w:rsid w:val="00392F22"/>
    <w:rsid w:val="003B119A"/>
    <w:rsid w:val="003B2FD6"/>
    <w:rsid w:val="003D3A79"/>
    <w:rsid w:val="003E1751"/>
    <w:rsid w:val="003F6F1B"/>
    <w:rsid w:val="00406E03"/>
    <w:rsid w:val="00412D2A"/>
    <w:rsid w:val="00433B0D"/>
    <w:rsid w:val="00455054"/>
    <w:rsid w:val="00455E3F"/>
    <w:rsid w:val="00456D4B"/>
    <w:rsid w:val="00457881"/>
    <w:rsid w:val="004624DB"/>
    <w:rsid w:val="0046429F"/>
    <w:rsid w:val="004869EC"/>
    <w:rsid w:val="004A2523"/>
    <w:rsid w:val="004A6634"/>
    <w:rsid w:val="004A6C47"/>
    <w:rsid w:val="004A6F42"/>
    <w:rsid w:val="004B331E"/>
    <w:rsid w:val="004B6628"/>
    <w:rsid w:val="004B7CF2"/>
    <w:rsid w:val="004C1DBA"/>
    <w:rsid w:val="004C2949"/>
    <w:rsid w:val="004C3F99"/>
    <w:rsid w:val="004D1C42"/>
    <w:rsid w:val="004E09DE"/>
    <w:rsid w:val="004E5542"/>
    <w:rsid w:val="004F5FCE"/>
    <w:rsid w:val="00500BF3"/>
    <w:rsid w:val="00506AD4"/>
    <w:rsid w:val="00507721"/>
    <w:rsid w:val="00511301"/>
    <w:rsid w:val="00514306"/>
    <w:rsid w:val="00523A72"/>
    <w:rsid w:val="00524082"/>
    <w:rsid w:val="00555DBD"/>
    <w:rsid w:val="005717B5"/>
    <w:rsid w:val="00576E3D"/>
    <w:rsid w:val="0058194A"/>
    <w:rsid w:val="005B20C7"/>
    <w:rsid w:val="005D3D70"/>
    <w:rsid w:val="005F009E"/>
    <w:rsid w:val="005F17B7"/>
    <w:rsid w:val="006030E2"/>
    <w:rsid w:val="006078EA"/>
    <w:rsid w:val="006125FC"/>
    <w:rsid w:val="00625383"/>
    <w:rsid w:val="0063220C"/>
    <w:rsid w:val="00635E45"/>
    <w:rsid w:val="00645AA4"/>
    <w:rsid w:val="0069586C"/>
    <w:rsid w:val="00696296"/>
    <w:rsid w:val="006C1AEB"/>
    <w:rsid w:val="006D1545"/>
    <w:rsid w:val="006E4801"/>
    <w:rsid w:val="006E70DC"/>
    <w:rsid w:val="006F2145"/>
    <w:rsid w:val="006F4C24"/>
    <w:rsid w:val="007138BD"/>
    <w:rsid w:val="007208C9"/>
    <w:rsid w:val="00724243"/>
    <w:rsid w:val="00724DF0"/>
    <w:rsid w:val="007318BE"/>
    <w:rsid w:val="0073198A"/>
    <w:rsid w:val="0074590B"/>
    <w:rsid w:val="00745A62"/>
    <w:rsid w:val="0075565F"/>
    <w:rsid w:val="0075749F"/>
    <w:rsid w:val="00761C08"/>
    <w:rsid w:val="007671CC"/>
    <w:rsid w:val="00767960"/>
    <w:rsid w:val="007851E5"/>
    <w:rsid w:val="00791E8C"/>
    <w:rsid w:val="007A69ED"/>
    <w:rsid w:val="007B00B2"/>
    <w:rsid w:val="007B07B3"/>
    <w:rsid w:val="007C0CA9"/>
    <w:rsid w:val="007C7B1D"/>
    <w:rsid w:val="007E519D"/>
    <w:rsid w:val="00810FF4"/>
    <w:rsid w:val="00815ED6"/>
    <w:rsid w:val="008178D8"/>
    <w:rsid w:val="00821603"/>
    <w:rsid w:val="00830DF5"/>
    <w:rsid w:val="00833004"/>
    <w:rsid w:val="008372DB"/>
    <w:rsid w:val="00841760"/>
    <w:rsid w:val="00851579"/>
    <w:rsid w:val="00853B5D"/>
    <w:rsid w:val="00887BEB"/>
    <w:rsid w:val="008A7638"/>
    <w:rsid w:val="008B055F"/>
    <w:rsid w:val="008C3E3C"/>
    <w:rsid w:val="008C5F62"/>
    <w:rsid w:val="008D2471"/>
    <w:rsid w:val="008E07A2"/>
    <w:rsid w:val="008E07B1"/>
    <w:rsid w:val="008F708F"/>
    <w:rsid w:val="00904591"/>
    <w:rsid w:val="00910C43"/>
    <w:rsid w:val="009517CE"/>
    <w:rsid w:val="009613A4"/>
    <w:rsid w:val="009648FC"/>
    <w:rsid w:val="00973A4B"/>
    <w:rsid w:val="0097555B"/>
    <w:rsid w:val="00980011"/>
    <w:rsid w:val="00991600"/>
    <w:rsid w:val="009968D3"/>
    <w:rsid w:val="009A17C8"/>
    <w:rsid w:val="009A2DDD"/>
    <w:rsid w:val="009C5333"/>
    <w:rsid w:val="009D32CC"/>
    <w:rsid w:val="009F2186"/>
    <w:rsid w:val="009F7DFB"/>
    <w:rsid w:val="00A01226"/>
    <w:rsid w:val="00A10AD8"/>
    <w:rsid w:val="00A1282A"/>
    <w:rsid w:val="00A44B3E"/>
    <w:rsid w:val="00A5519B"/>
    <w:rsid w:val="00A6173B"/>
    <w:rsid w:val="00A71141"/>
    <w:rsid w:val="00A71C79"/>
    <w:rsid w:val="00A72488"/>
    <w:rsid w:val="00A9507A"/>
    <w:rsid w:val="00AA7629"/>
    <w:rsid w:val="00AC161C"/>
    <w:rsid w:val="00AC634D"/>
    <w:rsid w:val="00AD221C"/>
    <w:rsid w:val="00AD7BC1"/>
    <w:rsid w:val="00AF6EB6"/>
    <w:rsid w:val="00B12CDB"/>
    <w:rsid w:val="00B12D92"/>
    <w:rsid w:val="00B245A8"/>
    <w:rsid w:val="00B46DD5"/>
    <w:rsid w:val="00B53B18"/>
    <w:rsid w:val="00B638AE"/>
    <w:rsid w:val="00B7153A"/>
    <w:rsid w:val="00B80CA7"/>
    <w:rsid w:val="00B82C00"/>
    <w:rsid w:val="00B91BC8"/>
    <w:rsid w:val="00BB012B"/>
    <w:rsid w:val="00BC283B"/>
    <w:rsid w:val="00C00078"/>
    <w:rsid w:val="00C069EC"/>
    <w:rsid w:val="00C1343F"/>
    <w:rsid w:val="00C14A6F"/>
    <w:rsid w:val="00C20C4D"/>
    <w:rsid w:val="00C22106"/>
    <w:rsid w:val="00C23E0E"/>
    <w:rsid w:val="00C31FED"/>
    <w:rsid w:val="00C558CF"/>
    <w:rsid w:val="00C61A14"/>
    <w:rsid w:val="00C710A1"/>
    <w:rsid w:val="00C94856"/>
    <w:rsid w:val="00CA42CC"/>
    <w:rsid w:val="00CB00D0"/>
    <w:rsid w:val="00CC0001"/>
    <w:rsid w:val="00CC7928"/>
    <w:rsid w:val="00CC7CC7"/>
    <w:rsid w:val="00CD30F0"/>
    <w:rsid w:val="00CE5551"/>
    <w:rsid w:val="00CE5F25"/>
    <w:rsid w:val="00D03FF2"/>
    <w:rsid w:val="00D16DFC"/>
    <w:rsid w:val="00D20237"/>
    <w:rsid w:val="00D21EFF"/>
    <w:rsid w:val="00D230B3"/>
    <w:rsid w:val="00D23D7B"/>
    <w:rsid w:val="00D25E49"/>
    <w:rsid w:val="00D37623"/>
    <w:rsid w:val="00D41C39"/>
    <w:rsid w:val="00D55068"/>
    <w:rsid w:val="00D60287"/>
    <w:rsid w:val="00D60B50"/>
    <w:rsid w:val="00D61C14"/>
    <w:rsid w:val="00D6289C"/>
    <w:rsid w:val="00D73F17"/>
    <w:rsid w:val="00D852B2"/>
    <w:rsid w:val="00D855B9"/>
    <w:rsid w:val="00D9137B"/>
    <w:rsid w:val="00D91BD2"/>
    <w:rsid w:val="00D94976"/>
    <w:rsid w:val="00DB4B67"/>
    <w:rsid w:val="00DB6C49"/>
    <w:rsid w:val="00DE27AA"/>
    <w:rsid w:val="00DE6C03"/>
    <w:rsid w:val="00DF46C4"/>
    <w:rsid w:val="00E02194"/>
    <w:rsid w:val="00E0353E"/>
    <w:rsid w:val="00E16FEE"/>
    <w:rsid w:val="00E20689"/>
    <w:rsid w:val="00E41422"/>
    <w:rsid w:val="00E45869"/>
    <w:rsid w:val="00E5157B"/>
    <w:rsid w:val="00E858FB"/>
    <w:rsid w:val="00E90A06"/>
    <w:rsid w:val="00E91EB7"/>
    <w:rsid w:val="00EB0102"/>
    <w:rsid w:val="00EC1BB1"/>
    <w:rsid w:val="00EC7528"/>
    <w:rsid w:val="00EC7987"/>
    <w:rsid w:val="00EE2841"/>
    <w:rsid w:val="00EF0EB4"/>
    <w:rsid w:val="00EF322F"/>
    <w:rsid w:val="00F22702"/>
    <w:rsid w:val="00F255C3"/>
    <w:rsid w:val="00F261C9"/>
    <w:rsid w:val="00F31549"/>
    <w:rsid w:val="00F33F99"/>
    <w:rsid w:val="00F406E0"/>
    <w:rsid w:val="00F73C47"/>
    <w:rsid w:val="00F85D40"/>
    <w:rsid w:val="00FA3D77"/>
    <w:rsid w:val="00FA6085"/>
    <w:rsid w:val="00FB49D4"/>
    <w:rsid w:val="00FB544D"/>
    <w:rsid w:val="00FC0391"/>
    <w:rsid w:val="00FD3DD9"/>
    <w:rsid w:val="00FD57DF"/>
    <w:rsid w:val="00FF2D47"/>
    <w:rsid w:val="02B886ED"/>
    <w:rsid w:val="03045710"/>
    <w:rsid w:val="0423B9B4"/>
    <w:rsid w:val="06291EF1"/>
    <w:rsid w:val="0A3E4FA1"/>
    <w:rsid w:val="0A65F147"/>
    <w:rsid w:val="0E057A87"/>
    <w:rsid w:val="10545BA1"/>
    <w:rsid w:val="120CBA01"/>
    <w:rsid w:val="12DF052D"/>
    <w:rsid w:val="16AD534B"/>
    <w:rsid w:val="174D56F3"/>
    <w:rsid w:val="1B137294"/>
    <w:rsid w:val="1CBC98E3"/>
    <w:rsid w:val="1F2B1654"/>
    <w:rsid w:val="21710D9F"/>
    <w:rsid w:val="220F1BE4"/>
    <w:rsid w:val="2498E6DE"/>
    <w:rsid w:val="272D6A40"/>
    <w:rsid w:val="296D654C"/>
    <w:rsid w:val="3BB7B725"/>
    <w:rsid w:val="3D258E79"/>
    <w:rsid w:val="3D9895A3"/>
    <w:rsid w:val="4368270E"/>
    <w:rsid w:val="468CD464"/>
    <w:rsid w:val="4BC3877F"/>
    <w:rsid w:val="4DF0C1A1"/>
    <w:rsid w:val="545F1360"/>
    <w:rsid w:val="5593A566"/>
    <w:rsid w:val="571C5402"/>
    <w:rsid w:val="59E27F77"/>
    <w:rsid w:val="5A249643"/>
    <w:rsid w:val="5F4B9441"/>
    <w:rsid w:val="6693CFBB"/>
    <w:rsid w:val="6934DFE3"/>
    <w:rsid w:val="6ADE3A34"/>
    <w:rsid w:val="6E06E98E"/>
    <w:rsid w:val="70557AFE"/>
    <w:rsid w:val="744FA08C"/>
    <w:rsid w:val="79C50134"/>
    <w:rsid w:val="7A09A6A4"/>
    <w:rsid w:val="7B16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E9EA417D-AE7F-4975-A614-65354490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character" w:customStyle="1" w:styleId="normaltextrun">
    <w:name w:val="normaltextrun"/>
    <w:basedOn w:val="Fuentedeprrafopredeter"/>
    <w:rsid w:val="008A7638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715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715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138B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138B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138BD"/>
    <w:rPr>
      <w:vertAlign w:val="superscript"/>
    </w:rPr>
  </w:style>
  <w:style w:type="paragraph" w:styleId="Revisin">
    <w:name w:val="Revision"/>
    <w:hidden/>
    <w:uiPriority w:val="99"/>
    <w:semiHidden/>
    <w:rsid w:val="00DB6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98B5D69F55343929EF893C02AC96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F1F92-8E43-4165-B13E-80259C9A8232}"/>
      </w:docPartPr>
      <w:docPartBody>
        <w:p w:rsidR="006C3E78" w:rsidRDefault="009613A4" w:rsidP="009613A4">
          <w:pPr>
            <w:pStyle w:val="B98B5D69F55343929EF893C02AC96A98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B647C62CE464449BF4BEA62DB1A2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C4ACE-34E5-40C5-BAB6-9A2A8FB5BC6A}"/>
      </w:docPartPr>
      <w:docPartBody>
        <w:p w:rsidR="006C3E78" w:rsidRDefault="009613A4" w:rsidP="009613A4">
          <w:pPr>
            <w:pStyle w:val="9B647C62CE464449BF4BEA62DB1A2210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49B1EC766C24BF5B44CF51CB80E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69F37-03FF-450A-9240-DC467D406A8B}"/>
      </w:docPartPr>
      <w:docPartBody>
        <w:p w:rsidR="006C3E78" w:rsidRDefault="009613A4" w:rsidP="009613A4">
          <w:pPr>
            <w:pStyle w:val="D49B1EC766C24BF5B44CF51CB80E036D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0F638B"/>
    <w:rsid w:val="00161AA2"/>
    <w:rsid w:val="001D1B08"/>
    <w:rsid w:val="00287A53"/>
    <w:rsid w:val="00301701"/>
    <w:rsid w:val="00305328"/>
    <w:rsid w:val="00491509"/>
    <w:rsid w:val="004A6F42"/>
    <w:rsid w:val="004B32A0"/>
    <w:rsid w:val="00584A5B"/>
    <w:rsid w:val="005E6B81"/>
    <w:rsid w:val="006C3E78"/>
    <w:rsid w:val="006D68D3"/>
    <w:rsid w:val="007771E0"/>
    <w:rsid w:val="007D2F15"/>
    <w:rsid w:val="007E0422"/>
    <w:rsid w:val="009613A4"/>
    <w:rsid w:val="00A504D5"/>
    <w:rsid w:val="00B932F6"/>
    <w:rsid w:val="00C20D1F"/>
    <w:rsid w:val="00C23E0E"/>
    <w:rsid w:val="00C558CF"/>
    <w:rsid w:val="00D3535D"/>
    <w:rsid w:val="00D4400A"/>
    <w:rsid w:val="00DC1E64"/>
    <w:rsid w:val="00E5125C"/>
    <w:rsid w:val="00EB05F0"/>
    <w:rsid w:val="00F8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613A4"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  <w:style w:type="paragraph" w:customStyle="1" w:styleId="B98B5D69F55343929EF893C02AC96A98">
    <w:name w:val="B98B5D69F55343929EF893C02AC96A98"/>
    <w:rsid w:val="009613A4"/>
  </w:style>
  <w:style w:type="paragraph" w:customStyle="1" w:styleId="9B647C62CE464449BF4BEA62DB1A2210">
    <w:name w:val="9B647C62CE464449BF4BEA62DB1A2210"/>
    <w:rsid w:val="009613A4"/>
  </w:style>
  <w:style w:type="paragraph" w:customStyle="1" w:styleId="D49B1EC766C24BF5B44CF51CB80E036D">
    <w:name w:val="D49B1EC766C24BF5B44CF51CB80E036D"/>
    <w:rsid w:val="009613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8A0FC-75BE-4FFC-849E-CF9A1821D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88012CB5-91B7-4F89-8F87-3F64D30A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5164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Juan David Cárdenas Cabeza</cp:lastModifiedBy>
  <cp:revision>6</cp:revision>
  <cp:lastPrinted>2020-04-30T19:41:00Z</cp:lastPrinted>
  <dcterms:created xsi:type="dcterms:W3CDTF">2022-12-12T16:42:00Z</dcterms:created>
  <dcterms:modified xsi:type="dcterms:W3CDTF">2025-02-07T03:32:00Z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14</vt:lpwstr>
  </property>
  <property fmtid="{D5CDD505-2E9C-101B-9397-08002B2CF9AE}" pid="4" name="Order">
    <vt:r8>19437200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