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0F16" w14:textId="15EFA33D" w:rsidR="00B719BF" w:rsidRPr="004931C9" w:rsidRDefault="7429E5D1" w:rsidP="00891ACB">
      <w:pPr>
        <w:ind w:left="708" w:hanging="708"/>
        <w:rPr>
          <w:rFonts w:ascii="Arial" w:hAnsi="Arial" w:cs="Arial"/>
          <w:b/>
          <w:bCs/>
          <w:color w:val="262626" w:themeColor="text1" w:themeTint="D9"/>
          <w:sz w:val="18"/>
          <w:szCs w:val="18"/>
          <w:u w:val="single"/>
        </w:rPr>
      </w:pPr>
      <w:r w:rsidRPr="004931C9">
        <w:rPr>
          <w:rFonts w:ascii="Arial" w:hAnsi="Arial" w:cs="Arial"/>
          <w:b/>
          <w:bCs/>
          <w:color w:val="262626" w:themeColor="text1" w:themeTint="D9"/>
          <w:sz w:val="18"/>
          <w:szCs w:val="18"/>
          <w:u w:val="single"/>
        </w:rPr>
        <w:t>MESA DE SERVICIO</w:t>
      </w:r>
      <w:r w:rsidR="0F07DE43" w:rsidRPr="004931C9">
        <w:rPr>
          <w:rFonts w:ascii="Arial" w:hAnsi="Arial" w:cs="Arial"/>
          <w:b/>
          <w:bCs/>
          <w:color w:val="262626" w:themeColor="text1" w:themeTint="D9"/>
          <w:sz w:val="18"/>
          <w:szCs w:val="18"/>
          <w:u w:val="single"/>
        </w:rPr>
        <w:t>S</w:t>
      </w:r>
      <w:r w:rsidRPr="004931C9">
        <w:rPr>
          <w:rFonts w:ascii="Arial" w:hAnsi="Arial" w:cs="Arial"/>
          <w:b/>
          <w:bCs/>
          <w:color w:val="262626" w:themeColor="text1" w:themeTint="D9"/>
          <w:sz w:val="18"/>
          <w:szCs w:val="18"/>
          <w:u w:val="single"/>
        </w:rPr>
        <w:t xml:space="preserve"> - </w:t>
      </w:r>
      <w:r w:rsidR="620F6D4D" w:rsidRPr="004931C9">
        <w:rPr>
          <w:rFonts w:ascii="Arial" w:hAnsi="Arial" w:cs="Arial"/>
          <w:b/>
          <w:bCs/>
          <w:color w:val="262626" w:themeColor="text1" w:themeTint="D9"/>
          <w:sz w:val="18"/>
          <w:szCs w:val="18"/>
          <w:u w:val="single"/>
        </w:rPr>
        <w:t>CONDICIONES TRANSVERSALES</w:t>
      </w:r>
    </w:p>
    <w:p w14:paraId="0A023B0B" w14:textId="4A51A3FF" w:rsidR="00B719BF" w:rsidRPr="004931C9" w:rsidRDefault="67D3AD8A" w:rsidP="58105312">
      <w:pPr>
        <w:jc w:val="both"/>
        <w:rPr>
          <w:rFonts w:ascii="Arial" w:eastAsia="Arial Narrow" w:hAnsi="Arial" w:cs="Arial"/>
          <w:color w:val="262626" w:themeColor="text1" w:themeTint="D9"/>
          <w:sz w:val="18"/>
          <w:szCs w:val="18"/>
        </w:rPr>
      </w:pPr>
      <w:r w:rsidRPr="004931C9">
        <w:rPr>
          <w:rFonts w:ascii="Arial" w:eastAsia="Arial Narrow" w:hAnsi="Arial" w:cs="Arial"/>
          <w:color w:val="262626" w:themeColor="text1" w:themeTint="D9"/>
          <w:sz w:val="18"/>
          <w:szCs w:val="18"/>
        </w:rPr>
        <w:t xml:space="preserve">El </w:t>
      </w:r>
      <w:r w:rsidR="4FEC6FFB" w:rsidRPr="004931C9">
        <w:rPr>
          <w:rFonts w:ascii="Arial" w:eastAsia="Arial Narrow" w:hAnsi="Arial" w:cs="Arial"/>
          <w:color w:val="262626" w:themeColor="text1" w:themeTint="D9"/>
          <w:sz w:val="18"/>
          <w:szCs w:val="18"/>
        </w:rPr>
        <w:t xml:space="preserve">objetivo </w:t>
      </w:r>
      <w:r w:rsidR="06F225CE" w:rsidRPr="004931C9">
        <w:rPr>
          <w:rFonts w:ascii="Arial" w:eastAsia="Arial Narrow" w:hAnsi="Arial" w:cs="Arial"/>
          <w:color w:val="262626" w:themeColor="text1" w:themeTint="D9"/>
          <w:sz w:val="18"/>
          <w:szCs w:val="18"/>
        </w:rPr>
        <w:t xml:space="preserve">de la </w:t>
      </w:r>
      <w:r w:rsidR="2FDDE339" w:rsidRPr="004931C9">
        <w:rPr>
          <w:rFonts w:ascii="Arial" w:eastAsia="Arial Narrow" w:hAnsi="Arial" w:cs="Arial"/>
          <w:color w:val="262626" w:themeColor="text1" w:themeTint="D9"/>
          <w:sz w:val="18"/>
          <w:szCs w:val="18"/>
        </w:rPr>
        <w:t>práctica</w:t>
      </w:r>
      <w:r w:rsidR="06F225CE" w:rsidRPr="004931C9">
        <w:rPr>
          <w:rFonts w:ascii="Arial" w:eastAsia="Arial Narrow" w:hAnsi="Arial" w:cs="Arial"/>
          <w:color w:val="262626" w:themeColor="text1" w:themeTint="D9"/>
          <w:sz w:val="18"/>
          <w:szCs w:val="18"/>
        </w:rPr>
        <w:t xml:space="preserve"> de Mesa de Servicios </w:t>
      </w:r>
      <w:r w:rsidRPr="004931C9">
        <w:rPr>
          <w:rFonts w:ascii="Arial" w:eastAsia="Arial Narrow" w:hAnsi="Arial" w:cs="Arial"/>
          <w:color w:val="262626" w:themeColor="text1" w:themeTint="D9"/>
          <w:sz w:val="18"/>
          <w:szCs w:val="18"/>
        </w:rPr>
        <w:t xml:space="preserve">es </w:t>
      </w:r>
      <w:r w:rsidR="441D76F2" w:rsidRPr="004931C9">
        <w:rPr>
          <w:rFonts w:ascii="Arial" w:eastAsia="Arial Narrow" w:hAnsi="Arial" w:cs="Arial"/>
          <w:color w:val="262626" w:themeColor="text1" w:themeTint="D9"/>
          <w:sz w:val="18"/>
          <w:szCs w:val="18"/>
        </w:rPr>
        <w:t>gestionar</w:t>
      </w:r>
      <w:r w:rsidR="0A64620A" w:rsidRPr="004931C9">
        <w:rPr>
          <w:rFonts w:ascii="Arial" w:eastAsia="Arial Narrow" w:hAnsi="Arial" w:cs="Arial"/>
          <w:color w:val="262626" w:themeColor="text1" w:themeTint="D9"/>
          <w:sz w:val="18"/>
          <w:szCs w:val="18"/>
        </w:rPr>
        <w:t xml:space="preserve"> la demanda de resolución de </w:t>
      </w:r>
      <w:r w:rsidR="47118F86" w:rsidRPr="004931C9">
        <w:rPr>
          <w:rFonts w:ascii="Arial" w:eastAsia="Arial Narrow" w:hAnsi="Arial" w:cs="Arial"/>
          <w:color w:val="262626" w:themeColor="text1" w:themeTint="D9"/>
          <w:sz w:val="18"/>
          <w:szCs w:val="18"/>
        </w:rPr>
        <w:t xml:space="preserve">incidentes y solicitudes de servicio. </w:t>
      </w:r>
      <w:r w:rsidR="346D2FE1" w:rsidRPr="004931C9">
        <w:rPr>
          <w:rFonts w:ascii="Arial" w:eastAsia="Arial Narrow" w:hAnsi="Arial" w:cs="Arial"/>
          <w:color w:val="262626" w:themeColor="text1" w:themeTint="D9"/>
          <w:sz w:val="18"/>
          <w:szCs w:val="18"/>
        </w:rPr>
        <w:t xml:space="preserve">Todo esto con el propósito </w:t>
      </w:r>
      <w:r w:rsidR="347ECDDB" w:rsidRPr="004931C9">
        <w:rPr>
          <w:rFonts w:ascii="Arial" w:eastAsia="Arial Narrow" w:hAnsi="Arial" w:cs="Arial"/>
          <w:color w:val="262626" w:themeColor="text1" w:themeTint="D9"/>
          <w:sz w:val="18"/>
          <w:szCs w:val="18"/>
        </w:rPr>
        <w:t xml:space="preserve">de </w:t>
      </w:r>
      <w:r w:rsidR="47118F86" w:rsidRPr="004931C9">
        <w:rPr>
          <w:rFonts w:ascii="Arial" w:eastAsia="Arial Narrow" w:hAnsi="Arial" w:cs="Arial"/>
          <w:color w:val="262626" w:themeColor="text1" w:themeTint="D9"/>
          <w:sz w:val="18"/>
          <w:szCs w:val="18"/>
        </w:rPr>
        <w:t>asegurar</w:t>
      </w:r>
      <w:r w:rsidRPr="004931C9">
        <w:rPr>
          <w:rFonts w:ascii="Arial" w:eastAsia="Arial Narrow" w:hAnsi="Arial" w:cs="Arial"/>
          <w:color w:val="262626" w:themeColor="text1" w:themeTint="D9"/>
          <w:sz w:val="18"/>
          <w:szCs w:val="18"/>
        </w:rPr>
        <w:t xml:space="preserve"> </w:t>
      </w:r>
      <w:r w:rsidR="362FDD55" w:rsidRPr="004931C9">
        <w:rPr>
          <w:rFonts w:ascii="Arial" w:eastAsia="Arial Narrow" w:hAnsi="Arial" w:cs="Arial"/>
          <w:color w:val="262626" w:themeColor="text1" w:themeTint="D9"/>
          <w:sz w:val="18"/>
          <w:szCs w:val="18"/>
        </w:rPr>
        <w:t xml:space="preserve">y coordinar </w:t>
      </w:r>
      <w:r w:rsidRPr="004931C9">
        <w:rPr>
          <w:rFonts w:ascii="Arial" w:eastAsia="Arial Narrow" w:hAnsi="Arial" w:cs="Arial"/>
          <w:color w:val="262626" w:themeColor="text1" w:themeTint="D9"/>
          <w:sz w:val="18"/>
          <w:szCs w:val="18"/>
        </w:rPr>
        <w:t>la provisión de los servicios tecnológicos</w:t>
      </w:r>
      <w:r w:rsidR="3ABE20F0" w:rsidRPr="004931C9">
        <w:rPr>
          <w:rFonts w:ascii="Arial" w:eastAsia="Arial Narrow" w:hAnsi="Arial" w:cs="Arial"/>
          <w:color w:val="262626" w:themeColor="text1" w:themeTint="D9"/>
          <w:sz w:val="18"/>
          <w:szCs w:val="18"/>
        </w:rPr>
        <w:t xml:space="preserve"> </w:t>
      </w:r>
      <w:r w:rsidRPr="004931C9">
        <w:rPr>
          <w:rFonts w:ascii="Arial" w:eastAsia="Arial Narrow" w:hAnsi="Arial" w:cs="Arial"/>
          <w:color w:val="262626" w:themeColor="text1" w:themeTint="D9"/>
          <w:sz w:val="18"/>
          <w:szCs w:val="18"/>
        </w:rPr>
        <w:t>en función de las necesidades</w:t>
      </w:r>
      <w:r w:rsidR="0422C5B1" w:rsidRPr="004931C9">
        <w:rPr>
          <w:rFonts w:ascii="Arial" w:eastAsia="Arial Narrow" w:hAnsi="Arial" w:cs="Arial"/>
          <w:color w:val="262626" w:themeColor="text1" w:themeTint="D9"/>
          <w:sz w:val="18"/>
          <w:szCs w:val="18"/>
        </w:rPr>
        <w:t xml:space="preserve"> </w:t>
      </w:r>
      <w:r w:rsidR="3995BFD6" w:rsidRPr="004931C9">
        <w:rPr>
          <w:rFonts w:ascii="Arial" w:eastAsia="Arial Narrow" w:hAnsi="Arial" w:cs="Arial"/>
          <w:color w:val="262626" w:themeColor="text1" w:themeTint="D9"/>
          <w:sz w:val="18"/>
          <w:szCs w:val="18"/>
        </w:rPr>
        <w:t xml:space="preserve">institucionales </w:t>
      </w:r>
      <w:r w:rsidR="0422C5B1" w:rsidRPr="004931C9">
        <w:rPr>
          <w:rFonts w:ascii="Arial" w:eastAsia="Arial Narrow" w:hAnsi="Arial" w:cs="Arial"/>
          <w:color w:val="262626" w:themeColor="text1" w:themeTint="D9"/>
          <w:sz w:val="18"/>
          <w:szCs w:val="18"/>
        </w:rPr>
        <w:t>y</w:t>
      </w:r>
      <w:r w:rsidRPr="004931C9">
        <w:rPr>
          <w:rFonts w:ascii="Arial" w:eastAsia="Arial Narrow" w:hAnsi="Arial" w:cs="Arial"/>
          <w:color w:val="262626" w:themeColor="text1" w:themeTint="D9"/>
          <w:sz w:val="18"/>
          <w:szCs w:val="18"/>
        </w:rPr>
        <w:t xml:space="preserve"> su alineación con los objetivos estratégicos de la</w:t>
      </w:r>
      <w:r w:rsidR="381F9E85" w:rsidRPr="004931C9">
        <w:rPr>
          <w:rFonts w:ascii="Arial" w:eastAsia="Arial Narrow" w:hAnsi="Arial" w:cs="Arial"/>
          <w:color w:val="262626" w:themeColor="text1" w:themeTint="D9"/>
          <w:sz w:val="18"/>
          <w:szCs w:val="18"/>
        </w:rPr>
        <w:t>s</w:t>
      </w:r>
      <w:r w:rsidRPr="004931C9">
        <w:rPr>
          <w:rFonts w:ascii="Arial" w:eastAsia="Arial Narrow" w:hAnsi="Arial" w:cs="Arial"/>
          <w:color w:val="262626" w:themeColor="text1" w:themeTint="D9"/>
          <w:sz w:val="18"/>
          <w:szCs w:val="18"/>
        </w:rPr>
        <w:t xml:space="preserve"> </w:t>
      </w:r>
      <w:r w:rsidR="43E85FD0" w:rsidRPr="004931C9">
        <w:rPr>
          <w:rFonts w:ascii="Arial" w:eastAsia="Arial Narrow" w:hAnsi="Arial" w:cs="Arial"/>
          <w:color w:val="262626" w:themeColor="text1" w:themeTint="D9"/>
          <w:sz w:val="18"/>
          <w:szCs w:val="18"/>
        </w:rPr>
        <w:t>Entidad</w:t>
      </w:r>
      <w:r w:rsidR="7CEE2BDC" w:rsidRPr="004931C9">
        <w:rPr>
          <w:rFonts w:ascii="Arial" w:eastAsia="Arial Narrow" w:hAnsi="Arial" w:cs="Arial"/>
          <w:color w:val="262626" w:themeColor="text1" w:themeTint="D9"/>
          <w:sz w:val="18"/>
          <w:szCs w:val="18"/>
        </w:rPr>
        <w:t>es</w:t>
      </w:r>
      <w:r w:rsidR="2CA1C675" w:rsidRPr="004931C9">
        <w:rPr>
          <w:rFonts w:ascii="Arial" w:eastAsia="Arial Narrow" w:hAnsi="Arial" w:cs="Arial"/>
          <w:color w:val="262626" w:themeColor="text1" w:themeTint="D9"/>
          <w:sz w:val="18"/>
          <w:szCs w:val="18"/>
        </w:rPr>
        <w:t xml:space="preserve"> cubriendo </w:t>
      </w:r>
      <w:r w:rsidR="19B25544" w:rsidRPr="004931C9">
        <w:rPr>
          <w:rFonts w:ascii="Arial" w:eastAsia="Arial Narrow" w:hAnsi="Arial" w:cs="Arial"/>
          <w:color w:val="262626" w:themeColor="text1" w:themeTint="D9"/>
          <w:sz w:val="18"/>
          <w:szCs w:val="18"/>
        </w:rPr>
        <w:t>su</w:t>
      </w:r>
      <w:r w:rsidRPr="004931C9">
        <w:rPr>
          <w:rFonts w:ascii="Arial" w:eastAsia="Arial Narrow" w:hAnsi="Arial" w:cs="Arial"/>
          <w:color w:val="262626" w:themeColor="text1" w:themeTint="D9"/>
          <w:sz w:val="18"/>
          <w:szCs w:val="18"/>
        </w:rPr>
        <w:t>s iniciativas, planes, programas y proyectos en Tecnologías de la Información y las Comunicaciones</w:t>
      </w:r>
      <w:r w:rsidR="613B47DF" w:rsidRPr="004931C9">
        <w:rPr>
          <w:rFonts w:ascii="Arial" w:eastAsia="Arial Narrow" w:hAnsi="Arial" w:cs="Arial"/>
          <w:color w:val="262626" w:themeColor="text1" w:themeTint="D9"/>
          <w:sz w:val="18"/>
          <w:szCs w:val="18"/>
        </w:rPr>
        <w:t xml:space="preserve"> (TIC)</w:t>
      </w:r>
      <w:r w:rsidRPr="004931C9">
        <w:rPr>
          <w:rFonts w:ascii="Arial" w:eastAsia="Arial Narrow" w:hAnsi="Arial" w:cs="Arial"/>
          <w:color w:val="262626" w:themeColor="text1" w:themeTint="D9"/>
          <w:sz w:val="18"/>
          <w:szCs w:val="18"/>
        </w:rPr>
        <w:t>.</w:t>
      </w:r>
    </w:p>
    <w:p w14:paraId="672A6659" w14:textId="01C02DCE" w:rsidR="00B719BF" w:rsidRPr="004931C9" w:rsidRDefault="6CF70EBA" w:rsidP="58105312">
      <w:pPr>
        <w:jc w:val="both"/>
        <w:rPr>
          <w:rFonts w:ascii="Arial" w:eastAsia="Arial Narrow" w:hAnsi="Arial" w:cs="Arial"/>
          <w:color w:val="262626" w:themeColor="text1" w:themeTint="D9"/>
          <w:sz w:val="18"/>
          <w:szCs w:val="18"/>
        </w:rPr>
      </w:pPr>
      <w:r w:rsidRPr="004931C9">
        <w:rPr>
          <w:rFonts w:ascii="Arial" w:eastAsia="Arial Narrow" w:hAnsi="Arial" w:cs="Arial"/>
          <w:color w:val="262626" w:themeColor="text1" w:themeTint="D9"/>
          <w:sz w:val="18"/>
          <w:szCs w:val="18"/>
        </w:rPr>
        <w:t xml:space="preserve">Así mismo, </w:t>
      </w:r>
      <w:r w:rsidR="4ABE6F63" w:rsidRPr="004931C9">
        <w:rPr>
          <w:rFonts w:ascii="Arial" w:eastAsia="Arial Narrow" w:hAnsi="Arial" w:cs="Arial"/>
          <w:color w:val="262626" w:themeColor="text1" w:themeTint="D9"/>
          <w:sz w:val="18"/>
          <w:szCs w:val="18"/>
        </w:rPr>
        <w:t>asegur</w:t>
      </w:r>
      <w:r w:rsidR="32AAAC5B" w:rsidRPr="004931C9">
        <w:rPr>
          <w:rFonts w:ascii="Arial" w:eastAsia="Arial Narrow" w:hAnsi="Arial" w:cs="Arial"/>
          <w:color w:val="262626" w:themeColor="text1" w:themeTint="D9"/>
          <w:sz w:val="18"/>
          <w:szCs w:val="18"/>
        </w:rPr>
        <w:t xml:space="preserve">ar </w:t>
      </w:r>
      <w:r w:rsidR="57EC0958" w:rsidRPr="004931C9">
        <w:rPr>
          <w:rFonts w:ascii="Arial" w:eastAsia="Arial Narrow" w:hAnsi="Arial" w:cs="Arial"/>
          <w:color w:val="262626" w:themeColor="text1" w:themeTint="D9"/>
          <w:sz w:val="18"/>
          <w:szCs w:val="18"/>
        </w:rPr>
        <w:t xml:space="preserve">y coordinar </w:t>
      </w:r>
      <w:r w:rsidR="32AAAC5B" w:rsidRPr="004931C9">
        <w:rPr>
          <w:rFonts w:ascii="Arial" w:eastAsia="Arial Narrow" w:hAnsi="Arial" w:cs="Arial"/>
          <w:color w:val="262626" w:themeColor="text1" w:themeTint="D9"/>
          <w:sz w:val="18"/>
          <w:szCs w:val="18"/>
        </w:rPr>
        <w:t>la provisión de los servicios integrales en</w:t>
      </w:r>
      <w:r w:rsidR="348E503C" w:rsidRPr="004931C9">
        <w:rPr>
          <w:rFonts w:ascii="Arial" w:eastAsia="Arial Narrow" w:hAnsi="Arial" w:cs="Arial"/>
          <w:color w:val="262626" w:themeColor="text1" w:themeTint="D9"/>
          <w:sz w:val="18"/>
          <w:szCs w:val="18"/>
        </w:rPr>
        <w:t xml:space="preserve"> TIC</w:t>
      </w:r>
      <w:r w:rsidR="32AAAC5B" w:rsidRPr="004931C9">
        <w:rPr>
          <w:rFonts w:ascii="Arial" w:eastAsia="Arial Narrow" w:hAnsi="Arial" w:cs="Arial"/>
          <w:color w:val="262626" w:themeColor="text1" w:themeTint="D9"/>
          <w:sz w:val="18"/>
          <w:szCs w:val="18"/>
        </w:rPr>
        <w:t xml:space="preserve">, </w:t>
      </w:r>
      <w:r w:rsidR="1B8D05DD" w:rsidRPr="004931C9">
        <w:rPr>
          <w:rFonts w:ascii="Arial" w:eastAsia="Arial Narrow" w:hAnsi="Arial" w:cs="Arial"/>
          <w:color w:val="262626" w:themeColor="text1" w:themeTint="D9"/>
          <w:sz w:val="18"/>
          <w:szCs w:val="18"/>
        </w:rPr>
        <w:t>dentro</w:t>
      </w:r>
      <w:r w:rsidR="32AAAC5B" w:rsidRPr="004931C9">
        <w:rPr>
          <w:rFonts w:ascii="Arial" w:eastAsia="Arial Narrow" w:hAnsi="Arial" w:cs="Arial"/>
          <w:color w:val="262626" w:themeColor="text1" w:themeTint="D9"/>
          <w:sz w:val="18"/>
          <w:szCs w:val="18"/>
        </w:rPr>
        <w:t xml:space="preserve"> </w:t>
      </w:r>
      <w:r w:rsidR="0FC70D7B" w:rsidRPr="004931C9">
        <w:rPr>
          <w:rFonts w:ascii="Arial" w:eastAsia="Arial Narrow" w:hAnsi="Arial" w:cs="Arial"/>
          <w:color w:val="262626" w:themeColor="text1" w:themeTint="D9"/>
          <w:sz w:val="18"/>
          <w:szCs w:val="18"/>
        </w:rPr>
        <w:t>d</w:t>
      </w:r>
      <w:r w:rsidR="32AAAC5B" w:rsidRPr="004931C9">
        <w:rPr>
          <w:rFonts w:ascii="Arial" w:eastAsia="Arial Narrow" w:hAnsi="Arial" w:cs="Arial"/>
          <w:color w:val="262626" w:themeColor="text1" w:themeTint="D9"/>
          <w:sz w:val="18"/>
          <w:szCs w:val="18"/>
        </w:rPr>
        <w:t>el marco de las buenas prácticas de tecnología como son: ITIL, COBIT, TOGAF, PMBOOK, MRAE y los procesos, procedimientos, políticas y lineamientos internos en materia de TI de la</w:t>
      </w:r>
      <w:r w:rsidR="3175A3AA" w:rsidRPr="004931C9">
        <w:rPr>
          <w:rFonts w:ascii="Arial" w:eastAsia="Arial Narrow" w:hAnsi="Arial" w:cs="Arial"/>
          <w:color w:val="262626" w:themeColor="text1" w:themeTint="D9"/>
          <w:sz w:val="18"/>
          <w:szCs w:val="18"/>
        </w:rPr>
        <w:t xml:space="preserve">s </w:t>
      </w:r>
      <w:r w:rsidR="6648BF4B" w:rsidRPr="004931C9">
        <w:rPr>
          <w:rFonts w:ascii="Arial" w:eastAsia="Arial Narrow" w:hAnsi="Arial" w:cs="Arial"/>
          <w:color w:val="262626" w:themeColor="text1" w:themeTint="D9"/>
          <w:sz w:val="18"/>
          <w:szCs w:val="18"/>
        </w:rPr>
        <w:t>Entidad</w:t>
      </w:r>
      <w:r w:rsidR="3175A3AA" w:rsidRPr="004931C9">
        <w:rPr>
          <w:rFonts w:ascii="Arial" w:eastAsia="Arial Narrow" w:hAnsi="Arial" w:cs="Arial"/>
          <w:color w:val="262626" w:themeColor="text1" w:themeTint="D9"/>
          <w:sz w:val="18"/>
          <w:szCs w:val="18"/>
        </w:rPr>
        <w:t>es</w:t>
      </w:r>
      <w:r w:rsidR="32AAAC5B" w:rsidRPr="004931C9">
        <w:rPr>
          <w:rFonts w:ascii="Arial" w:eastAsia="Arial Narrow" w:hAnsi="Arial" w:cs="Arial"/>
          <w:color w:val="262626" w:themeColor="text1" w:themeTint="D9"/>
          <w:sz w:val="18"/>
          <w:szCs w:val="18"/>
        </w:rPr>
        <w:t>.</w:t>
      </w:r>
    </w:p>
    <w:tbl>
      <w:tblPr>
        <w:tblW w:w="88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45"/>
        <w:gridCol w:w="6973"/>
      </w:tblGrid>
      <w:tr w:rsidR="004931C9" w:rsidRPr="004931C9" w14:paraId="556DA691"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602283"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color w:val="262626" w:themeColor="text1" w:themeTint="D9"/>
                <w:sz w:val="18"/>
                <w:szCs w:val="18"/>
                <w:lang w:eastAsia="es-CO"/>
              </w:rPr>
              <w:t>Idioma</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5B78FB" w14:textId="28AFDAC5"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Proveedor debe prestar los Servicios </w:t>
            </w:r>
            <w:r w:rsidR="7BCDCFC1" w:rsidRPr="004931C9">
              <w:rPr>
                <w:rFonts w:ascii="Arial" w:eastAsia="Times New Roman" w:hAnsi="Arial" w:cs="Arial"/>
                <w:color w:val="262626" w:themeColor="text1" w:themeTint="D9"/>
                <w:sz w:val="18"/>
                <w:szCs w:val="18"/>
                <w:lang w:eastAsia="es-CO"/>
              </w:rPr>
              <w:t>de Mesa de Servicio</w:t>
            </w:r>
            <w:r w:rsidR="2817E0EE" w:rsidRPr="004931C9">
              <w:rPr>
                <w:rFonts w:ascii="Arial" w:eastAsia="Times New Roman" w:hAnsi="Arial" w:cs="Arial"/>
                <w:color w:val="262626" w:themeColor="text1" w:themeTint="D9"/>
                <w:sz w:val="18"/>
                <w:szCs w:val="18"/>
                <w:lang w:eastAsia="es-CO"/>
              </w:rPr>
              <w:t>s</w:t>
            </w:r>
            <w:r w:rsidRPr="004931C9">
              <w:rPr>
                <w:rFonts w:ascii="Arial" w:eastAsia="Times New Roman" w:hAnsi="Arial" w:cs="Arial"/>
                <w:color w:val="262626" w:themeColor="text1" w:themeTint="D9"/>
                <w:sz w:val="18"/>
                <w:szCs w:val="18"/>
                <w:lang w:eastAsia="es-CO"/>
              </w:rPr>
              <w:t xml:space="preserve"> en </w:t>
            </w:r>
            <w:r w:rsidR="14A29B4F" w:rsidRPr="004931C9">
              <w:rPr>
                <w:rFonts w:ascii="Arial" w:eastAsia="Times New Roman" w:hAnsi="Arial" w:cs="Arial"/>
                <w:color w:val="262626" w:themeColor="text1" w:themeTint="D9"/>
                <w:sz w:val="18"/>
                <w:szCs w:val="18"/>
                <w:lang w:eastAsia="es-CO"/>
              </w:rPr>
              <w:t xml:space="preserve">el idioma </w:t>
            </w:r>
            <w:r w:rsidRPr="004931C9">
              <w:rPr>
                <w:rFonts w:ascii="Arial" w:eastAsia="Times New Roman" w:hAnsi="Arial" w:cs="Arial"/>
                <w:color w:val="262626" w:themeColor="text1" w:themeTint="D9"/>
                <w:sz w:val="18"/>
                <w:szCs w:val="18"/>
                <w:lang w:eastAsia="es-CO"/>
              </w:rPr>
              <w:t>castellano.</w:t>
            </w:r>
          </w:p>
        </w:tc>
      </w:tr>
      <w:tr w:rsidR="004931C9" w:rsidRPr="004931C9" w14:paraId="5D93C5CF"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6B01A"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color w:val="262626" w:themeColor="text1" w:themeTint="D9"/>
                <w:sz w:val="18"/>
                <w:szCs w:val="18"/>
                <w:lang w:eastAsia="es-CO"/>
              </w:rPr>
              <w:t>Inicio de la operación</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A3067" w14:textId="79201961" w:rsidR="00B719BF" w:rsidRPr="004931C9" w:rsidRDefault="620F6D4D"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Las partes deben suscribir un acta de inicio y un cronograma </w:t>
            </w:r>
            <w:r w:rsidR="3C962553" w:rsidRPr="004931C9">
              <w:rPr>
                <w:rFonts w:ascii="Arial" w:eastAsia="Times New Roman" w:hAnsi="Arial" w:cs="Arial"/>
                <w:color w:val="262626" w:themeColor="text1" w:themeTint="D9"/>
                <w:sz w:val="18"/>
                <w:szCs w:val="18"/>
                <w:lang w:eastAsia="es-CO"/>
              </w:rPr>
              <w:t>detallado</w:t>
            </w:r>
            <w:r w:rsidR="1ABA90C3" w:rsidRPr="004931C9">
              <w:rPr>
                <w:rFonts w:ascii="Arial" w:eastAsia="Times New Roman" w:hAnsi="Arial" w:cs="Arial"/>
                <w:color w:val="262626" w:themeColor="text1" w:themeTint="D9"/>
                <w:sz w:val="18"/>
                <w:szCs w:val="18"/>
                <w:lang w:eastAsia="es-CO"/>
              </w:rPr>
              <w:t xml:space="preserve"> con todas las actividades</w:t>
            </w:r>
            <w:r w:rsidR="4F81BEB8" w:rsidRPr="004931C9">
              <w:rPr>
                <w:rFonts w:ascii="Arial" w:eastAsia="Times New Roman" w:hAnsi="Arial" w:cs="Arial"/>
                <w:color w:val="262626" w:themeColor="text1" w:themeTint="D9"/>
                <w:sz w:val="18"/>
                <w:szCs w:val="18"/>
                <w:lang w:eastAsia="es-CO"/>
              </w:rPr>
              <w:t xml:space="preserve"> requeridas, </w:t>
            </w:r>
            <w:r w:rsidR="247FA438" w:rsidRPr="004931C9">
              <w:rPr>
                <w:rFonts w:ascii="Arial" w:eastAsia="Times New Roman" w:hAnsi="Arial" w:cs="Arial"/>
                <w:color w:val="262626" w:themeColor="text1" w:themeTint="D9"/>
                <w:sz w:val="18"/>
                <w:szCs w:val="18"/>
                <w:lang w:eastAsia="es-CO"/>
              </w:rPr>
              <w:t xml:space="preserve">con la </w:t>
            </w:r>
            <w:r w:rsidR="4F81BEB8" w:rsidRPr="004931C9">
              <w:rPr>
                <w:rFonts w:ascii="Arial" w:eastAsia="Times New Roman" w:hAnsi="Arial" w:cs="Arial"/>
                <w:color w:val="262626" w:themeColor="text1" w:themeTint="D9"/>
                <w:sz w:val="18"/>
                <w:szCs w:val="18"/>
                <w:lang w:eastAsia="es-CO"/>
              </w:rPr>
              <w:t xml:space="preserve">ruta </w:t>
            </w:r>
            <w:r w:rsidR="48622201" w:rsidRPr="004931C9">
              <w:rPr>
                <w:rFonts w:ascii="Arial" w:eastAsia="Times New Roman" w:hAnsi="Arial" w:cs="Arial"/>
                <w:color w:val="262626" w:themeColor="text1" w:themeTint="D9"/>
                <w:sz w:val="18"/>
                <w:szCs w:val="18"/>
                <w:lang w:eastAsia="es-CO"/>
              </w:rPr>
              <w:t>crítica</w:t>
            </w:r>
            <w:r w:rsidR="44A81B63" w:rsidRPr="004931C9">
              <w:rPr>
                <w:rFonts w:ascii="Arial" w:eastAsia="Times New Roman" w:hAnsi="Arial" w:cs="Arial"/>
                <w:color w:val="262626" w:themeColor="text1" w:themeTint="D9"/>
                <w:sz w:val="18"/>
                <w:szCs w:val="18"/>
                <w:lang w:eastAsia="es-CO"/>
              </w:rPr>
              <w:t xml:space="preserve"> claramente definida</w:t>
            </w:r>
            <w:r w:rsidR="4F81BEB8" w:rsidRPr="004931C9">
              <w:rPr>
                <w:rFonts w:ascii="Arial" w:eastAsia="Times New Roman" w:hAnsi="Arial" w:cs="Arial"/>
                <w:color w:val="262626" w:themeColor="text1" w:themeTint="D9"/>
                <w:sz w:val="18"/>
                <w:szCs w:val="18"/>
                <w:lang w:eastAsia="es-CO"/>
              </w:rPr>
              <w:t xml:space="preserve">, </w:t>
            </w:r>
            <w:r w:rsidR="6EEE72E5" w:rsidRPr="004931C9">
              <w:rPr>
                <w:rFonts w:ascii="Arial" w:eastAsia="Times New Roman" w:hAnsi="Arial" w:cs="Arial"/>
                <w:color w:val="262626" w:themeColor="text1" w:themeTint="D9"/>
                <w:sz w:val="18"/>
                <w:szCs w:val="18"/>
                <w:lang w:eastAsia="es-CO"/>
              </w:rPr>
              <w:t xml:space="preserve">con el </w:t>
            </w:r>
            <w:r w:rsidR="2778B6FB" w:rsidRPr="004931C9">
              <w:rPr>
                <w:rFonts w:ascii="Arial" w:eastAsia="Times New Roman" w:hAnsi="Arial" w:cs="Arial"/>
                <w:color w:val="262626" w:themeColor="text1" w:themeTint="D9"/>
                <w:sz w:val="18"/>
                <w:szCs w:val="18"/>
                <w:lang w:eastAsia="es-CO"/>
              </w:rPr>
              <w:t>propósito</w:t>
            </w:r>
            <w:r w:rsidR="6EEE72E5" w:rsidRPr="004931C9">
              <w:rPr>
                <w:rFonts w:ascii="Arial" w:eastAsia="Times New Roman" w:hAnsi="Arial" w:cs="Arial"/>
                <w:color w:val="262626" w:themeColor="text1" w:themeTint="D9"/>
                <w:sz w:val="18"/>
                <w:szCs w:val="18"/>
                <w:lang w:eastAsia="es-CO"/>
              </w:rPr>
              <w:t xml:space="preserve"> de</w:t>
            </w:r>
            <w:r w:rsidR="4C35F253" w:rsidRPr="004931C9">
              <w:rPr>
                <w:rFonts w:ascii="Arial" w:eastAsia="Times New Roman" w:hAnsi="Arial" w:cs="Arial"/>
                <w:color w:val="262626" w:themeColor="text1" w:themeTint="D9"/>
                <w:sz w:val="18"/>
                <w:szCs w:val="18"/>
                <w:lang w:eastAsia="es-CO"/>
              </w:rPr>
              <w:t xml:space="preserve"> llevar a cabo una</w:t>
            </w:r>
            <w:r w:rsidRPr="004931C9">
              <w:rPr>
                <w:rFonts w:ascii="Arial" w:eastAsia="Times New Roman" w:hAnsi="Arial" w:cs="Arial"/>
                <w:color w:val="262626" w:themeColor="text1" w:themeTint="D9"/>
                <w:sz w:val="18"/>
                <w:szCs w:val="18"/>
                <w:lang w:eastAsia="es-CO"/>
              </w:rPr>
              <w:t xml:space="preserve"> implementación </w:t>
            </w:r>
            <w:r w:rsidR="4C3BE372"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 xml:space="preserve"> inicio de la operación </w:t>
            </w:r>
            <w:r w:rsidR="1D34EC5D" w:rsidRPr="004931C9">
              <w:rPr>
                <w:rFonts w:ascii="Arial" w:eastAsia="Times New Roman" w:hAnsi="Arial" w:cs="Arial"/>
                <w:color w:val="262626" w:themeColor="text1" w:themeTint="D9"/>
                <w:sz w:val="18"/>
                <w:szCs w:val="18"/>
                <w:lang w:eastAsia="es-CO"/>
              </w:rPr>
              <w:t xml:space="preserve">apropiada </w:t>
            </w:r>
            <w:r w:rsidRPr="004931C9">
              <w:rPr>
                <w:rFonts w:ascii="Arial" w:eastAsia="Times New Roman" w:hAnsi="Arial" w:cs="Arial"/>
                <w:color w:val="262626" w:themeColor="text1" w:themeTint="D9"/>
                <w:sz w:val="18"/>
                <w:szCs w:val="18"/>
                <w:lang w:eastAsia="es-CO"/>
              </w:rPr>
              <w:t xml:space="preserve">dentro de los </w:t>
            </w:r>
            <w:r w:rsidR="24040C31" w:rsidRPr="004931C9">
              <w:rPr>
                <w:rFonts w:ascii="Arial" w:eastAsia="Times New Roman" w:hAnsi="Arial" w:cs="Arial"/>
                <w:color w:val="262626" w:themeColor="text1" w:themeTint="D9"/>
                <w:sz w:val="18"/>
                <w:szCs w:val="18"/>
                <w:lang w:eastAsia="es-CO"/>
              </w:rPr>
              <w:t>do</w:t>
            </w:r>
            <w:r w:rsidRPr="004931C9">
              <w:rPr>
                <w:rFonts w:ascii="Arial" w:eastAsia="Times New Roman" w:hAnsi="Arial" w:cs="Arial"/>
                <w:color w:val="262626" w:themeColor="text1" w:themeTint="D9"/>
                <w:sz w:val="18"/>
                <w:szCs w:val="18"/>
                <w:lang w:eastAsia="es-CO"/>
              </w:rPr>
              <w:t>s (</w:t>
            </w:r>
            <w:r w:rsidR="02A018A5" w:rsidRPr="004931C9">
              <w:rPr>
                <w:rFonts w:ascii="Arial" w:eastAsia="Times New Roman" w:hAnsi="Arial" w:cs="Arial"/>
                <w:color w:val="262626" w:themeColor="text1" w:themeTint="D9"/>
                <w:sz w:val="18"/>
                <w:szCs w:val="18"/>
                <w:lang w:eastAsia="es-CO"/>
              </w:rPr>
              <w:t>2</w:t>
            </w:r>
            <w:r w:rsidRPr="004931C9">
              <w:rPr>
                <w:rFonts w:ascii="Arial" w:eastAsia="Times New Roman" w:hAnsi="Arial" w:cs="Arial"/>
                <w:color w:val="262626" w:themeColor="text1" w:themeTint="D9"/>
                <w:sz w:val="18"/>
                <w:szCs w:val="18"/>
                <w:lang w:eastAsia="es-CO"/>
              </w:rPr>
              <w:t xml:space="preserve">) días hábiles siguientes a la colocación de la Orden de Compra. Para la suscripción del acta de inicio, el Proveedor debe </w:t>
            </w:r>
            <w:r w:rsidR="51B69418" w:rsidRPr="004931C9">
              <w:rPr>
                <w:rFonts w:ascii="Arial" w:eastAsia="Times New Roman" w:hAnsi="Arial" w:cs="Arial"/>
                <w:color w:val="262626" w:themeColor="text1" w:themeTint="D9"/>
                <w:sz w:val="18"/>
                <w:szCs w:val="18"/>
                <w:lang w:eastAsia="es-CO"/>
              </w:rPr>
              <w:t>entregar</w:t>
            </w:r>
            <w:r w:rsidRPr="004931C9">
              <w:rPr>
                <w:rFonts w:ascii="Arial" w:eastAsia="Times New Roman" w:hAnsi="Arial" w:cs="Arial"/>
                <w:color w:val="262626" w:themeColor="text1" w:themeTint="D9"/>
                <w:sz w:val="18"/>
                <w:szCs w:val="18"/>
                <w:lang w:eastAsia="es-CO"/>
              </w:rPr>
              <w:t xml:space="preserve"> a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el formato en el cual debe </w:t>
            </w:r>
            <w:r w:rsidR="1087C9F7" w:rsidRPr="004931C9">
              <w:rPr>
                <w:rFonts w:ascii="Arial" w:eastAsia="Times New Roman" w:hAnsi="Arial" w:cs="Arial"/>
                <w:color w:val="262626" w:themeColor="text1" w:themeTint="D9"/>
                <w:sz w:val="18"/>
                <w:szCs w:val="18"/>
                <w:lang w:eastAsia="es-CO"/>
              </w:rPr>
              <w:t xml:space="preserve">diligenciar </w:t>
            </w:r>
            <w:r w:rsidRPr="004931C9">
              <w:rPr>
                <w:rFonts w:ascii="Arial" w:eastAsia="Times New Roman" w:hAnsi="Arial" w:cs="Arial"/>
                <w:color w:val="262626" w:themeColor="text1" w:themeTint="D9"/>
                <w:sz w:val="18"/>
                <w:szCs w:val="18"/>
                <w:lang w:eastAsia="es-CO"/>
              </w:rPr>
              <w:t xml:space="preserve">su información para que el Proveedor preste los Servicios </w:t>
            </w:r>
            <w:r w:rsidR="61DF2256" w:rsidRPr="004931C9">
              <w:rPr>
                <w:rFonts w:ascii="Arial" w:eastAsia="Times New Roman" w:hAnsi="Arial" w:cs="Arial"/>
                <w:color w:val="262626" w:themeColor="text1" w:themeTint="D9"/>
                <w:sz w:val="18"/>
                <w:szCs w:val="18"/>
                <w:lang w:eastAsia="es-CO"/>
              </w:rPr>
              <w:t>de Mesa</w:t>
            </w:r>
            <w:r w:rsidR="23FEF3DA" w:rsidRPr="004931C9">
              <w:rPr>
                <w:rFonts w:ascii="Arial" w:eastAsia="Times New Roman" w:hAnsi="Arial" w:cs="Arial"/>
                <w:color w:val="262626" w:themeColor="text1" w:themeTint="D9"/>
                <w:sz w:val="18"/>
                <w:szCs w:val="18"/>
                <w:lang w:eastAsia="es-CO"/>
              </w:rPr>
              <w:t>; este</w:t>
            </w:r>
            <w:r w:rsidRPr="004931C9">
              <w:rPr>
                <w:rFonts w:ascii="Arial" w:eastAsia="Times New Roman" w:hAnsi="Arial" w:cs="Arial"/>
                <w:color w:val="262626" w:themeColor="text1" w:themeTint="D9"/>
                <w:sz w:val="18"/>
                <w:szCs w:val="18"/>
                <w:lang w:eastAsia="es-CO"/>
              </w:rPr>
              <w:t xml:space="preserve"> formato debe entregarse durante el primer día </w:t>
            </w:r>
            <w:r w:rsidR="1D116B11" w:rsidRPr="004931C9">
              <w:rPr>
                <w:rFonts w:ascii="Arial" w:eastAsia="Times New Roman" w:hAnsi="Arial" w:cs="Arial"/>
                <w:color w:val="262626" w:themeColor="text1" w:themeTint="D9"/>
                <w:sz w:val="18"/>
                <w:szCs w:val="18"/>
                <w:lang w:eastAsia="es-CO"/>
              </w:rPr>
              <w:t>hábil siguiente a la colocación</w:t>
            </w:r>
            <w:r w:rsidRPr="004931C9">
              <w:rPr>
                <w:rFonts w:ascii="Arial" w:eastAsia="Times New Roman" w:hAnsi="Arial" w:cs="Arial"/>
                <w:color w:val="262626" w:themeColor="text1" w:themeTint="D9"/>
                <w:sz w:val="18"/>
                <w:szCs w:val="18"/>
                <w:lang w:eastAsia="es-CO"/>
              </w:rPr>
              <w:t xml:space="preserve"> de la Orden de Compra, si no se da en este tiempo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podrá entregar sus requerimientos como lo estime pertinente. El acta de inicio la debe elaborar el Proveedor,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la debe revisar, hacer las modificaciones del caso, y firmar de común acuerdo.</w:t>
            </w:r>
          </w:p>
          <w:p w14:paraId="6E7BEAA2"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p w14:paraId="517B5541" w14:textId="768D5E54" w:rsidR="00B719BF" w:rsidRPr="004931C9" w:rsidRDefault="620F6D4D"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En cualquier caso, </w:t>
            </w:r>
            <w:r w:rsidR="1F8A7149" w:rsidRPr="004931C9">
              <w:rPr>
                <w:rFonts w:ascii="Arial" w:eastAsia="Times New Roman" w:hAnsi="Arial" w:cs="Arial"/>
                <w:color w:val="262626" w:themeColor="text1" w:themeTint="D9"/>
                <w:sz w:val="18"/>
                <w:szCs w:val="18"/>
                <w:lang w:eastAsia="es-CO"/>
              </w:rPr>
              <w:t xml:space="preserve">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w:t>
            </w:r>
            <w:r w:rsidR="53B418F1" w:rsidRPr="004931C9">
              <w:rPr>
                <w:rFonts w:ascii="Arial" w:eastAsia="Times New Roman" w:hAnsi="Arial" w:cs="Arial"/>
                <w:color w:val="262626" w:themeColor="text1" w:themeTint="D9"/>
                <w:sz w:val="18"/>
                <w:szCs w:val="18"/>
                <w:lang w:eastAsia="es-CO"/>
              </w:rPr>
              <w:t xml:space="preserve">debe </w:t>
            </w:r>
            <w:r w:rsidRPr="004931C9">
              <w:rPr>
                <w:rFonts w:ascii="Arial" w:eastAsia="Times New Roman" w:hAnsi="Arial" w:cs="Arial"/>
                <w:color w:val="262626" w:themeColor="text1" w:themeTint="D9"/>
                <w:sz w:val="18"/>
                <w:szCs w:val="18"/>
                <w:lang w:eastAsia="es-CO"/>
              </w:rPr>
              <w:t>gener</w:t>
            </w:r>
            <w:r w:rsidR="4830B788" w:rsidRPr="004931C9">
              <w:rPr>
                <w:rFonts w:ascii="Arial" w:eastAsia="Times New Roman" w:hAnsi="Arial" w:cs="Arial"/>
                <w:color w:val="262626" w:themeColor="text1" w:themeTint="D9"/>
                <w:sz w:val="18"/>
                <w:szCs w:val="18"/>
                <w:lang w:eastAsia="es-CO"/>
              </w:rPr>
              <w:t>ar</w:t>
            </w:r>
            <w:r w:rsidRPr="004931C9">
              <w:rPr>
                <w:rFonts w:ascii="Arial" w:eastAsia="Times New Roman" w:hAnsi="Arial" w:cs="Arial"/>
                <w:color w:val="262626" w:themeColor="text1" w:themeTint="D9"/>
                <w:sz w:val="18"/>
                <w:szCs w:val="18"/>
                <w:lang w:eastAsia="es-CO"/>
              </w:rPr>
              <w:t xml:space="preserve"> un evento de información</w:t>
            </w:r>
            <w:r w:rsidR="71234750" w:rsidRPr="004931C9">
              <w:rPr>
                <w:rFonts w:ascii="Arial" w:eastAsia="Times New Roman" w:hAnsi="Arial" w:cs="Arial"/>
                <w:color w:val="262626" w:themeColor="text1" w:themeTint="D9"/>
                <w:sz w:val="18"/>
                <w:szCs w:val="18"/>
                <w:lang w:eastAsia="es-CO"/>
              </w:rPr>
              <w:t>,</w:t>
            </w:r>
            <w:r w:rsidRPr="004931C9">
              <w:rPr>
                <w:rFonts w:ascii="Arial" w:eastAsia="Times New Roman" w:hAnsi="Arial" w:cs="Arial"/>
                <w:color w:val="262626" w:themeColor="text1" w:themeTint="D9"/>
                <w:sz w:val="18"/>
                <w:szCs w:val="18"/>
                <w:lang w:eastAsia="es-CO"/>
              </w:rPr>
              <w:t xml:space="preserve"> </w:t>
            </w:r>
            <w:r w:rsidR="7EF971A7" w:rsidRPr="004931C9">
              <w:rPr>
                <w:rFonts w:ascii="Arial" w:eastAsia="Times New Roman" w:hAnsi="Arial" w:cs="Arial"/>
                <w:color w:val="262626" w:themeColor="text1" w:themeTint="D9"/>
                <w:sz w:val="18"/>
                <w:szCs w:val="18"/>
                <w:lang w:eastAsia="es-CO"/>
              </w:rPr>
              <w:t xml:space="preserve">(RFI) </w:t>
            </w:r>
            <w:r w:rsidR="71D72D36" w:rsidRPr="004931C9">
              <w:rPr>
                <w:rFonts w:ascii="Arial" w:eastAsia="Times New Roman" w:hAnsi="Arial" w:cs="Arial"/>
                <w:color w:val="262626" w:themeColor="text1" w:themeTint="D9"/>
                <w:sz w:val="18"/>
                <w:szCs w:val="18"/>
                <w:lang w:eastAsia="es-CO"/>
              </w:rPr>
              <w:t xml:space="preserve">utilizando la plantilla definida para tal fin </w:t>
            </w:r>
            <w:r w:rsidR="4D46118E" w:rsidRPr="004931C9">
              <w:rPr>
                <w:rFonts w:ascii="Arial" w:eastAsia="Times New Roman" w:hAnsi="Arial" w:cs="Arial"/>
                <w:color w:val="262626" w:themeColor="text1" w:themeTint="D9"/>
                <w:sz w:val="18"/>
                <w:szCs w:val="18"/>
                <w:lang w:eastAsia="es-CO"/>
              </w:rPr>
              <w:t>en</w:t>
            </w:r>
            <w:r w:rsidR="62BDD6C2" w:rsidRPr="004931C9">
              <w:rPr>
                <w:rFonts w:ascii="Arial" w:eastAsia="Times New Roman" w:hAnsi="Arial" w:cs="Arial"/>
                <w:color w:val="262626" w:themeColor="text1" w:themeTint="D9"/>
                <w:sz w:val="18"/>
                <w:szCs w:val="18"/>
                <w:lang w:eastAsia="es-CO"/>
              </w:rPr>
              <w:t xml:space="preserve"> la Tienda Virtual</w:t>
            </w:r>
            <w:r w:rsidR="329BCFC5" w:rsidRPr="004931C9">
              <w:rPr>
                <w:rFonts w:ascii="Arial" w:eastAsia="Times New Roman" w:hAnsi="Arial" w:cs="Arial"/>
                <w:color w:val="262626" w:themeColor="text1" w:themeTint="D9"/>
                <w:sz w:val="18"/>
                <w:szCs w:val="18"/>
                <w:lang w:eastAsia="es-CO"/>
              </w:rPr>
              <w:t xml:space="preserve"> (TVEC)</w:t>
            </w:r>
            <w:r w:rsidR="17A31750" w:rsidRPr="004931C9">
              <w:rPr>
                <w:rFonts w:ascii="Arial" w:eastAsia="Times New Roman" w:hAnsi="Arial" w:cs="Arial"/>
                <w:color w:val="262626" w:themeColor="text1" w:themeTint="D9"/>
                <w:sz w:val="18"/>
                <w:szCs w:val="18"/>
                <w:lang w:eastAsia="es-CO"/>
              </w:rPr>
              <w:t>,</w:t>
            </w:r>
            <w:r w:rsidR="62BDD6C2" w:rsidRPr="004931C9">
              <w:rPr>
                <w:rFonts w:ascii="Arial" w:eastAsia="Times New Roman" w:hAnsi="Arial" w:cs="Arial"/>
                <w:color w:val="262626" w:themeColor="text1" w:themeTint="D9"/>
                <w:sz w:val="18"/>
                <w:szCs w:val="18"/>
                <w:lang w:eastAsia="es-CO"/>
              </w:rPr>
              <w:t xml:space="preserve"> </w:t>
            </w:r>
            <w:r w:rsidRPr="004931C9">
              <w:rPr>
                <w:rFonts w:ascii="Arial" w:eastAsia="Times New Roman" w:hAnsi="Arial" w:cs="Arial"/>
                <w:color w:val="262626" w:themeColor="text1" w:themeTint="D9"/>
                <w:sz w:val="18"/>
                <w:szCs w:val="18"/>
                <w:lang w:eastAsia="es-CO"/>
              </w:rPr>
              <w:t>previo al evento de cotización</w:t>
            </w:r>
            <w:r w:rsidR="1BC62773" w:rsidRPr="004931C9">
              <w:rPr>
                <w:rFonts w:ascii="Arial" w:eastAsia="Times New Roman" w:hAnsi="Arial" w:cs="Arial"/>
                <w:color w:val="262626" w:themeColor="text1" w:themeTint="D9"/>
                <w:sz w:val="18"/>
                <w:szCs w:val="18"/>
                <w:lang w:eastAsia="es-CO"/>
              </w:rPr>
              <w:t xml:space="preserve"> (RFQ)</w:t>
            </w:r>
            <w:r w:rsidRPr="004931C9">
              <w:rPr>
                <w:rFonts w:ascii="Arial" w:eastAsia="Times New Roman" w:hAnsi="Arial" w:cs="Arial"/>
                <w:color w:val="262626" w:themeColor="text1" w:themeTint="D9"/>
                <w:sz w:val="18"/>
                <w:szCs w:val="18"/>
                <w:lang w:eastAsia="es-CO"/>
              </w:rPr>
              <w:t xml:space="preserve">, </w:t>
            </w:r>
            <w:r w:rsidR="748161B5" w:rsidRPr="004931C9">
              <w:rPr>
                <w:rFonts w:ascii="Arial" w:eastAsia="Times New Roman" w:hAnsi="Arial" w:cs="Arial"/>
                <w:color w:val="262626" w:themeColor="text1" w:themeTint="D9"/>
                <w:sz w:val="18"/>
                <w:szCs w:val="18"/>
                <w:lang w:eastAsia="es-CO"/>
              </w:rPr>
              <w:t>esto con el propósito de</w:t>
            </w:r>
            <w:r w:rsidRPr="004931C9">
              <w:rPr>
                <w:rFonts w:ascii="Arial" w:eastAsia="Times New Roman" w:hAnsi="Arial" w:cs="Arial"/>
                <w:color w:val="262626" w:themeColor="text1" w:themeTint="D9"/>
                <w:sz w:val="18"/>
                <w:szCs w:val="18"/>
                <w:lang w:eastAsia="es-CO"/>
              </w:rPr>
              <w:t xml:space="preserve"> que los </w:t>
            </w:r>
            <w:r w:rsidR="5185B934" w:rsidRPr="004931C9">
              <w:rPr>
                <w:rFonts w:ascii="Arial" w:eastAsia="Times New Roman" w:hAnsi="Arial" w:cs="Arial"/>
                <w:color w:val="262626" w:themeColor="text1" w:themeTint="D9"/>
                <w:sz w:val="18"/>
                <w:szCs w:val="18"/>
                <w:lang w:eastAsia="es-CO"/>
              </w:rPr>
              <w:t>provee</w:t>
            </w:r>
            <w:r w:rsidRPr="004931C9">
              <w:rPr>
                <w:rFonts w:ascii="Arial" w:eastAsia="Times New Roman" w:hAnsi="Arial" w:cs="Arial"/>
                <w:color w:val="262626" w:themeColor="text1" w:themeTint="D9"/>
                <w:sz w:val="18"/>
                <w:szCs w:val="18"/>
                <w:lang w:eastAsia="es-CO"/>
              </w:rPr>
              <w:t xml:space="preserve">dores de mesa de </w:t>
            </w:r>
            <w:r w:rsidR="4E6EA1AA" w:rsidRPr="004931C9">
              <w:rPr>
                <w:rFonts w:ascii="Arial" w:eastAsia="Times New Roman" w:hAnsi="Arial" w:cs="Arial"/>
                <w:color w:val="262626" w:themeColor="text1" w:themeTint="D9"/>
                <w:sz w:val="18"/>
                <w:szCs w:val="18"/>
                <w:lang w:eastAsia="es-CO"/>
              </w:rPr>
              <w:t>servicio</w:t>
            </w:r>
            <w:r w:rsidRPr="004931C9">
              <w:rPr>
                <w:rFonts w:ascii="Arial" w:eastAsia="Times New Roman" w:hAnsi="Arial" w:cs="Arial"/>
                <w:color w:val="262626" w:themeColor="text1" w:themeTint="D9"/>
                <w:sz w:val="18"/>
                <w:szCs w:val="18"/>
                <w:lang w:eastAsia="es-CO"/>
              </w:rPr>
              <w:t xml:space="preserve"> </w:t>
            </w:r>
            <w:r w:rsidR="7E81B11E" w:rsidRPr="004931C9">
              <w:rPr>
                <w:rFonts w:ascii="Arial" w:eastAsia="Times New Roman" w:hAnsi="Arial" w:cs="Arial"/>
                <w:color w:val="262626" w:themeColor="text1" w:themeTint="D9"/>
                <w:sz w:val="18"/>
                <w:szCs w:val="18"/>
                <w:lang w:eastAsia="es-CO"/>
              </w:rPr>
              <w:t>conozcan</w:t>
            </w:r>
            <w:r w:rsidRPr="004931C9">
              <w:rPr>
                <w:rFonts w:ascii="Arial" w:eastAsia="Times New Roman" w:hAnsi="Arial" w:cs="Arial"/>
                <w:color w:val="262626" w:themeColor="text1" w:themeTint="D9"/>
                <w:sz w:val="18"/>
                <w:szCs w:val="18"/>
                <w:lang w:eastAsia="es-CO"/>
              </w:rPr>
              <w:t xml:space="preserve"> </w:t>
            </w:r>
            <w:r w:rsidR="339A7909" w:rsidRPr="004931C9">
              <w:rPr>
                <w:rFonts w:ascii="Arial" w:eastAsia="Times New Roman" w:hAnsi="Arial" w:cs="Arial"/>
                <w:color w:val="262626" w:themeColor="text1" w:themeTint="D9"/>
                <w:sz w:val="18"/>
                <w:szCs w:val="18"/>
                <w:lang w:eastAsia="es-CO"/>
              </w:rPr>
              <w:t xml:space="preserve">bien </w:t>
            </w:r>
            <w:r w:rsidRPr="004931C9">
              <w:rPr>
                <w:rFonts w:ascii="Arial" w:eastAsia="Times New Roman" w:hAnsi="Arial" w:cs="Arial"/>
                <w:color w:val="262626" w:themeColor="text1" w:themeTint="D9"/>
                <w:sz w:val="18"/>
                <w:szCs w:val="18"/>
                <w:lang w:eastAsia="es-CO"/>
              </w:rPr>
              <w:t xml:space="preserve">el dimensionamiento de la operación requerida por la </w:t>
            </w:r>
            <w:r w:rsidR="6648BF4B" w:rsidRPr="004931C9">
              <w:rPr>
                <w:rFonts w:ascii="Arial" w:eastAsia="Times New Roman" w:hAnsi="Arial" w:cs="Arial"/>
                <w:color w:val="262626" w:themeColor="text1" w:themeTint="D9"/>
                <w:sz w:val="18"/>
                <w:szCs w:val="18"/>
                <w:lang w:eastAsia="es-CO"/>
              </w:rPr>
              <w:t>Entidad</w:t>
            </w:r>
            <w:r w:rsidR="74CCEE6D" w:rsidRPr="004931C9">
              <w:rPr>
                <w:rFonts w:ascii="Arial" w:eastAsia="Times New Roman" w:hAnsi="Arial" w:cs="Arial"/>
                <w:color w:val="262626" w:themeColor="text1" w:themeTint="D9"/>
                <w:sz w:val="18"/>
                <w:szCs w:val="18"/>
                <w:lang w:eastAsia="es-CO"/>
              </w:rPr>
              <w:t xml:space="preserve"> Compradora</w:t>
            </w:r>
            <w:r w:rsidRPr="004931C9">
              <w:rPr>
                <w:rFonts w:ascii="Arial" w:eastAsia="Times New Roman" w:hAnsi="Arial" w:cs="Arial"/>
                <w:color w:val="262626" w:themeColor="text1" w:themeTint="D9"/>
                <w:sz w:val="18"/>
                <w:szCs w:val="18"/>
                <w:lang w:eastAsia="es-CO"/>
              </w:rPr>
              <w:t>. Básicamente, se entregará la información de cobertura geográfica,</w:t>
            </w:r>
            <w:r w:rsidR="369A1FE2" w:rsidRPr="004931C9">
              <w:rPr>
                <w:rFonts w:ascii="Arial" w:eastAsia="Times New Roman" w:hAnsi="Arial" w:cs="Arial"/>
                <w:color w:val="262626" w:themeColor="text1" w:themeTint="D9"/>
                <w:sz w:val="18"/>
                <w:szCs w:val="18"/>
                <w:lang w:eastAsia="es-CO"/>
              </w:rPr>
              <w:t xml:space="preserve"> sedes en donde se requiere el servicio,</w:t>
            </w:r>
            <w:r w:rsidRPr="004931C9">
              <w:rPr>
                <w:rFonts w:ascii="Arial" w:eastAsia="Times New Roman" w:hAnsi="Arial" w:cs="Arial"/>
                <w:color w:val="262626" w:themeColor="text1" w:themeTint="D9"/>
                <w:sz w:val="18"/>
                <w:szCs w:val="18"/>
                <w:lang w:eastAsia="es-CO"/>
              </w:rPr>
              <w:t xml:space="preserve"> cantidad de usuarios, tickets y equipos de microinformática a soportar por cada ciudad</w:t>
            </w:r>
            <w:r w:rsidR="361BBE81" w:rsidRPr="004931C9">
              <w:rPr>
                <w:rFonts w:ascii="Arial" w:eastAsia="Times New Roman" w:hAnsi="Arial" w:cs="Arial"/>
                <w:color w:val="262626" w:themeColor="text1" w:themeTint="D9"/>
                <w:sz w:val="18"/>
                <w:szCs w:val="18"/>
                <w:lang w:eastAsia="es-CO"/>
              </w:rPr>
              <w:t>, sede o</w:t>
            </w:r>
            <w:r w:rsidRPr="004931C9">
              <w:rPr>
                <w:rFonts w:ascii="Arial" w:eastAsia="Times New Roman" w:hAnsi="Arial" w:cs="Arial"/>
                <w:color w:val="262626" w:themeColor="text1" w:themeTint="D9"/>
                <w:sz w:val="18"/>
                <w:szCs w:val="18"/>
                <w:lang w:eastAsia="es-CO"/>
              </w:rPr>
              <w:t xml:space="preserve"> sitio geográfico, inventario </w:t>
            </w:r>
            <w:r w:rsidR="0E68258C" w:rsidRPr="004931C9">
              <w:rPr>
                <w:rFonts w:ascii="Arial" w:eastAsia="Times New Roman" w:hAnsi="Arial" w:cs="Arial"/>
                <w:color w:val="262626" w:themeColor="text1" w:themeTint="D9"/>
                <w:sz w:val="18"/>
                <w:szCs w:val="18"/>
                <w:lang w:eastAsia="es-CO"/>
              </w:rPr>
              <w:t xml:space="preserve">y bolsa </w:t>
            </w:r>
            <w:r w:rsidRPr="004931C9">
              <w:rPr>
                <w:rFonts w:ascii="Arial" w:eastAsia="Times New Roman" w:hAnsi="Arial" w:cs="Arial"/>
                <w:color w:val="262626" w:themeColor="text1" w:themeTint="D9"/>
                <w:sz w:val="18"/>
                <w:szCs w:val="18"/>
                <w:lang w:eastAsia="es-CO"/>
              </w:rPr>
              <w:t xml:space="preserve">de repuestos </w:t>
            </w:r>
            <w:r w:rsidR="41F1B154" w:rsidRPr="004931C9">
              <w:rPr>
                <w:rFonts w:ascii="Arial" w:eastAsia="Times New Roman" w:hAnsi="Arial" w:cs="Arial"/>
                <w:color w:val="262626" w:themeColor="text1" w:themeTint="D9"/>
                <w:sz w:val="18"/>
                <w:szCs w:val="18"/>
                <w:lang w:eastAsia="es-CO"/>
              </w:rPr>
              <w:t xml:space="preserve">que actualmente gestiona </w:t>
            </w:r>
            <w:r w:rsidRPr="004931C9">
              <w:rPr>
                <w:rFonts w:ascii="Arial" w:eastAsia="Times New Roman" w:hAnsi="Arial" w:cs="Arial"/>
                <w:color w:val="262626" w:themeColor="text1" w:themeTint="D9"/>
                <w:sz w:val="18"/>
                <w:szCs w:val="18"/>
                <w:lang w:eastAsia="es-CO"/>
              </w:rPr>
              <w:t xml:space="preserve">para el mantenimiento correctivo, equipos en garantía y en general toda la información para que la cotización quede bien dimensionada </w:t>
            </w:r>
            <w:r w:rsidR="3693CB64" w:rsidRPr="004931C9">
              <w:rPr>
                <w:rFonts w:ascii="Arial" w:eastAsia="Times New Roman" w:hAnsi="Arial" w:cs="Arial"/>
                <w:color w:val="262626" w:themeColor="text1" w:themeTint="D9"/>
                <w:sz w:val="18"/>
                <w:szCs w:val="18"/>
                <w:lang w:eastAsia="es-CO"/>
              </w:rPr>
              <w:t>y asi</w:t>
            </w:r>
            <w:r w:rsidRPr="004931C9">
              <w:rPr>
                <w:rFonts w:ascii="Arial" w:eastAsia="Times New Roman" w:hAnsi="Arial" w:cs="Arial"/>
                <w:color w:val="262626" w:themeColor="text1" w:themeTint="D9"/>
                <w:sz w:val="18"/>
                <w:szCs w:val="18"/>
                <w:lang w:eastAsia="es-CO"/>
              </w:rPr>
              <w:t xml:space="preserve"> cubrir los niveles de servicio</w:t>
            </w:r>
            <w:r w:rsidR="249A2D78" w:rsidRPr="004931C9">
              <w:rPr>
                <w:rFonts w:ascii="Arial" w:eastAsia="Times New Roman" w:hAnsi="Arial" w:cs="Arial"/>
                <w:color w:val="262626" w:themeColor="text1" w:themeTint="D9"/>
                <w:sz w:val="18"/>
                <w:szCs w:val="18"/>
                <w:lang w:eastAsia="es-CO"/>
              </w:rPr>
              <w:t xml:space="preserve"> exigidos.</w:t>
            </w:r>
          </w:p>
          <w:p w14:paraId="09AF38FC" w14:textId="3A701131"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p w14:paraId="600F3298" w14:textId="5E906AE8" w:rsidR="00B719BF" w:rsidRPr="004931C9" w:rsidRDefault="620F6D4D"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Proveedor al inicio de la operación, debe entregar a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un listado del personal vinculado a la operación con los siguientes datos: (i) nombres completos, (ii) número de identificación, (iii) nivel de educación, (iv) relación de experiencia laboral. </w:t>
            </w:r>
          </w:p>
          <w:p w14:paraId="29D6B04F"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07D0117B" w14:textId="4ADF980F" w:rsidR="7DD6EBDC" w:rsidRPr="004931C9" w:rsidRDefault="7DD6EBDC"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w:t>
            </w:r>
            <w:r w:rsidR="0D9A713D" w:rsidRPr="004931C9">
              <w:rPr>
                <w:rFonts w:ascii="Arial" w:eastAsia="Times New Roman" w:hAnsi="Arial" w:cs="Arial"/>
                <w:color w:val="262626" w:themeColor="text1" w:themeTint="D9"/>
                <w:sz w:val="18"/>
                <w:szCs w:val="18"/>
                <w:lang w:eastAsia="es-CO"/>
              </w:rPr>
              <w:t>l proveedor durante el primer mes de ejecución deberá presentar a</w:t>
            </w:r>
            <w:r w:rsidR="4CDD1AFD" w:rsidRPr="004931C9">
              <w:rPr>
                <w:rFonts w:ascii="Arial" w:eastAsia="Times New Roman" w:hAnsi="Arial" w:cs="Arial"/>
                <w:color w:val="262626" w:themeColor="text1" w:themeTint="D9"/>
                <w:sz w:val="18"/>
                <w:szCs w:val="18"/>
                <w:lang w:eastAsia="es-CO"/>
              </w:rPr>
              <w:t xml:space="preserve"> la Entidad</w:t>
            </w:r>
            <w:r w:rsidR="0D9A713D" w:rsidRPr="004931C9">
              <w:rPr>
                <w:rFonts w:ascii="Arial" w:eastAsia="Times New Roman" w:hAnsi="Arial" w:cs="Arial"/>
                <w:color w:val="262626" w:themeColor="text1" w:themeTint="D9"/>
                <w:sz w:val="18"/>
                <w:szCs w:val="18"/>
                <w:lang w:eastAsia="es-CO"/>
              </w:rPr>
              <w:t xml:space="preserve"> un </w:t>
            </w:r>
            <w:r w:rsidR="0E8B2DE9" w:rsidRPr="004931C9">
              <w:rPr>
                <w:rFonts w:ascii="Arial" w:eastAsia="Times New Roman" w:hAnsi="Arial" w:cs="Arial"/>
                <w:color w:val="262626" w:themeColor="text1" w:themeTint="D9"/>
                <w:sz w:val="18"/>
                <w:szCs w:val="18"/>
                <w:lang w:eastAsia="es-CO"/>
              </w:rPr>
              <w:t>p</w:t>
            </w:r>
            <w:r w:rsidR="0D9A713D" w:rsidRPr="004931C9">
              <w:rPr>
                <w:rFonts w:ascii="Arial" w:eastAsia="Times New Roman" w:hAnsi="Arial" w:cs="Arial"/>
                <w:color w:val="262626" w:themeColor="text1" w:themeTint="D9"/>
                <w:sz w:val="18"/>
                <w:szCs w:val="18"/>
                <w:lang w:eastAsia="es-CO"/>
              </w:rPr>
              <w:t xml:space="preserve">lan de </w:t>
            </w:r>
            <w:r w:rsidR="3984B677" w:rsidRPr="004931C9">
              <w:rPr>
                <w:rFonts w:ascii="Arial" w:eastAsia="Times New Roman" w:hAnsi="Arial" w:cs="Arial"/>
                <w:color w:val="262626" w:themeColor="text1" w:themeTint="D9"/>
                <w:sz w:val="18"/>
                <w:szCs w:val="18"/>
                <w:lang w:eastAsia="es-CO"/>
              </w:rPr>
              <w:t>c</w:t>
            </w:r>
            <w:r w:rsidR="0D9A713D" w:rsidRPr="004931C9">
              <w:rPr>
                <w:rFonts w:ascii="Arial" w:eastAsia="Times New Roman" w:hAnsi="Arial" w:cs="Arial"/>
                <w:color w:val="262626" w:themeColor="text1" w:themeTint="D9"/>
                <w:sz w:val="18"/>
                <w:szCs w:val="18"/>
                <w:lang w:eastAsia="es-CO"/>
              </w:rPr>
              <w:t>omunicaciones</w:t>
            </w:r>
            <w:r w:rsidR="75C3F1D7" w:rsidRPr="004931C9">
              <w:rPr>
                <w:rFonts w:ascii="Arial" w:eastAsia="Times New Roman" w:hAnsi="Arial" w:cs="Arial"/>
                <w:color w:val="262626" w:themeColor="text1" w:themeTint="D9"/>
                <w:sz w:val="18"/>
                <w:szCs w:val="18"/>
                <w:lang w:eastAsia="es-CO"/>
              </w:rPr>
              <w:t xml:space="preserve"> integral</w:t>
            </w:r>
            <w:r w:rsidR="0D9A713D" w:rsidRPr="004931C9">
              <w:rPr>
                <w:rFonts w:ascii="Arial" w:eastAsia="Times New Roman" w:hAnsi="Arial" w:cs="Arial"/>
                <w:color w:val="262626" w:themeColor="text1" w:themeTint="D9"/>
                <w:sz w:val="18"/>
                <w:szCs w:val="18"/>
                <w:lang w:eastAsia="es-CO"/>
              </w:rPr>
              <w:t xml:space="preserve">, </w:t>
            </w:r>
            <w:r w:rsidR="2E76558D" w:rsidRPr="004931C9">
              <w:rPr>
                <w:rFonts w:ascii="Arial" w:eastAsia="Times New Roman" w:hAnsi="Arial" w:cs="Arial"/>
                <w:color w:val="262626" w:themeColor="text1" w:themeTint="D9"/>
                <w:sz w:val="18"/>
                <w:szCs w:val="18"/>
                <w:lang w:eastAsia="es-CO"/>
              </w:rPr>
              <w:t xml:space="preserve">el cual </w:t>
            </w:r>
            <w:r w:rsidR="2029D582" w:rsidRPr="004931C9">
              <w:rPr>
                <w:rFonts w:ascii="Arial" w:eastAsia="Times New Roman" w:hAnsi="Arial" w:cs="Arial"/>
                <w:color w:val="262626" w:themeColor="text1" w:themeTint="D9"/>
                <w:sz w:val="18"/>
                <w:szCs w:val="18"/>
                <w:lang w:eastAsia="es-CO"/>
              </w:rPr>
              <w:t>incluirá</w:t>
            </w:r>
            <w:r w:rsidR="7B8155B9" w:rsidRPr="004931C9">
              <w:rPr>
                <w:rFonts w:ascii="Arial" w:eastAsia="Times New Roman" w:hAnsi="Arial" w:cs="Arial"/>
                <w:color w:val="262626" w:themeColor="text1" w:themeTint="D9"/>
                <w:sz w:val="18"/>
                <w:szCs w:val="18"/>
                <w:lang w:eastAsia="es-CO"/>
              </w:rPr>
              <w:t xml:space="preserve"> la </w:t>
            </w:r>
            <w:r w:rsidR="00CC6409" w:rsidRPr="004931C9">
              <w:rPr>
                <w:rFonts w:ascii="Arial" w:eastAsia="Times New Roman" w:hAnsi="Arial" w:cs="Arial"/>
                <w:color w:val="262626" w:themeColor="text1" w:themeTint="D9"/>
                <w:sz w:val="18"/>
                <w:szCs w:val="18"/>
                <w:lang w:eastAsia="es-CO"/>
              </w:rPr>
              <w:t xml:space="preserve">coordinación de </w:t>
            </w:r>
            <w:r w:rsidR="7B8155B9" w:rsidRPr="004931C9">
              <w:rPr>
                <w:rFonts w:ascii="Arial" w:eastAsia="Times New Roman" w:hAnsi="Arial" w:cs="Arial"/>
                <w:color w:val="262626" w:themeColor="text1" w:themeTint="D9"/>
                <w:sz w:val="18"/>
                <w:szCs w:val="18"/>
                <w:lang w:eastAsia="es-CO"/>
              </w:rPr>
              <w:t xml:space="preserve">los servicios de TI </w:t>
            </w:r>
            <w:r w:rsidR="79112E69" w:rsidRPr="004931C9">
              <w:rPr>
                <w:rFonts w:ascii="Arial" w:eastAsia="Times New Roman" w:hAnsi="Arial" w:cs="Arial"/>
                <w:color w:val="262626" w:themeColor="text1" w:themeTint="D9"/>
                <w:sz w:val="18"/>
                <w:szCs w:val="18"/>
                <w:lang w:eastAsia="es-CO"/>
              </w:rPr>
              <w:t>no contemplados dentro del alcance (</w:t>
            </w:r>
            <w:r w:rsidR="344E2AD1" w:rsidRPr="004931C9">
              <w:rPr>
                <w:rFonts w:ascii="Arial" w:eastAsia="Times New Roman" w:hAnsi="Arial" w:cs="Arial"/>
                <w:color w:val="262626" w:themeColor="text1" w:themeTint="D9"/>
                <w:sz w:val="18"/>
                <w:szCs w:val="18"/>
                <w:lang w:eastAsia="es-CO"/>
              </w:rPr>
              <w:t xml:space="preserve">Impresión, </w:t>
            </w:r>
            <w:r w:rsidR="4527F90F" w:rsidRPr="004931C9">
              <w:rPr>
                <w:rFonts w:ascii="Arial" w:eastAsia="Times New Roman" w:hAnsi="Arial" w:cs="Arial"/>
                <w:color w:val="262626" w:themeColor="text1" w:themeTint="D9"/>
                <w:sz w:val="18"/>
                <w:szCs w:val="18"/>
                <w:lang w:eastAsia="es-CO"/>
              </w:rPr>
              <w:t>Adquisición</w:t>
            </w:r>
            <w:r w:rsidR="344E2AD1" w:rsidRPr="004931C9">
              <w:rPr>
                <w:rFonts w:ascii="Arial" w:eastAsia="Times New Roman" w:hAnsi="Arial" w:cs="Arial"/>
                <w:color w:val="262626" w:themeColor="text1" w:themeTint="D9"/>
                <w:sz w:val="18"/>
                <w:szCs w:val="18"/>
                <w:lang w:eastAsia="es-CO"/>
              </w:rPr>
              <w:t xml:space="preserve"> o Alquiler de equipos),</w:t>
            </w:r>
            <w:r w:rsidR="7B8155B9" w:rsidRPr="004931C9">
              <w:rPr>
                <w:rFonts w:ascii="Arial" w:eastAsia="Times New Roman" w:hAnsi="Arial" w:cs="Arial"/>
                <w:color w:val="262626" w:themeColor="text1" w:themeTint="D9"/>
                <w:sz w:val="18"/>
                <w:szCs w:val="18"/>
                <w:lang w:eastAsia="es-CO"/>
              </w:rPr>
              <w:t xml:space="preserve"> </w:t>
            </w:r>
            <w:r w:rsidR="0D9A713D" w:rsidRPr="004931C9">
              <w:rPr>
                <w:rFonts w:ascii="Arial" w:eastAsia="Times New Roman" w:hAnsi="Arial" w:cs="Arial"/>
                <w:color w:val="262626" w:themeColor="text1" w:themeTint="D9"/>
                <w:sz w:val="18"/>
                <w:szCs w:val="18"/>
                <w:lang w:eastAsia="es-CO"/>
              </w:rPr>
              <w:t xml:space="preserve">donde señalará los diversos informes a ser presentados y los tableros de monitoreo y control a ser implementados en el marco del contrato. El plan deberá incorporar una matriz </w:t>
            </w:r>
            <w:r w:rsidR="41142524" w:rsidRPr="004931C9">
              <w:rPr>
                <w:rFonts w:ascii="Arial" w:eastAsia="Times New Roman" w:hAnsi="Arial" w:cs="Arial"/>
                <w:color w:val="262626" w:themeColor="text1" w:themeTint="D9"/>
                <w:sz w:val="18"/>
                <w:szCs w:val="18"/>
                <w:lang w:eastAsia="es-CO"/>
              </w:rPr>
              <w:t>genérica</w:t>
            </w:r>
            <w:r w:rsidR="1FCA9B8D" w:rsidRPr="004931C9">
              <w:rPr>
                <w:rFonts w:ascii="Arial" w:eastAsia="Times New Roman" w:hAnsi="Arial" w:cs="Arial"/>
                <w:color w:val="262626" w:themeColor="text1" w:themeTint="D9"/>
                <w:sz w:val="18"/>
                <w:szCs w:val="18"/>
                <w:lang w:eastAsia="es-CO"/>
              </w:rPr>
              <w:t xml:space="preserve"> </w:t>
            </w:r>
            <w:r w:rsidR="0D9A713D" w:rsidRPr="004931C9">
              <w:rPr>
                <w:rFonts w:ascii="Arial" w:eastAsia="Times New Roman" w:hAnsi="Arial" w:cs="Arial"/>
                <w:color w:val="262626" w:themeColor="text1" w:themeTint="D9"/>
                <w:sz w:val="18"/>
                <w:szCs w:val="18"/>
                <w:lang w:eastAsia="es-CO"/>
              </w:rPr>
              <w:t>de responsabilidades</w:t>
            </w:r>
            <w:r w:rsidR="21AF594A" w:rsidRPr="004931C9">
              <w:rPr>
                <w:rFonts w:ascii="Arial" w:eastAsia="Times New Roman" w:hAnsi="Arial" w:cs="Arial"/>
                <w:color w:val="262626" w:themeColor="text1" w:themeTint="D9"/>
                <w:sz w:val="18"/>
                <w:szCs w:val="18"/>
                <w:lang w:eastAsia="es-CO"/>
              </w:rPr>
              <w:t xml:space="preserve"> (</w:t>
            </w:r>
            <w:r w:rsidR="0D9A713D" w:rsidRPr="004931C9">
              <w:rPr>
                <w:rFonts w:ascii="Arial" w:eastAsia="Times New Roman" w:hAnsi="Arial" w:cs="Arial"/>
                <w:color w:val="262626" w:themeColor="text1" w:themeTint="D9"/>
                <w:sz w:val="18"/>
                <w:szCs w:val="18"/>
                <w:lang w:eastAsia="es-CO"/>
              </w:rPr>
              <w:t>RACI</w:t>
            </w:r>
            <w:r w:rsidR="21AF594A" w:rsidRPr="004931C9">
              <w:rPr>
                <w:rFonts w:ascii="Arial" w:eastAsia="Times New Roman" w:hAnsi="Arial" w:cs="Arial"/>
                <w:color w:val="262626" w:themeColor="text1" w:themeTint="D9"/>
                <w:sz w:val="18"/>
                <w:szCs w:val="18"/>
                <w:lang w:eastAsia="es-CO"/>
              </w:rPr>
              <w:t xml:space="preserve">) </w:t>
            </w:r>
            <w:r w:rsidR="0D9A713D" w:rsidRPr="004931C9">
              <w:rPr>
                <w:rFonts w:ascii="Arial" w:eastAsia="Times New Roman" w:hAnsi="Arial" w:cs="Arial"/>
                <w:color w:val="262626" w:themeColor="text1" w:themeTint="D9"/>
                <w:sz w:val="18"/>
                <w:szCs w:val="18"/>
                <w:lang w:eastAsia="es-CO"/>
              </w:rPr>
              <w:t xml:space="preserve">para </w:t>
            </w:r>
            <w:r w:rsidR="0CE2187B" w:rsidRPr="004931C9">
              <w:rPr>
                <w:rFonts w:ascii="Arial" w:eastAsia="Times New Roman" w:hAnsi="Arial" w:cs="Arial"/>
                <w:color w:val="262626" w:themeColor="text1" w:themeTint="D9"/>
                <w:sz w:val="18"/>
                <w:szCs w:val="18"/>
                <w:lang w:eastAsia="es-CO"/>
              </w:rPr>
              <w:t>el servicio a desarrollar</w:t>
            </w:r>
            <w:r w:rsidR="4BF8D361" w:rsidRPr="004931C9">
              <w:rPr>
                <w:rFonts w:ascii="Arial" w:eastAsia="Times New Roman" w:hAnsi="Arial" w:cs="Arial"/>
                <w:color w:val="262626" w:themeColor="text1" w:themeTint="D9"/>
                <w:sz w:val="18"/>
                <w:szCs w:val="18"/>
                <w:lang w:eastAsia="es-CO"/>
              </w:rPr>
              <w:t>.</w:t>
            </w:r>
          </w:p>
          <w:p w14:paraId="5F459574" w14:textId="433A0F73" w:rsidR="58105312" w:rsidRPr="004931C9" w:rsidRDefault="58105312" w:rsidP="7D7B1D37">
            <w:pPr>
              <w:spacing w:after="0" w:line="240" w:lineRule="auto"/>
              <w:rPr>
                <w:rFonts w:ascii="Arial" w:eastAsia="Arial Narrow" w:hAnsi="Arial" w:cs="Arial"/>
                <w:color w:val="262626" w:themeColor="text1" w:themeTint="D9"/>
                <w:sz w:val="18"/>
                <w:szCs w:val="18"/>
              </w:rPr>
            </w:pPr>
          </w:p>
          <w:p w14:paraId="15AA318D" w14:textId="165C22D5"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puede autorizar al Proveedor el inicio de la operación con una cantidad de Agentes menor a la mínima exigida, en cuyo caso el Proveedor deberá disponer los recursos tecnológicos necesarios para iniciar la operación.</w:t>
            </w:r>
          </w:p>
        </w:tc>
      </w:tr>
      <w:tr w:rsidR="004931C9" w:rsidRPr="004931C9" w14:paraId="1C3693B3"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A90A71" w14:textId="4ED6D1E0"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color w:val="262626" w:themeColor="text1" w:themeTint="D9"/>
                <w:sz w:val="18"/>
                <w:szCs w:val="18"/>
                <w:lang w:eastAsia="es-CO"/>
              </w:rPr>
              <w:t>Tiempo</w:t>
            </w:r>
            <w:r w:rsidR="7F1003F2" w:rsidRPr="004931C9">
              <w:rPr>
                <w:rFonts w:ascii="Arial" w:eastAsia="Times New Roman" w:hAnsi="Arial" w:cs="Arial"/>
                <w:b/>
                <w:color w:val="262626" w:themeColor="text1" w:themeTint="D9"/>
                <w:sz w:val="18"/>
                <w:szCs w:val="18"/>
                <w:lang w:eastAsia="es-CO"/>
              </w:rPr>
              <w:t>s</w:t>
            </w:r>
            <w:r w:rsidR="65823F7D" w:rsidRPr="004931C9">
              <w:rPr>
                <w:rFonts w:ascii="Arial" w:eastAsia="Times New Roman" w:hAnsi="Arial" w:cs="Arial"/>
                <w:b/>
                <w:color w:val="262626" w:themeColor="text1" w:themeTint="D9"/>
                <w:sz w:val="18"/>
                <w:szCs w:val="18"/>
                <w:lang w:eastAsia="es-CO"/>
              </w:rPr>
              <w:t xml:space="preserve"> de aprovisionamiento</w:t>
            </w:r>
            <w:r w:rsidRPr="004931C9">
              <w:rPr>
                <w:rFonts w:ascii="Arial" w:eastAsia="Times New Roman" w:hAnsi="Arial" w:cs="Arial"/>
                <w:b/>
                <w:color w:val="262626" w:themeColor="text1" w:themeTint="D9"/>
                <w:sz w:val="18"/>
                <w:szCs w:val="18"/>
                <w:lang w:eastAsia="es-CO"/>
              </w:rPr>
              <w:t xml:space="preserve"> </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1E48A" w14:textId="43F25BF9" w:rsidR="00B719BF" w:rsidRPr="004931C9" w:rsidRDefault="620F6D4D"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Los Servicios </w:t>
            </w:r>
            <w:r w:rsidR="0E417E66" w:rsidRPr="004931C9">
              <w:rPr>
                <w:rFonts w:ascii="Arial" w:eastAsia="Times New Roman" w:hAnsi="Arial" w:cs="Arial"/>
                <w:color w:val="262626" w:themeColor="text1" w:themeTint="D9"/>
                <w:sz w:val="18"/>
                <w:szCs w:val="18"/>
                <w:lang w:eastAsia="es-CO"/>
              </w:rPr>
              <w:t>de Mesa</w:t>
            </w:r>
            <w:r w:rsidRPr="004931C9">
              <w:rPr>
                <w:rFonts w:ascii="Arial" w:eastAsia="Times New Roman" w:hAnsi="Arial" w:cs="Arial"/>
                <w:color w:val="262626" w:themeColor="text1" w:themeTint="D9"/>
                <w:sz w:val="18"/>
                <w:szCs w:val="18"/>
                <w:lang w:eastAsia="es-CO"/>
              </w:rPr>
              <w:t xml:space="preserve"> que involucren recurso humano deben ser aprovisionados de acuerdo a los tiempos establecidos a continuación (Tabla 1):</w:t>
            </w:r>
          </w:p>
          <w:p w14:paraId="2D6EC02A" w14:textId="3A23F3C8" w:rsidR="1F42D95C" w:rsidRPr="004931C9" w:rsidRDefault="620F6D4D" w:rsidP="1F42D95C">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62"/>
              <w:gridCol w:w="1709"/>
              <w:gridCol w:w="1800"/>
            </w:tblGrid>
            <w:tr w:rsidR="004931C9" w:rsidRPr="004931C9" w14:paraId="05ABE0C9" w14:textId="77777777" w:rsidTr="6D93E70C">
              <w:tc>
                <w:tcPr>
                  <w:tcW w:w="18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3B18B1"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b/>
                      <w:color w:val="262626" w:themeColor="text1" w:themeTint="D9"/>
                      <w:sz w:val="18"/>
                      <w:szCs w:val="18"/>
                      <w:lang w:val="es-ES" w:eastAsia="es-CO"/>
                    </w:rPr>
                    <w:t>Tipo de perfil</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DA432"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b/>
                      <w:color w:val="262626" w:themeColor="text1" w:themeTint="D9"/>
                      <w:sz w:val="18"/>
                      <w:szCs w:val="18"/>
                      <w:lang w:val="es-ES" w:eastAsia="es-CO"/>
                    </w:rPr>
                    <w:t>De 1 a 50 Agentes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8D27E9"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b/>
                      <w:color w:val="262626" w:themeColor="text1" w:themeTint="D9"/>
                      <w:sz w:val="18"/>
                      <w:szCs w:val="18"/>
                      <w:lang w:val="es-ES" w:eastAsia="es-CO"/>
                    </w:rPr>
                    <w:t>M</w:t>
                  </w:r>
                  <w:r w:rsidRPr="004931C9">
                    <w:rPr>
                      <w:rFonts w:ascii="Arial" w:eastAsia="Times New Roman" w:hAnsi="Arial" w:cs="Arial"/>
                      <w:b/>
                      <w:color w:val="262626" w:themeColor="text1" w:themeTint="D9"/>
                      <w:sz w:val="18"/>
                      <w:szCs w:val="18"/>
                      <w:lang w:eastAsia="es-CO"/>
                    </w:rPr>
                    <w:t>á</w:t>
                  </w:r>
                  <w:r w:rsidRPr="004931C9">
                    <w:rPr>
                      <w:rFonts w:ascii="Arial" w:eastAsia="Times New Roman" w:hAnsi="Arial" w:cs="Arial"/>
                      <w:b/>
                      <w:color w:val="262626" w:themeColor="text1" w:themeTint="D9"/>
                      <w:sz w:val="18"/>
                      <w:szCs w:val="18"/>
                      <w:lang w:val="es-ES" w:eastAsia="es-CO"/>
                    </w:rPr>
                    <w:t>s de 50 Agentes</w:t>
                  </w:r>
                </w:p>
              </w:tc>
            </w:tr>
            <w:tr w:rsidR="004931C9" w:rsidRPr="004931C9" w14:paraId="36A50730" w14:textId="77777777" w:rsidTr="6D93E70C">
              <w:tc>
                <w:tcPr>
                  <w:tcW w:w="18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F6FF6" w14:textId="2EADD43F" w:rsidR="585747F0" w:rsidRPr="004931C9" w:rsidRDefault="727E85A2"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lastRenderedPageBreak/>
                    <w:t>Perfil general</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21385" w14:textId="3D43A72C" w:rsidR="1F42D95C" w:rsidRPr="004931C9" w:rsidRDefault="1DDE78D6"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 xml:space="preserve">5 días hábiles </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314AE" w14:textId="384D0AC1" w:rsidR="1F42D95C" w:rsidRPr="004931C9" w:rsidRDefault="1DDE78D6"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10 días hábiles</w:t>
                  </w:r>
                </w:p>
                <w:p w14:paraId="44E4C9F7" w14:textId="362A4373" w:rsidR="1F42D95C" w:rsidRPr="004931C9" w:rsidRDefault="1F42D95C" w:rsidP="7D7B1D37">
                  <w:pPr>
                    <w:spacing w:line="240" w:lineRule="auto"/>
                    <w:jc w:val="both"/>
                    <w:rPr>
                      <w:rFonts w:ascii="Arial" w:eastAsia="Times New Roman" w:hAnsi="Arial" w:cs="Arial"/>
                      <w:color w:val="262626" w:themeColor="text1" w:themeTint="D9"/>
                      <w:sz w:val="18"/>
                      <w:szCs w:val="18"/>
                      <w:lang w:val="es-ES" w:eastAsia="es-CO"/>
                    </w:rPr>
                  </w:pPr>
                </w:p>
              </w:tc>
            </w:tr>
            <w:tr w:rsidR="004931C9" w:rsidRPr="004931C9" w14:paraId="10F6D247" w14:textId="77777777" w:rsidTr="6D93E70C">
              <w:tc>
                <w:tcPr>
                  <w:tcW w:w="18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10A30"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 xml:space="preserve">Perfil técnico </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45E679" w14:textId="1F381FAE"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1</w:t>
                  </w:r>
                  <w:r w:rsidR="60B633F1" w:rsidRPr="004931C9">
                    <w:rPr>
                      <w:rFonts w:ascii="Arial" w:eastAsia="Times New Roman" w:hAnsi="Arial" w:cs="Arial"/>
                      <w:color w:val="262626" w:themeColor="text1" w:themeTint="D9"/>
                      <w:sz w:val="18"/>
                      <w:szCs w:val="18"/>
                      <w:lang w:val="es-ES" w:eastAsia="es-CO"/>
                    </w:rPr>
                    <w:t>0</w:t>
                  </w:r>
                  <w:r w:rsidRPr="004931C9">
                    <w:rPr>
                      <w:rFonts w:ascii="Arial" w:eastAsia="Times New Roman" w:hAnsi="Arial" w:cs="Arial"/>
                      <w:color w:val="262626" w:themeColor="text1" w:themeTint="D9"/>
                      <w:sz w:val="18"/>
                      <w:szCs w:val="18"/>
                      <w:lang w:val="es-ES" w:eastAsia="es-CO"/>
                    </w:rPr>
                    <w:t xml:space="preserve"> días hábiles </w:t>
                  </w:r>
                </w:p>
                <w:p w14:paraId="46624170"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50007" w14:textId="41A959B2" w:rsidR="00B719BF" w:rsidRPr="004931C9" w:rsidRDefault="1E9C484A"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15</w:t>
                  </w:r>
                  <w:r w:rsidR="620F6D4D" w:rsidRPr="004931C9">
                    <w:rPr>
                      <w:rFonts w:ascii="Arial" w:eastAsia="Times New Roman" w:hAnsi="Arial" w:cs="Arial"/>
                      <w:color w:val="262626" w:themeColor="text1" w:themeTint="D9"/>
                      <w:sz w:val="18"/>
                      <w:szCs w:val="18"/>
                      <w:lang w:val="es-ES" w:eastAsia="es-CO"/>
                    </w:rPr>
                    <w:t xml:space="preserve"> días hábiles </w:t>
                  </w:r>
                </w:p>
              </w:tc>
            </w:tr>
            <w:tr w:rsidR="004931C9" w:rsidRPr="004931C9" w14:paraId="107306A1" w14:textId="77777777" w:rsidTr="6D93E70C">
              <w:tc>
                <w:tcPr>
                  <w:tcW w:w="18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0A65AA"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 xml:space="preserve">Perfil profesional </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567694"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 xml:space="preserve">15 días hábiles </w:t>
                  </w:r>
                </w:p>
                <w:p w14:paraId="4B8484D5"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15313" w14:textId="1B15F8BA" w:rsidR="00B719BF" w:rsidRPr="004931C9" w:rsidRDefault="4DFBA639"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2</w:t>
                  </w:r>
                  <w:r w:rsidR="620F6D4D" w:rsidRPr="004931C9">
                    <w:rPr>
                      <w:rFonts w:ascii="Arial" w:eastAsia="Times New Roman" w:hAnsi="Arial" w:cs="Arial"/>
                      <w:color w:val="262626" w:themeColor="text1" w:themeTint="D9"/>
                      <w:sz w:val="18"/>
                      <w:szCs w:val="18"/>
                      <w:lang w:val="es-ES" w:eastAsia="es-CO"/>
                    </w:rPr>
                    <w:t xml:space="preserve">0 días hábiles </w:t>
                  </w:r>
                </w:p>
              </w:tc>
            </w:tr>
            <w:tr w:rsidR="004931C9" w:rsidRPr="004931C9" w14:paraId="4BB9FF37" w14:textId="77777777" w:rsidTr="6D93E70C">
              <w:tc>
                <w:tcPr>
                  <w:tcW w:w="18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DAE13B" w14:textId="340CA22C"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Perfil especializado</w:t>
                  </w:r>
                  <w:r w:rsidR="3638B059" w:rsidRPr="004931C9">
                    <w:rPr>
                      <w:rFonts w:ascii="Arial" w:eastAsia="Times New Roman" w:hAnsi="Arial" w:cs="Arial"/>
                      <w:color w:val="262626" w:themeColor="text1" w:themeTint="D9"/>
                      <w:sz w:val="18"/>
                      <w:szCs w:val="18"/>
                      <w:lang w:val="es-ES" w:eastAsia="es-CO"/>
                    </w:rPr>
                    <w:t xml:space="preserve">, experto, </w:t>
                  </w:r>
                  <w:r w:rsidR="2F209D8B" w:rsidRPr="004931C9">
                    <w:rPr>
                      <w:rFonts w:ascii="Arial" w:eastAsia="Times New Roman" w:hAnsi="Arial" w:cs="Arial"/>
                      <w:color w:val="262626" w:themeColor="text1" w:themeTint="D9"/>
                      <w:sz w:val="18"/>
                      <w:szCs w:val="18"/>
                      <w:lang w:val="es-ES" w:eastAsia="es-CO"/>
                    </w:rPr>
                    <w:t>gerente, coordinador, gestor</w:t>
                  </w:r>
                </w:p>
              </w:tc>
              <w:tc>
                <w:tcPr>
                  <w:tcW w:w="1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5D064"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 xml:space="preserve">20 días hábiles </w:t>
                  </w:r>
                </w:p>
                <w:p w14:paraId="4F8F56C0" w14:textId="77777777" w:rsidR="00B719BF" w:rsidRPr="004931C9" w:rsidRDefault="620F6D4D" w:rsidP="7D7B1D37">
                  <w:pPr>
                    <w:spacing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8132" w14:textId="0ADD327E" w:rsidR="00B719BF" w:rsidRPr="004931C9" w:rsidRDefault="01C32BE9" w:rsidP="7D7B1D37">
                  <w:pPr>
                    <w:spacing w:line="240" w:lineRule="auto"/>
                    <w:jc w:val="both"/>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30</w:t>
                  </w:r>
                  <w:r w:rsidR="620F6D4D" w:rsidRPr="004931C9">
                    <w:rPr>
                      <w:rFonts w:ascii="Arial" w:eastAsia="Times New Roman" w:hAnsi="Arial" w:cs="Arial"/>
                      <w:color w:val="262626" w:themeColor="text1" w:themeTint="D9"/>
                      <w:sz w:val="18"/>
                      <w:szCs w:val="18"/>
                      <w:lang w:val="es-ES" w:eastAsia="es-CO"/>
                    </w:rPr>
                    <w:t xml:space="preserve"> días hábiles</w:t>
                  </w:r>
                </w:p>
              </w:tc>
            </w:tr>
          </w:tbl>
          <w:p w14:paraId="07B2389B" w14:textId="77777777" w:rsidR="00B719BF" w:rsidRPr="004931C9" w:rsidRDefault="620F6D4D"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Tabla 1: Tiempos de aprovisionamiento para personal</w:t>
            </w:r>
          </w:p>
          <w:p w14:paraId="1AC1BD32" w14:textId="5DA02A4A" w:rsidR="343F3AB8" w:rsidRPr="004931C9" w:rsidRDefault="343F3AB8" w:rsidP="343F3AB8">
            <w:pPr>
              <w:spacing w:after="0" w:line="240" w:lineRule="auto"/>
              <w:jc w:val="both"/>
              <w:rPr>
                <w:rFonts w:ascii="Arial" w:eastAsia="Times New Roman" w:hAnsi="Arial" w:cs="Arial"/>
                <w:color w:val="262626" w:themeColor="text1" w:themeTint="D9"/>
                <w:sz w:val="18"/>
                <w:szCs w:val="18"/>
                <w:lang w:eastAsia="es-CO"/>
              </w:rPr>
            </w:pPr>
          </w:p>
          <w:p w14:paraId="649CC1FA" w14:textId="720CBA75" w:rsidR="00B719BF" w:rsidRPr="004931C9" w:rsidRDefault="72C0125B"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Ver el detalle de cada perfil en </w:t>
            </w:r>
            <w:r w:rsidR="479FAFA4" w:rsidRPr="004931C9">
              <w:rPr>
                <w:rFonts w:ascii="Arial" w:eastAsia="Times New Roman" w:hAnsi="Arial" w:cs="Arial"/>
                <w:color w:val="262626" w:themeColor="text1" w:themeTint="D9"/>
                <w:sz w:val="18"/>
                <w:szCs w:val="18"/>
                <w:lang w:eastAsia="es-CO"/>
              </w:rPr>
              <w:t xml:space="preserve">la sección </w:t>
            </w:r>
            <w:r w:rsidRPr="004931C9">
              <w:rPr>
                <w:rFonts w:ascii="Arial" w:eastAsia="Times New Roman" w:hAnsi="Arial" w:cs="Arial"/>
                <w:color w:val="262626" w:themeColor="text1" w:themeTint="D9"/>
                <w:sz w:val="18"/>
                <w:szCs w:val="18"/>
                <w:lang w:eastAsia="es-CO"/>
              </w:rPr>
              <w:t>de perfiles.</w:t>
            </w:r>
          </w:p>
          <w:p w14:paraId="3F7885E8" w14:textId="1BE6D3EC" w:rsidR="00B719BF" w:rsidRPr="004931C9" w:rsidRDefault="620F6D4D" w:rsidP="7D7B1D37">
            <w:pPr>
              <w:spacing w:before="100"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tiempo de aprovisionamiento para nuevos agentes de Mesa de </w:t>
            </w:r>
            <w:r w:rsidR="5EE3D928" w:rsidRPr="004931C9">
              <w:rPr>
                <w:rFonts w:ascii="Arial" w:eastAsia="Times New Roman" w:hAnsi="Arial" w:cs="Arial"/>
                <w:color w:val="262626" w:themeColor="text1" w:themeTint="D9"/>
                <w:sz w:val="18"/>
                <w:szCs w:val="18"/>
                <w:lang w:eastAsia="es-CO"/>
              </w:rPr>
              <w:t xml:space="preserve">Servicio </w:t>
            </w:r>
            <w:r w:rsidRPr="004931C9">
              <w:rPr>
                <w:rFonts w:ascii="Arial" w:eastAsia="Times New Roman" w:hAnsi="Arial" w:cs="Arial"/>
                <w:color w:val="262626" w:themeColor="text1" w:themeTint="D9"/>
                <w:sz w:val="18"/>
                <w:szCs w:val="18"/>
                <w:lang w:eastAsia="es-CO"/>
              </w:rPr>
              <w:t>después de que la operación haya iniciado es de seis (6) días hábiles.</w:t>
            </w:r>
          </w:p>
          <w:p w14:paraId="0A6959E7" w14:textId="59FB62B2" w:rsidR="00B719BF" w:rsidRPr="004931C9" w:rsidRDefault="620F6D4D" w:rsidP="7D7B1D37">
            <w:pPr>
              <w:spacing w:before="100"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aprovisionamiento de los recursos tecnológicos, Servicios e integración de todos los servicios que no involucren recurso humano deben estar disponibles para la operación de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de acuerdo a los siguientes tiempos*: </w:t>
            </w:r>
          </w:p>
          <w:p w14:paraId="3A5344BB" w14:textId="00DA2219" w:rsidR="00B719BF" w:rsidRPr="004931C9" w:rsidRDefault="1A61B515" w:rsidP="29BF03BB">
            <w:pPr>
              <w:spacing w:before="100"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Zona 1: 15 días calendario</w:t>
            </w:r>
          </w:p>
          <w:p w14:paraId="2CE41107" w14:textId="77777777" w:rsidR="00B719BF" w:rsidRPr="004931C9" w:rsidRDefault="620F6D4D" w:rsidP="7D7B1D37">
            <w:pPr>
              <w:spacing w:before="100"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Zona 2: 35 días calendario</w:t>
            </w:r>
          </w:p>
          <w:p w14:paraId="100C5B58" w14:textId="07DF34B7" w:rsidR="00B719BF" w:rsidRPr="004931C9" w:rsidRDefault="620F6D4D" w:rsidP="1F42D95C">
            <w:pPr>
              <w:spacing w:before="100"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Zona 3: 40 días calendario  </w:t>
            </w:r>
          </w:p>
          <w:p w14:paraId="4D17554C" w14:textId="5CF5D6F1" w:rsidR="00B719BF" w:rsidRPr="004931C9" w:rsidRDefault="00B719BF" w:rsidP="29BF03BB">
            <w:pPr>
              <w:spacing w:before="100" w:after="0" w:line="240" w:lineRule="auto"/>
              <w:jc w:val="both"/>
              <w:rPr>
                <w:rFonts w:ascii="Arial" w:eastAsia="Times New Roman" w:hAnsi="Arial" w:cs="Arial"/>
                <w:color w:val="262626" w:themeColor="text1" w:themeTint="D9"/>
                <w:sz w:val="18"/>
                <w:szCs w:val="18"/>
                <w:lang w:eastAsia="es-CO"/>
              </w:rPr>
            </w:pPr>
          </w:p>
          <w:p w14:paraId="290DADCA" w14:textId="158BD8C0" w:rsidR="06E5EAD4" w:rsidRPr="004931C9" w:rsidRDefault="06E5EAD4" w:rsidP="29BF03BB">
            <w:pPr>
              <w:spacing w:before="100" w:after="0" w:line="240" w:lineRule="auto"/>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puede iniciar la operación con el mecanismo o solución provisional que permita prestar el servicio sin ningún costo para la Entidad mientras contrata el IT-MS-06 Enlace dedicado entre puntos requerido por la Entidad, pero en ningún caso este mecanismo podrá superar los dos (2) primeros meses de ejecución de la Orden de Compra.</w:t>
            </w:r>
          </w:p>
          <w:p w14:paraId="4D776EBD" w14:textId="4BA34C07" w:rsidR="29BF03BB" w:rsidRPr="004931C9" w:rsidRDefault="29BF03BB" w:rsidP="29BF03BB">
            <w:pPr>
              <w:spacing w:before="100" w:after="0" w:line="240" w:lineRule="auto"/>
              <w:jc w:val="both"/>
              <w:rPr>
                <w:rFonts w:ascii="Arial" w:eastAsia="Times New Roman" w:hAnsi="Arial" w:cs="Arial"/>
                <w:color w:val="262626" w:themeColor="text1" w:themeTint="D9"/>
                <w:sz w:val="18"/>
                <w:szCs w:val="18"/>
                <w:lang w:eastAsia="es-CO"/>
              </w:rPr>
            </w:pPr>
          </w:p>
          <w:p w14:paraId="33D4D4B8" w14:textId="1086358F" w:rsidR="00B719BF" w:rsidRPr="004931C9" w:rsidRDefault="620F6D4D"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Para aquellos servicios que impliquen traslados, configuración y en general que puedan tener un tiempo mayor al definido,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podrá realizar la excepción correspondiente y dejarlo plasmado en el cronograma/plan de trabajo que se apruebe con el </w:t>
            </w:r>
            <w:r w:rsidR="43F49172" w:rsidRPr="004931C9">
              <w:rPr>
                <w:rFonts w:ascii="Arial" w:eastAsia="Times New Roman" w:hAnsi="Arial" w:cs="Arial"/>
                <w:color w:val="262626" w:themeColor="text1" w:themeTint="D9"/>
                <w:sz w:val="18"/>
                <w:szCs w:val="18"/>
                <w:lang w:eastAsia="es-CO"/>
              </w:rPr>
              <w:t>proveedor</w:t>
            </w:r>
            <w:r w:rsidRPr="004931C9">
              <w:rPr>
                <w:rFonts w:ascii="Arial" w:eastAsia="Times New Roman" w:hAnsi="Arial" w:cs="Arial"/>
                <w:color w:val="262626" w:themeColor="text1" w:themeTint="D9"/>
                <w:sz w:val="18"/>
                <w:szCs w:val="18"/>
                <w:lang w:eastAsia="es-CO"/>
              </w:rPr>
              <w:t xml:space="preserve"> seleccionado.</w:t>
            </w:r>
          </w:p>
        </w:tc>
      </w:tr>
      <w:tr w:rsidR="004931C9" w:rsidRPr="004931C9" w14:paraId="045704D4"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D91E1"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color w:val="262626" w:themeColor="text1" w:themeTint="D9"/>
                <w:sz w:val="18"/>
                <w:szCs w:val="18"/>
                <w:lang w:eastAsia="es-CO"/>
              </w:rPr>
              <w:lastRenderedPageBreak/>
              <w:t>Periodos de estabilización del servicio</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CF5726" w14:textId="142A14E1"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Durante los </w:t>
            </w:r>
            <w:r w:rsidR="3D81C6F0" w:rsidRPr="004931C9">
              <w:rPr>
                <w:rFonts w:ascii="Arial" w:eastAsia="Times New Roman" w:hAnsi="Arial" w:cs="Arial"/>
                <w:color w:val="262626" w:themeColor="text1" w:themeTint="D9"/>
                <w:sz w:val="18"/>
                <w:szCs w:val="18"/>
                <w:lang w:eastAsia="es-CO"/>
              </w:rPr>
              <w:t>tres</w:t>
            </w:r>
            <w:r w:rsidRPr="004931C9">
              <w:rPr>
                <w:rFonts w:ascii="Arial" w:eastAsia="Times New Roman" w:hAnsi="Arial" w:cs="Arial"/>
                <w:color w:val="262626" w:themeColor="text1" w:themeTint="D9"/>
                <w:sz w:val="18"/>
                <w:szCs w:val="18"/>
                <w:lang w:eastAsia="es-CO"/>
              </w:rPr>
              <w:t xml:space="preserve"> (</w:t>
            </w:r>
            <w:r w:rsidR="606B8A3A" w:rsidRPr="004931C9">
              <w:rPr>
                <w:rFonts w:ascii="Arial" w:eastAsia="Times New Roman" w:hAnsi="Arial" w:cs="Arial"/>
                <w:color w:val="262626" w:themeColor="text1" w:themeTint="D9"/>
                <w:sz w:val="18"/>
                <w:szCs w:val="18"/>
                <w:lang w:eastAsia="es-CO"/>
              </w:rPr>
              <w:t>3</w:t>
            </w:r>
            <w:r w:rsidRPr="004931C9">
              <w:rPr>
                <w:rFonts w:ascii="Arial" w:eastAsia="Times New Roman" w:hAnsi="Arial" w:cs="Arial"/>
                <w:color w:val="262626" w:themeColor="text1" w:themeTint="D9"/>
                <w:sz w:val="18"/>
                <w:szCs w:val="18"/>
                <w:lang w:eastAsia="es-CO"/>
              </w:rPr>
              <w:t xml:space="preserve">) primeros meses de ejecución de la Orden de Compra, el Proveedor y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pueden completar procedimientos, y recopilar información requerida para la operación, como parte de estabilización</w:t>
            </w:r>
            <w:r w:rsidR="0AEAE3F5" w:rsidRPr="004931C9">
              <w:rPr>
                <w:rFonts w:ascii="Arial" w:eastAsia="Times New Roman" w:hAnsi="Arial" w:cs="Arial"/>
                <w:color w:val="262626" w:themeColor="text1" w:themeTint="D9"/>
                <w:sz w:val="18"/>
                <w:szCs w:val="18"/>
                <w:lang w:eastAsia="es-CO"/>
              </w:rPr>
              <w:t xml:space="preserve"> </w:t>
            </w:r>
            <w:r w:rsidRPr="004931C9">
              <w:rPr>
                <w:rFonts w:ascii="Arial" w:eastAsia="Times New Roman" w:hAnsi="Arial" w:cs="Arial"/>
                <w:color w:val="262626" w:themeColor="text1" w:themeTint="D9"/>
                <w:sz w:val="18"/>
                <w:szCs w:val="18"/>
                <w:lang w:eastAsia="es-CO"/>
              </w:rPr>
              <w:t xml:space="preserve">del servicio. Las partes verifican que los Servicios </w:t>
            </w:r>
            <w:r w:rsidR="1963612E" w:rsidRPr="004931C9">
              <w:rPr>
                <w:rFonts w:ascii="Arial" w:eastAsia="Times New Roman" w:hAnsi="Arial" w:cs="Arial"/>
                <w:color w:val="262626" w:themeColor="text1" w:themeTint="D9"/>
                <w:sz w:val="18"/>
                <w:szCs w:val="18"/>
                <w:lang w:eastAsia="es-CO"/>
              </w:rPr>
              <w:t xml:space="preserve">de </w:t>
            </w:r>
            <w:r w:rsidR="10C71234" w:rsidRPr="004931C9">
              <w:rPr>
                <w:rFonts w:ascii="Arial" w:eastAsia="Times New Roman" w:hAnsi="Arial" w:cs="Arial"/>
                <w:color w:val="262626" w:themeColor="text1" w:themeTint="D9"/>
                <w:sz w:val="18"/>
                <w:szCs w:val="18"/>
                <w:lang w:eastAsia="es-CO"/>
              </w:rPr>
              <w:t>Mesa</w:t>
            </w:r>
            <w:r w:rsidRPr="004931C9">
              <w:rPr>
                <w:rFonts w:ascii="Arial" w:eastAsia="Times New Roman" w:hAnsi="Arial" w:cs="Arial"/>
                <w:color w:val="262626" w:themeColor="text1" w:themeTint="D9"/>
                <w:sz w:val="18"/>
                <w:szCs w:val="18"/>
                <w:lang w:eastAsia="es-CO"/>
              </w:rPr>
              <w:t xml:space="preserve"> solicitados en la Orden de Compra cumplen con la demanda de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Estatal. </w:t>
            </w:r>
          </w:p>
          <w:p w14:paraId="12F40E89"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5862D18F" w14:textId="530D221F"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Durante este periodo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no puede hacer descuentos por los indicadores establecidos en el ANS si esta situación se debe a un mal dimensionamiento por parte de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En caso de que el Proveedor no cumpla con los ANS establecidos por (i) fallas en sus herramientas, o (ii) retraso en el aprovisionamiento de los servicios,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puede aplicar el descuento correspondiente.</w:t>
            </w:r>
          </w:p>
          <w:p w14:paraId="608DEACE"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480FBCE4" w14:textId="294DA344"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Una vez finalizados los </w:t>
            </w:r>
            <w:r w:rsidR="4DD6E6EF" w:rsidRPr="004931C9">
              <w:rPr>
                <w:rFonts w:ascii="Arial" w:eastAsia="Times New Roman" w:hAnsi="Arial" w:cs="Arial"/>
                <w:color w:val="262626" w:themeColor="text1" w:themeTint="D9"/>
                <w:sz w:val="18"/>
                <w:szCs w:val="18"/>
                <w:lang w:eastAsia="es-CO"/>
              </w:rPr>
              <w:t>tres</w:t>
            </w:r>
            <w:r w:rsidRPr="004931C9">
              <w:rPr>
                <w:rFonts w:ascii="Arial" w:eastAsia="Times New Roman" w:hAnsi="Arial" w:cs="Arial"/>
                <w:color w:val="262626" w:themeColor="text1" w:themeTint="D9"/>
                <w:sz w:val="18"/>
                <w:szCs w:val="18"/>
                <w:lang w:eastAsia="es-CO"/>
              </w:rPr>
              <w:t xml:space="preserve"> meses de estabilización del servicio, el Proveedor debe entregar a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un reporte sustentado de los indicadores alcanzados durante el periodo de estabilización en el que indique (i) cuáles son los indicadores que no es posible garantizar con la estructura actual de la operación y </w:t>
            </w:r>
            <w:r w:rsidRPr="004931C9">
              <w:rPr>
                <w:rFonts w:ascii="Arial" w:eastAsia="Times New Roman" w:hAnsi="Arial" w:cs="Arial"/>
                <w:color w:val="262626" w:themeColor="text1" w:themeTint="D9"/>
                <w:sz w:val="18"/>
                <w:szCs w:val="18"/>
                <w:lang w:eastAsia="es-CO"/>
              </w:rPr>
              <w:lastRenderedPageBreak/>
              <w:t xml:space="preserve">(ii) qué cambios en la operación deben ocurrir para poder cumplir con los indicadores. </w:t>
            </w:r>
          </w:p>
          <w:p w14:paraId="2BAC6FC9"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045DFC01" w14:textId="6F0FA733"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puede modificar la Orden de Compra para hacer los ajustes descritos por el Proveedor.</w:t>
            </w:r>
          </w:p>
          <w:p w14:paraId="156A6281"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4B41CCC2" w14:textId="6B2D7FC3"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Si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no puede hacer los ajustes descritos por el Proveedor, los nuevos umbrales serán los definidos por los reportes que sustentan los indicadores alcanzados durante el periodo de estabilización, conservando las proporciones y cantidades de desviación existentes de los indicadores originales.</w:t>
            </w:r>
          </w:p>
          <w:p w14:paraId="20876B09"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35CBE472" w14:textId="2561516C"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Si la </w:t>
            </w:r>
            <w:r w:rsidR="6648BF4B" w:rsidRPr="004931C9">
              <w:rPr>
                <w:rFonts w:ascii="Arial" w:eastAsia="Times New Roman" w:hAnsi="Arial" w:cs="Arial"/>
                <w:color w:val="262626" w:themeColor="text1" w:themeTint="D9"/>
                <w:sz w:val="18"/>
                <w:szCs w:val="18"/>
                <w:lang w:eastAsia="es-CO"/>
              </w:rPr>
              <w:t>Entidad</w:t>
            </w:r>
            <w:r w:rsidRPr="004931C9">
              <w:rPr>
                <w:rFonts w:ascii="Arial" w:eastAsia="Times New Roman" w:hAnsi="Arial" w:cs="Arial"/>
                <w:color w:val="262626" w:themeColor="text1" w:themeTint="D9"/>
                <w:sz w:val="18"/>
                <w:szCs w:val="18"/>
                <w:lang w:eastAsia="es-CO"/>
              </w:rPr>
              <w:t xml:space="preserve"> Compradora no hace los ajustes recomendados por el Proveedor, y no acepta los umbrales definidos según el reporte del periodo de estabilización, no podrá </w:t>
            </w:r>
            <w:r w:rsidR="5480BB7E" w:rsidRPr="004931C9">
              <w:rPr>
                <w:rFonts w:ascii="Arial" w:eastAsia="Times New Roman" w:hAnsi="Arial" w:cs="Arial"/>
                <w:color w:val="262626" w:themeColor="text1" w:themeTint="D9"/>
                <w:sz w:val="18"/>
                <w:szCs w:val="18"/>
                <w:lang w:eastAsia="es-CO"/>
              </w:rPr>
              <w:t>aplicar</w:t>
            </w:r>
            <w:r w:rsidRPr="004931C9">
              <w:rPr>
                <w:rFonts w:ascii="Arial" w:eastAsia="Times New Roman" w:hAnsi="Arial" w:cs="Arial"/>
                <w:color w:val="262626" w:themeColor="text1" w:themeTint="D9"/>
                <w:sz w:val="18"/>
                <w:szCs w:val="18"/>
                <w:lang w:eastAsia="es-CO"/>
              </w:rPr>
              <w:t xml:space="preserve"> el ANS para los indicadores afectados. </w:t>
            </w:r>
          </w:p>
          <w:p w14:paraId="10146664"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098BD324" w14:textId="77777777" w:rsidR="00B719BF" w:rsidRPr="004931C9" w:rsidRDefault="620F6D4D" w:rsidP="7D7B1D37">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periodo de estabilización puede repetirse para las adiciones de nuevos servicios a la Orden de Compra. Este periodo de estabilización solamente aplica a estos nuevos servicios. </w:t>
            </w:r>
          </w:p>
        </w:tc>
      </w:tr>
      <w:tr w:rsidR="004931C9" w:rsidRPr="004931C9" w14:paraId="619B594D"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85F7BE" w14:textId="3E4324AD" w:rsidR="509341AB" w:rsidRPr="004931C9" w:rsidRDefault="509341AB" w:rsidP="6659A523">
            <w:pPr>
              <w:spacing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lastRenderedPageBreak/>
              <w:t>Alcance</w:t>
            </w:r>
            <w:r w:rsidR="6B3EFA87" w:rsidRPr="004931C9">
              <w:rPr>
                <w:rFonts w:ascii="Arial" w:eastAsia="Times New Roman" w:hAnsi="Arial" w:cs="Arial"/>
                <w:b/>
                <w:bCs/>
                <w:color w:val="262626" w:themeColor="text1" w:themeTint="D9"/>
                <w:sz w:val="18"/>
                <w:szCs w:val="18"/>
                <w:lang w:eastAsia="es-CO"/>
              </w:rPr>
              <w:t xml:space="preserve"> Mesa de Servicios</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CBCCA" w14:textId="25395685" w:rsidR="3D363321" w:rsidRPr="004931C9" w:rsidRDefault="3D363321" w:rsidP="6659A523">
            <w:pPr>
              <w:jc w:val="both"/>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La Mesa de servicios es el punto único de contacto para la atención de los usuarios de la Entidad y se encargará de l</w:t>
            </w:r>
            <w:r w:rsidR="4DD579C1" w:rsidRPr="004931C9">
              <w:rPr>
                <w:rFonts w:ascii="Arial" w:eastAsia="Arial" w:hAnsi="Arial" w:cs="Arial"/>
                <w:color w:val="262626" w:themeColor="text1" w:themeTint="D9"/>
                <w:sz w:val="18"/>
                <w:szCs w:val="18"/>
              </w:rPr>
              <w:t xml:space="preserve">a gestión y </w:t>
            </w:r>
            <w:r w:rsidR="4F9673FE" w:rsidRPr="004931C9">
              <w:rPr>
                <w:rFonts w:ascii="Arial" w:eastAsia="Arial" w:hAnsi="Arial" w:cs="Arial"/>
                <w:color w:val="262626" w:themeColor="text1" w:themeTint="D9"/>
                <w:sz w:val="18"/>
                <w:szCs w:val="18"/>
              </w:rPr>
              <w:t>el manejo</w:t>
            </w:r>
            <w:r w:rsidRPr="004931C9">
              <w:rPr>
                <w:rFonts w:ascii="Arial" w:eastAsia="Arial" w:hAnsi="Arial" w:cs="Arial"/>
                <w:color w:val="262626" w:themeColor="text1" w:themeTint="D9"/>
                <w:sz w:val="18"/>
                <w:szCs w:val="18"/>
              </w:rPr>
              <w:t xml:space="preserve"> de todos los eventos, incidentes, problemas y las solicitudes de servicio de T</w:t>
            </w:r>
            <w:r w:rsidR="42EDD043" w:rsidRPr="004931C9">
              <w:rPr>
                <w:rFonts w:ascii="Arial" w:eastAsia="Arial" w:hAnsi="Arial" w:cs="Arial"/>
                <w:color w:val="262626" w:themeColor="text1" w:themeTint="D9"/>
                <w:sz w:val="18"/>
                <w:szCs w:val="18"/>
              </w:rPr>
              <w:t>I</w:t>
            </w:r>
            <w:r w:rsidRPr="004931C9">
              <w:rPr>
                <w:rFonts w:ascii="Arial" w:eastAsia="Arial" w:hAnsi="Arial" w:cs="Arial"/>
                <w:color w:val="262626" w:themeColor="text1" w:themeTint="D9"/>
                <w:sz w:val="18"/>
                <w:szCs w:val="18"/>
              </w:rPr>
              <w:t xml:space="preserve"> </w:t>
            </w:r>
            <w:r w:rsidR="724F96C8" w:rsidRPr="004931C9">
              <w:rPr>
                <w:rFonts w:ascii="Arial" w:eastAsia="Arial" w:hAnsi="Arial" w:cs="Arial"/>
                <w:color w:val="262626" w:themeColor="text1" w:themeTint="D9"/>
                <w:sz w:val="18"/>
                <w:szCs w:val="18"/>
              </w:rPr>
              <w:t xml:space="preserve">a través de </w:t>
            </w:r>
            <w:r w:rsidR="53733BB6" w:rsidRPr="004931C9">
              <w:rPr>
                <w:rFonts w:ascii="Arial" w:eastAsia="Arial" w:hAnsi="Arial" w:cs="Arial"/>
                <w:color w:val="262626" w:themeColor="text1" w:themeTint="D9"/>
                <w:sz w:val="18"/>
                <w:szCs w:val="18"/>
              </w:rPr>
              <w:t xml:space="preserve">una </w:t>
            </w:r>
            <w:r w:rsidR="6ACD0B54" w:rsidRPr="004931C9">
              <w:rPr>
                <w:rFonts w:ascii="Arial" w:eastAsia="Arial" w:hAnsi="Arial" w:cs="Arial"/>
                <w:color w:val="262626" w:themeColor="text1" w:themeTint="D9"/>
                <w:sz w:val="18"/>
                <w:szCs w:val="18"/>
              </w:rPr>
              <w:t xml:space="preserve">misma </w:t>
            </w:r>
            <w:r w:rsidR="53733BB6" w:rsidRPr="004931C9">
              <w:rPr>
                <w:rFonts w:ascii="Arial" w:eastAsia="Arial" w:hAnsi="Arial" w:cs="Arial"/>
                <w:color w:val="262626" w:themeColor="text1" w:themeTint="D9"/>
                <w:sz w:val="18"/>
                <w:szCs w:val="18"/>
              </w:rPr>
              <w:t>herramienta</w:t>
            </w:r>
            <w:r w:rsidR="42FA1468" w:rsidRPr="004931C9">
              <w:rPr>
                <w:rFonts w:ascii="Arial" w:eastAsia="Arial" w:hAnsi="Arial" w:cs="Arial"/>
                <w:color w:val="262626" w:themeColor="text1" w:themeTint="D9"/>
                <w:sz w:val="18"/>
                <w:szCs w:val="18"/>
              </w:rPr>
              <w:t xml:space="preserve"> certifica</w:t>
            </w:r>
            <w:r w:rsidR="7DD71B65" w:rsidRPr="004931C9">
              <w:rPr>
                <w:rFonts w:ascii="Arial" w:eastAsia="Arial" w:hAnsi="Arial" w:cs="Arial"/>
                <w:color w:val="262626" w:themeColor="text1" w:themeTint="D9"/>
                <w:sz w:val="18"/>
                <w:szCs w:val="18"/>
              </w:rPr>
              <w:t>da</w:t>
            </w:r>
            <w:r w:rsidR="42FA1468" w:rsidRPr="004931C9">
              <w:rPr>
                <w:rFonts w:ascii="Arial" w:eastAsia="Arial" w:hAnsi="Arial" w:cs="Arial"/>
                <w:color w:val="262626" w:themeColor="text1" w:themeTint="D9"/>
                <w:sz w:val="18"/>
                <w:szCs w:val="18"/>
              </w:rPr>
              <w:t xml:space="preserve"> ITIL </w:t>
            </w:r>
            <w:r w:rsidR="4C017606" w:rsidRPr="004931C9">
              <w:rPr>
                <w:rFonts w:ascii="Arial" w:eastAsia="Arial" w:hAnsi="Arial" w:cs="Arial"/>
                <w:color w:val="262626" w:themeColor="text1" w:themeTint="D9"/>
                <w:sz w:val="18"/>
                <w:szCs w:val="18"/>
              </w:rPr>
              <w:t xml:space="preserve">en </w:t>
            </w:r>
            <w:r w:rsidR="21EDD9C3" w:rsidRPr="004931C9">
              <w:rPr>
                <w:rFonts w:ascii="Arial" w:eastAsia="Arial" w:hAnsi="Arial" w:cs="Arial"/>
                <w:color w:val="262626" w:themeColor="text1" w:themeTint="D9"/>
                <w:sz w:val="18"/>
                <w:szCs w:val="18"/>
              </w:rPr>
              <w:t xml:space="preserve">todos </w:t>
            </w:r>
            <w:r w:rsidR="3287C433" w:rsidRPr="004931C9">
              <w:rPr>
                <w:rFonts w:ascii="Arial" w:eastAsia="Arial" w:hAnsi="Arial" w:cs="Arial"/>
                <w:color w:val="262626" w:themeColor="text1" w:themeTint="D9"/>
                <w:sz w:val="18"/>
                <w:szCs w:val="18"/>
              </w:rPr>
              <w:t>lo</w:t>
            </w:r>
            <w:r w:rsidR="4C017606" w:rsidRPr="004931C9">
              <w:rPr>
                <w:rFonts w:ascii="Arial" w:eastAsia="Arial" w:hAnsi="Arial" w:cs="Arial"/>
                <w:color w:val="262626" w:themeColor="text1" w:themeTint="D9"/>
                <w:sz w:val="18"/>
                <w:szCs w:val="18"/>
              </w:rPr>
              <w:t>s procesos</w:t>
            </w:r>
            <w:r w:rsidR="690AC1E3" w:rsidRPr="004931C9">
              <w:rPr>
                <w:rFonts w:ascii="Arial" w:eastAsia="Arial" w:hAnsi="Arial" w:cs="Arial"/>
                <w:color w:val="262626" w:themeColor="text1" w:themeTint="D9"/>
                <w:sz w:val="18"/>
                <w:szCs w:val="18"/>
              </w:rPr>
              <w:t xml:space="preserve"> requeridos.</w:t>
            </w:r>
          </w:p>
          <w:p w14:paraId="572D4E0C" w14:textId="1770DB41" w:rsidR="6659A523" w:rsidRPr="004931C9" w:rsidRDefault="6659A523" w:rsidP="6659A523">
            <w:pPr>
              <w:jc w:val="both"/>
              <w:rPr>
                <w:rFonts w:ascii="Arial" w:eastAsia="Arial" w:hAnsi="Arial" w:cs="Arial"/>
                <w:color w:val="262626" w:themeColor="text1" w:themeTint="D9"/>
                <w:sz w:val="18"/>
                <w:szCs w:val="18"/>
              </w:rPr>
            </w:pPr>
          </w:p>
          <w:p w14:paraId="339824E0" w14:textId="70A9C7E0" w:rsidR="2516E6DC" w:rsidRPr="004931C9" w:rsidRDefault="2516E6DC" w:rsidP="6659A523">
            <w:pPr>
              <w:jc w:val="both"/>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Las herramientas que cumplen este fin están orientadas a las siguientes actividades: a) Manejo de incidentes, b) Generación de una base de datos de conocimiento, c) Manejo de problemas, d) Control y gestión de cambios</w:t>
            </w:r>
            <w:r w:rsidR="375FE7C7"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e) Medición de niveles de servicio y operación</w:t>
            </w:r>
            <w:r w:rsidR="5AD18CEB" w:rsidRPr="004931C9">
              <w:rPr>
                <w:rFonts w:ascii="Arial" w:eastAsia="Arial" w:hAnsi="Arial" w:cs="Arial"/>
                <w:color w:val="262626" w:themeColor="text1" w:themeTint="D9"/>
                <w:sz w:val="18"/>
                <w:szCs w:val="18"/>
              </w:rPr>
              <w:t>, f) Desktop Management</w:t>
            </w:r>
            <w:r w:rsidR="00F04339" w:rsidRPr="004931C9">
              <w:rPr>
                <w:rFonts w:ascii="Arial" w:eastAsia="Arial" w:hAnsi="Arial" w:cs="Arial"/>
                <w:color w:val="262626" w:themeColor="text1" w:themeTint="D9"/>
                <w:sz w:val="18"/>
                <w:szCs w:val="18"/>
              </w:rPr>
              <w:t xml:space="preserve">, g) Gestión de configuración, h) Gestión de activos, i) Autenticación con los usuarios de la Entidad, </w:t>
            </w:r>
            <w:r w:rsidR="00A35A8B" w:rsidRPr="004931C9">
              <w:rPr>
                <w:rFonts w:ascii="Arial" w:eastAsia="Arial" w:hAnsi="Arial" w:cs="Arial"/>
                <w:color w:val="262626" w:themeColor="text1" w:themeTint="D9"/>
                <w:sz w:val="18"/>
                <w:szCs w:val="18"/>
              </w:rPr>
              <w:t>j) Alertas de acuerdo con las mediciones de los niveles de servicios y de operación, k) Atención a requerimientos, entre otros, de acuerdo con las necesidades de la Entidad.</w:t>
            </w:r>
          </w:p>
          <w:p w14:paraId="4D7656CD" w14:textId="56BE604B" w:rsidR="6659A523" w:rsidRPr="004931C9" w:rsidRDefault="6659A523" w:rsidP="6659A523">
            <w:pPr>
              <w:jc w:val="both"/>
              <w:rPr>
                <w:rFonts w:ascii="Arial" w:eastAsia="Arial" w:hAnsi="Arial" w:cs="Arial"/>
                <w:color w:val="262626" w:themeColor="text1" w:themeTint="D9"/>
                <w:sz w:val="18"/>
                <w:szCs w:val="18"/>
              </w:rPr>
            </w:pPr>
          </w:p>
          <w:p w14:paraId="18BDE7E0" w14:textId="46DF9AE7" w:rsidR="5AD18CEB" w:rsidRPr="004931C9" w:rsidRDefault="5AD18CEB" w:rsidP="6659A523">
            <w:pPr>
              <w:jc w:val="both"/>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Desktop Management dentro del sistema de gestión, es un conjunto de herramientas especializadas que debe contar </w:t>
            </w:r>
            <w:r w:rsidR="35A7D737" w:rsidRPr="004931C9">
              <w:rPr>
                <w:rFonts w:ascii="Arial" w:eastAsia="Arial" w:hAnsi="Arial" w:cs="Arial"/>
                <w:color w:val="262626" w:themeColor="text1" w:themeTint="D9"/>
                <w:sz w:val="18"/>
                <w:szCs w:val="18"/>
              </w:rPr>
              <w:t xml:space="preserve">principalmente </w:t>
            </w:r>
            <w:r w:rsidRPr="004931C9">
              <w:rPr>
                <w:rFonts w:ascii="Arial" w:eastAsia="Arial" w:hAnsi="Arial" w:cs="Arial"/>
                <w:color w:val="262626" w:themeColor="text1" w:themeTint="D9"/>
                <w:sz w:val="18"/>
                <w:szCs w:val="18"/>
              </w:rPr>
              <w:t>con las características y funcionalidades para la realización de las siguientes actividades: a) gestión y documentación de activos, b) control remoto de estaciones de trabajo, c) distribución automática de software, d) control de licenciamiento de software y e) descubrimiento de la red y los equipos que la componen.</w:t>
            </w:r>
          </w:p>
          <w:p w14:paraId="63DCDA66" w14:textId="77D7D466" w:rsidR="6659A523" w:rsidRPr="004931C9" w:rsidRDefault="6659A523" w:rsidP="6659A523">
            <w:pPr>
              <w:jc w:val="both"/>
              <w:rPr>
                <w:rFonts w:ascii="Arial" w:eastAsia="Arial" w:hAnsi="Arial" w:cs="Arial"/>
                <w:color w:val="262626" w:themeColor="text1" w:themeTint="D9"/>
                <w:sz w:val="18"/>
                <w:szCs w:val="18"/>
              </w:rPr>
            </w:pPr>
          </w:p>
          <w:p w14:paraId="4807BDF8" w14:textId="6787B9AD" w:rsidR="3D363321" w:rsidRPr="004931C9" w:rsidRDefault="3D363321" w:rsidP="6659A523">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w:t>
            </w:r>
            <w:r w:rsidR="2F3CBDDD" w:rsidRPr="004931C9">
              <w:rPr>
                <w:rFonts w:ascii="Arial" w:eastAsia="Arial" w:hAnsi="Arial" w:cs="Arial"/>
                <w:color w:val="262626" w:themeColor="text1" w:themeTint="D9"/>
                <w:sz w:val="18"/>
                <w:szCs w:val="18"/>
              </w:rPr>
              <w:t>servicio de soporte</w:t>
            </w:r>
            <w:r w:rsidRPr="004931C9">
              <w:rPr>
                <w:rFonts w:ascii="Arial" w:eastAsia="Arial" w:hAnsi="Arial" w:cs="Arial"/>
                <w:color w:val="262626" w:themeColor="text1" w:themeTint="D9"/>
                <w:sz w:val="18"/>
                <w:szCs w:val="18"/>
              </w:rPr>
              <w:t xml:space="preserve"> de </w:t>
            </w:r>
            <w:r w:rsidR="40A49F81" w:rsidRPr="004931C9">
              <w:rPr>
                <w:rFonts w:ascii="Arial" w:eastAsia="Arial" w:hAnsi="Arial" w:cs="Arial"/>
                <w:color w:val="262626" w:themeColor="text1" w:themeTint="D9"/>
                <w:sz w:val="18"/>
                <w:szCs w:val="18"/>
              </w:rPr>
              <w:t>la Mesa de servicios deberá</w:t>
            </w:r>
            <w:r w:rsidR="34ACF568" w:rsidRPr="004931C9">
              <w:rPr>
                <w:rFonts w:ascii="Arial" w:eastAsia="Arial" w:hAnsi="Arial" w:cs="Arial"/>
                <w:color w:val="262626" w:themeColor="text1" w:themeTint="D9"/>
                <w:sz w:val="18"/>
                <w:szCs w:val="18"/>
              </w:rPr>
              <w:t xml:space="preserve"> ser prestado </w:t>
            </w:r>
            <w:r w:rsidR="2BB51874" w:rsidRPr="004931C9">
              <w:rPr>
                <w:rFonts w:ascii="Arial" w:eastAsia="Arial" w:hAnsi="Arial" w:cs="Arial"/>
                <w:color w:val="262626" w:themeColor="text1" w:themeTint="D9"/>
                <w:sz w:val="18"/>
                <w:szCs w:val="18"/>
              </w:rPr>
              <w:t xml:space="preserve">a todos </w:t>
            </w:r>
            <w:r w:rsidR="37AB4B4A" w:rsidRPr="004931C9">
              <w:rPr>
                <w:rFonts w:ascii="Arial" w:eastAsia="Arial" w:hAnsi="Arial" w:cs="Arial"/>
                <w:color w:val="262626" w:themeColor="text1" w:themeTint="D9"/>
                <w:sz w:val="18"/>
                <w:szCs w:val="18"/>
              </w:rPr>
              <w:t>los activos</w:t>
            </w:r>
            <w:r w:rsidRPr="004931C9">
              <w:rPr>
                <w:rFonts w:ascii="Arial" w:eastAsia="Arial" w:hAnsi="Arial" w:cs="Arial"/>
                <w:color w:val="262626" w:themeColor="text1" w:themeTint="D9"/>
                <w:sz w:val="18"/>
                <w:szCs w:val="18"/>
              </w:rPr>
              <w:t xml:space="preserve"> informáticos propi</w:t>
            </w:r>
            <w:r w:rsidR="307E2181" w:rsidRPr="004931C9">
              <w:rPr>
                <w:rFonts w:ascii="Arial" w:eastAsia="Arial" w:hAnsi="Arial" w:cs="Arial"/>
                <w:color w:val="262626" w:themeColor="text1" w:themeTint="D9"/>
                <w:sz w:val="18"/>
                <w:szCs w:val="18"/>
              </w:rPr>
              <w:t>os y arrendados</w:t>
            </w:r>
            <w:r w:rsidRPr="004931C9">
              <w:rPr>
                <w:rFonts w:ascii="Arial" w:eastAsia="Arial" w:hAnsi="Arial" w:cs="Arial"/>
                <w:color w:val="262626" w:themeColor="text1" w:themeTint="D9"/>
                <w:sz w:val="18"/>
                <w:szCs w:val="18"/>
              </w:rPr>
              <w:t xml:space="preserve"> de l</w:t>
            </w:r>
            <w:r w:rsidR="78128381" w:rsidRPr="004931C9">
              <w:rPr>
                <w:rFonts w:ascii="Arial" w:eastAsia="Arial" w:hAnsi="Arial" w:cs="Arial"/>
                <w:color w:val="262626" w:themeColor="text1" w:themeTint="D9"/>
                <w:sz w:val="18"/>
                <w:szCs w:val="18"/>
              </w:rPr>
              <w:t>a Entidad</w:t>
            </w:r>
            <w:r w:rsidRPr="004931C9">
              <w:rPr>
                <w:rFonts w:ascii="Arial" w:eastAsia="Arial" w:hAnsi="Arial" w:cs="Arial"/>
                <w:color w:val="262626" w:themeColor="text1" w:themeTint="D9"/>
                <w:sz w:val="18"/>
                <w:szCs w:val="18"/>
              </w:rPr>
              <w:t xml:space="preserve">, tales como: </w:t>
            </w:r>
            <w:r w:rsidR="00C304E1" w:rsidRPr="004931C9">
              <w:rPr>
                <w:rFonts w:ascii="Arial" w:eastAsia="Arial" w:hAnsi="Arial" w:cs="Arial"/>
                <w:color w:val="262626" w:themeColor="text1" w:themeTint="D9"/>
                <w:sz w:val="18"/>
                <w:szCs w:val="18"/>
              </w:rPr>
              <w:t xml:space="preserve">Equipos Servidores, pc de escritorio, Workstation, portátiles, Tablets, impresoras, video beams, escáner, Smart TV, pantallas inteligentes, Switch, unidad controladora acces point, acces point (AP), </w:t>
            </w:r>
            <w:r w:rsidRPr="004931C9">
              <w:rPr>
                <w:rFonts w:ascii="Arial" w:eastAsia="Arial" w:hAnsi="Arial" w:cs="Arial"/>
                <w:color w:val="262626" w:themeColor="text1" w:themeTint="D9"/>
                <w:sz w:val="18"/>
                <w:szCs w:val="18"/>
              </w:rPr>
              <w:t>lectores de código de barras y el software de S.O., software de ofimática y software de aplicativos.</w:t>
            </w:r>
          </w:p>
          <w:p w14:paraId="765163FA" w14:textId="244FE3B0" w:rsidR="6659A523" w:rsidRPr="004931C9" w:rsidRDefault="6659A523" w:rsidP="6659A523">
            <w:pPr>
              <w:jc w:val="both"/>
              <w:rPr>
                <w:rFonts w:ascii="Arial" w:eastAsia="Arial" w:hAnsi="Arial" w:cs="Arial"/>
                <w:color w:val="262626" w:themeColor="text1" w:themeTint="D9"/>
                <w:sz w:val="18"/>
                <w:szCs w:val="18"/>
              </w:rPr>
            </w:pPr>
          </w:p>
          <w:p w14:paraId="2A8EC85D" w14:textId="12A14F3A" w:rsidR="28A1E057" w:rsidRPr="004931C9" w:rsidRDefault="714373B2" w:rsidP="6659A523">
            <w:pPr>
              <w:jc w:val="both"/>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debe administrar y mantener actualizado el total del inventario tecnológico de la Entidad, con las altas y bajas de todos los activos, para lo cual deberá gestionar efectivamente la CMDB, al igual que actualizar y mantener siempre al día</w:t>
            </w:r>
            <w:r w:rsidR="4F9BDF8C"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todos los estados de los CI</w:t>
            </w:r>
            <w:r w:rsidR="7E748CCC" w:rsidRPr="004931C9">
              <w:rPr>
                <w:rFonts w:ascii="Arial" w:eastAsia="Arial" w:hAnsi="Arial" w:cs="Arial"/>
                <w:color w:val="262626" w:themeColor="text1" w:themeTint="D9"/>
                <w:sz w:val="18"/>
                <w:szCs w:val="18"/>
              </w:rPr>
              <w:t xml:space="preserve"> (Elementos de Configuración) que requiere ser controlado</w:t>
            </w:r>
            <w:r w:rsidR="119CD87A" w:rsidRPr="004931C9">
              <w:rPr>
                <w:rFonts w:ascii="Arial" w:eastAsia="Arial" w:hAnsi="Arial" w:cs="Arial"/>
                <w:color w:val="262626" w:themeColor="text1" w:themeTint="D9"/>
                <w:sz w:val="18"/>
                <w:szCs w:val="18"/>
              </w:rPr>
              <w:t>.</w:t>
            </w:r>
          </w:p>
          <w:p w14:paraId="5F4C6D89" w14:textId="4F90FC67" w:rsidR="6659A523" w:rsidRPr="004931C9" w:rsidRDefault="6659A523" w:rsidP="6659A523">
            <w:pPr>
              <w:jc w:val="both"/>
              <w:rPr>
                <w:rFonts w:ascii="Arial" w:eastAsia="Arial" w:hAnsi="Arial" w:cs="Arial"/>
                <w:color w:val="262626" w:themeColor="text1" w:themeTint="D9"/>
                <w:sz w:val="18"/>
                <w:szCs w:val="18"/>
              </w:rPr>
            </w:pPr>
          </w:p>
          <w:p w14:paraId="56E182AA" w14:textId="038274A6" w:rsidR="3CBD90CB" w:rsidRPr="004931C9" w:rsidRDefault="3CBD90CB" w:rsidP="6659A523">
            <w:pPr>
              <w:jc w:val="both"/>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A través de la Mesa de Servicios</w:t>
            </w:r>
            <w:r w:rsidR="0AE00640" w:rsidRPr="004931C9">
              <w:rPr>
                <w:rFonts w:ascii="Arial" w:eastAsia="Arial" w:hAnsi="Arial" w:cs="Arial"/>
                <w:color w:val="262626" w:themeColor="text1" w:themeTint="D9"/>
                <w:sz w:val="18"/>
                <w:szCs w:val="18"/>
              </w:rPr>
              <w:t xml:space="preserve">, </w:t>
            </w:r>
            <w:r w:rsidR="581A8BBA" w:rsidRPr="004931C9">
              <w:rPr>
                <w:rFonts w:ascii="Arial" w:eastAsia="Arial" w:hAnsi="Arial" w:cs="Arial"/>
                <w:color w:val="262626" w:themeColor="text1" w:themeTint="D9"/>
                <w:sz w:val="18"/>
                <w:szCs w:val="18"/>
              </w:rPr>
              <w:t>por ser punto único de contacto, también</w:t>
            </w:r>
            <w:r w:rsidR="0CAFEA54"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 xml:space="preserve">se </w:t>
            </w:r>
            <w:r w:rsidR="2FBF5365" w:rsidRPr="004931C9">
              <w:rPr>
                <w:rFonts w:ascii="Arial" w:eastAsia="Arial" w:hAnsi="Arial" w:cs="Arial"/>
                <w:color w:val="262626" w:themeColor="text1" w:themeTint="D9"/>
                <w:sz w:val="18"/>
                <w:szCs w:val="18"/>
              </w:rPr>
              <w:t xml:space="preserve">podrá </w:t>
            </w:r>
            <w:r w:rsidR="08A11450" w:rsidRPr="004931C9">
              <w:rPr>
                <w:rFonts w:ascii="Arial" w:eastAsia="Arial" w:hAnsi="Arial" w:cs="Arial"/>
                <w:color w:val="262626" w:themeColor="text1" w:themeTint="D9"/>
                <w:sz w:val="18"/>
                <w:szCs w:val="18"/>
              </w:rPr>
              <w:t>coordinar</w:t>
            </w:r>
            <w:r w:rsidR="71B4B7C9"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 xml:space="preserve">la gestión de los tickets </w:t>
            </w:r>
            <w:r w:rsidR="046DE582" w:rsidRPr="004931C9">
              <w:rPr>
                <w:rFonts w:ascii="Arial" w:eastAsia="Arial" w:hAnsi="Arial" w:cs="Arial"/>
                <w:color w:val="262626" w:themeColor="text1" w:themeTint="D9"/>
                <w:sz w:val="18"/>
                <w:szCs w:val="18"/>
              </w:rPr>
              <w:t xml:space="preserve">relacionados con otros servicios de TI </w:t>
            </w:r>
            <w:r w:rsidR="5E2D8771" w:rsidRPr="004931C9">
              <w:rPr>
                <w:rFonts w:ascii="Arial" w:eastAsia="Arial" w:hAnsi="Arial" w:cs="Arial"/>
                <w:color w:val="262626" w:themeColor="text1" w:themeTint="D9"/>
                <w:sz w:val="18"/>
                <w:szCs w:val="18"/>
              </w:rPr>
              <w:t>que tenga la Entidad</w:t>
            </w:r>
            <w:r w:rsidR="1D6F99DC" w:rsidRPr="004931C9">
              <w:rPr>
                <w:rFonts w:ascii="Arial" w:eastAsia="Arial" w:hAnsi="Arial" w:cs="Arial"/>
                <w:color w:val="262626" w:themeColor="text1" w:themeTint="D9"/>
                <w:sz w:val="18"/>
                <w:szCs w:val="18"/>
              </w:rPr>
              <w:t>,</w:t>
            </w:r>
            <w:r w:rsidR="046DE582" w:rsidRPr="004931C9">
              <w:rPr>
                <w:rFonts w:ascii="Arial" w:eastAsia="Arial" w:hAnsi="Arial" w:cs="Arial"/>
                <w:color w:val="262626" w:themeColor="text1" w:themeTint="D9"/>
                <w:sz w:val="18"/>
                <w:szCs w:val="18"/>
              </w:rPr>
              <w:t xml:space="preserve"> como </w:t>
            </w:r>
            <w:r w:rsidR="18DB3E68" w:rsidRPr="004931C9">
              <w:rPr>
                <w:rFonts w:ascii="Arial" w:eastAsia="Arial" w:hAnsi="Arial" w:cs="Arial"/>
                <w:color w:val="262626" w:themeColor="text1" w:themeTint="D9"/>
                <w:sz w:val="18"/>
                <w:szCs w:val="18"/>
              </w:rPr>
              <w:t>pueden ser los</w:t>
            </w:r>
            <w:r w:rsidR="658A25B4" w:rsidRPr="004931C9">
              <w:rPr>
                <w:rFonts w:ascii="Arial" w:eastAsia="Arial" w:hAnsi="Arial" w:cs="Arial"/>
                <w:color w:val="262626" w:themeColor="text1" w:themeTint="D9"/>
                <w:sz w:val="18"/>
                <w:szCs w:val="18"/>
              </w:rPr>
              <w:t xml:space="preserve"> servicios de impresión, inf</w:t>
            </w:r>
            <w:r w:rsidR="1220F278" w:rsidRPr="004931C9">
              <w:rPr>
                <w:rFonts w:ascii="Arial" w:eastAsia="Arial" w:hAnsi="Arial" w:cs="Arial"/>
                <w:color w:val="262626" w:themeColor="text1" w:themeTint="D9"/>
                <w:sz w:val="18"/>
                <w:szCs w:val="18"/>
              </w:rPr>
              <w:t>r</w:t>
            </w:r>
            <w:r w:rsidR="658A25B4" w:rsidRPr="004931C9">
              <w:rPr>
                <w:rFonts w:ascii="Arial" w:eastAsia="Arial" w:hAnsi="Arial" w:cs="Arial"/>
                <w:color w:val="262626" w:themeColor="text1" w:themeTint="D9"/>
                <w:sz w:val="18"/>
                <w:szCs w:val="18"/>
              </w:rPr>
              <w:t xml:space="preserve">aestructura, </w:t>
            </w:r>
            <w:r w:rsidR="430AA6A9" w:rsidRPr="004931C9">
              <w:rPr>
                <w:rFonts w:ascii="Arial" w:eastAsia="Arial" w:hAnsi="Arial" w:cs="Arial"/>
                <w:color w:val="262626" w:themeColor="text1" w:themeTint="D9"/>
                <w:sz w:val="18"/>
                <w:szCs w:val="18"/>
              </w:rPr>
              <w:t>conectividad</w:t>
            </w:r>
            <w:r w:rsidR="54175D32" w:rsidRPr="004931C9">
              <w:rPr>
                <w:rFonts w:ascii="Arial" w:eastAsia="Arial" w:hAnsi="Arial" w:cs="Arial"/>
                <w:color w:val="262626" w:themeColor="text1" w:themeTint="D9"/>
                <w:sz w:val="18"/>
                <w:szCs w:val="18"/>
              </w:rPr>
              <w:t xml:space="preserve">, </w:t>
            </w:r>
            <w:r w:rsidR="29E83EB1" w:rsidRPr="004931C9">
              <w:rPr>
                <w:rFonts w:ascii="Arial" w:eastAsia="Arial" w:hAnsi="Arial" w:cs="Arial"/>
                <w:color w:val="262626" w:themeColor="text1" w:themeTint="D9"/>
                <w:sz w:val="18"/>
                <w:szCs w:val="18"/>
              </w:rPr>
              <w:t>telefonía entre</w:t>
            </w:r>
            <w:r w:rsidR="783380DF" w:rsidRPr="004931C9">
              <w:rPr>
                <w:rFonts w:ascii="Arial" w:eastAsia="Arial" w:hAnsi="Arial" w:cs="Arial"/>
                <w:color w:val="262626" w:themeColor="text1" w:themeTint="D9"/>
                <w:sz w:val="18"/>
                <w:szCs w:val="18"/>
              </w:rPr>
              <w:t xml:space="preserve"> otros, para lo cual la Entidad deberá informarlo en el RFI y plasmarlo en el acta de inicio de la </w:t>
            </w:r>
            <w:r w:rsidR="51DA76FC" w:rsidRPr="004931C9">
              <w:rPr>
                <w:rFonts w:ascii="Arial" w:eastAsia="Arial" w:hAnsi="Arial" w:cs="Arial"/>
                <w:color w:val="262626" w:themeColor="text1" w:themeTint="D9"/>
                <w:sz w:val="18"/>
                <w:szCs w:val="18"/>
              </w:rPr>
              <w:t>operación.</w:t>
            </w:r>
          </w:p>
          <w:p w14:paraId="5F5D42B2" w14:textId="39E8A0B2" w:rsidR="6659A523" w:rsidRPr="004931C9" w:rsidRDefault="6659A523" w:rsidP="6659A523">
            <w:pPr>
              <w:jc w:val="both"/>
              <w:rPr>
                <w:rFonts w:ascii="Arial" w:eastAsia="Arial" w:hAnsi="Arial" w:cs="Arial"/>
                <w:color w:val="262626" w:themeColor="text1" w:themeTint="D9"/>
                <w:sz w:val="18"/>
                <w:szCs w:val="18"/>
              </w:rPr>
            </w:pPr>
          </w:p>
          <w:p w14:paraId="70D5101F" w14:textId="6F5FB724" w:rsidR="4C1B9503" w:rsidRPr="004931C9" w:rsidRDefault="4C1B9503" w:rsidP="6659A523">
            <w:pPr>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Si la Entidad Compradora cuenta ya con </w:t>
            </w:r>
            <w:r w:rsidR="3273D525" w:rsidRPr="004931C9">
              <w:rPr>
                <w:rFonts w:ascii="Arial" w:eastAsia="Times New Roman" w:hAnsi="Arial" w:cs="Arial"/>
                <w:color w:val="262626" w:themeColor="text1" w:themeTint="D9"/>
                <w:sz w:val="18"/>
                <w:szCs w:val="18"/>
                <w:lang w:eastAsia="es-CO"/>
              </w:rPr>
              <w:t>la herramienta de gestión</w:t>
            </w:r>
            <w:r w:rsidRPr="004931C9">
              <w:rPr>
                <w:rFonts w:ascii="Arial" w:eastAsia="Times New Roman" w:hAnsi="Arial" w:cs="Arial"/>
                <w:color w:val="262626" w:themeColor="text1" w:themeTint="D9"/>
                <w:sz w:val="18"/>
                <w:szCs w:val="18"/>
                <w:lang w:eastAsia="es-CO"/>
              </w:rPr>
              <w:t>, puede solicitarle</w:t>
            </w:r>
            <w:r w:rsidR="0C169A49" w:rsidRPr="004931C9">
              <w:rPr>
                <w:rFonts w:ascii="Arial" w:eastAsia="Times New Roman" w:hAnsi="Arial" w:cs="Arial"/>
                <w:color w:val="262626" w:themeColor="text1" w:themeTint="D9"/>
                <w:sz w:val="18"/>
                <w:szCs w:val="18"/>
                <w:lang w:eastAsia="es-CO"/>
              </w:rPr>
              <w:t xml:space="preserve"> a</w:t>
            </w:r>
            <w:r w:rsidRPr="004931C9">
              <w:rPr>
                <w:rFonts w:ascii="Arial" w:eastAsia="Times New Roman" w:hAnsi="Arial" w:cs="Arial"/>
                <w:color w:val="262626" w:themeColor="text1" w:themeTint="D9"/>
                <w:sz w:val="18"/>
                <w:szCs w:val="18"/>
                <w:lang w:eastAsia="es-CO"/>
              </w:rPr>
              <w:t xml:space="preserve">l Proveedor </w:t>
            </w:r>
            <w:r w:rsidR="33A562A0" w:rsidRPr="004931C9">
              <w:rPr>
                <w:rFonts w:ascii="Arial" w:eastAsia="Times New Roman" w:hAnsi="Arial" w:cs="Arial"/>
                <w:color w:val="262626" w:themeColor="text1" w:themeTint="D9"/>
                <w:sz w:val="18"/>
                <w:szCs w:val="18"/>
                <w:lang w:eastAsia="es-CO"/>
              </w:rPr>
              <w:t xml:space="preserve">que </w:t>
            </w:r>
            <w:r w:rsidRPr="004931C9">
              <w:rPr>
                <w:rFonts w:ascii="Arial" w:eastAsia="Times New Roman" w:hAnsi="Arial" w:cs="Arial"/>
                <w:color w:val="262626" w:themeColor="text1" w:themeTint="D9"/>
                <w:sz w:val="18"/>
                <w:szCs w:val="18"/>
                <w:lang w:eastAsia="es-CO"/>
              </w:rPr>
              <w:t xml:space="preserve">utilice dicha herramienta para </w:t>
            </w:r>
            <w:r w:rsidR="748C6049" w:rsidRPr="004931C9">
              <w:rPr>
                <w:rFonts w:ascii="Arial" w:eastAsia="Times New Roman" w:hAnsi="Arial" w:cs="Arial"/>
                <w:color w:val="262626" w:themeColor="text1" w:themeTint="D9"/>
                <w:sz w:val="18"/>
                <w:szCs w:val="18"/>
                <w:lang w:eastAsia="es-CO"/>
              </w:rPr>
              <w:t xml:space="preserve">la </w:t>
            </w:r>
            <w:r w:rsidR="27BA4496" w:rsidRPr="004931C9">
              <w:rPr>
                <w:rFonts w:ascii="Arial" w:eastAsia="Times New Roman" w:hAnsi="Arial" w:cs="Arial"/>
                <w:color w:val="262626" w:themeColor="text1" w:themeTint="D9"/>
                <w:sz w:val="18"/>
                <w:szCs w:val="18"/>
                <w:lang w:eastAsia="es-CO"/>
              </w:rPr>
              <w:t>prestación d</w:t>
            </w:r>
            <w:r w:rsidRPr="004931C9">
              <w:rPr>
                <w:rFonts w:ascii="Arial" w:eastAsia="Times New Roman" w:hAnsi="Arial" w:cs="Arial"/>
                <w:color w:val="262626" w:themeColor="text1" w:themeTint="D9"/>
                <w:sz w:val="18"/>
                <w:szCs w:val="18"/>
                <w:lang w:eastAsia="es-CO"/>
              </w:rPr>
              <w:t>el servicio</w:t>
            </w:r>
            <w:r w:rsidR="5A7D0BCB" w:rsidRPr="004931C9">
              <w:rPr>
                <w:rFonts w:ascii="Arial" w:eastAsia="Times New Roman" w:hAnsi="Arial" w:cs="Arial"/>
                <w:color w:val="262626" w:themeColor="text1" w:themeTint="D9"/>
                <w:sz w:val="18"/>
                <w:szCs w:val="18"/>
                <w:lang w:eastAsia="es-CO"/>
              </w:rPr>
              <w:t xml:space="preserve"> durante la vigencia del contrato. </w:t>
            </w:r>
          </w:p>
        </w:tc>
      </w:tr>
      <w:tr w:rsidR="004931C9" w:rsidRPr="004931C9" w14:paraId="7BF8F833"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8303B" w14:textId="6C1CFB65" w:rsidR="40AB8448" w:rsidRPr="004931C9" w:rsidRDefault="40AB8448" w:rsidP="343F3AB8">
            <w:pPr>
              <w:spacing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lastRenderedPageBreak/>
              <w:t>Recurso Humano Calificado</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F83D10" w14:textId="3C332F0E" w:rsidR="40AB8448" w:rsidRPr="004931C9" w:rsidRDefault="40AB8448" w:rsidP="1C03E705">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El proveedor dispondrá del personal necesario y debidamente calificado para realizar las actividades referentes a este servicio, en cumplimiento de las obligaciones y ANS.</w:t>
            </w:r>
          </w:p>
          <w:p w14:paraId="78C94FE0" w14:textId="04F2B1B2" w:rsidR="343F3AB8" w:rsidRPr="004931C9" w:rsidRDefault="343F3AB8" w:rsidP="1C03E705">
            <w:pPr>
              <w:spacing w:after="0" w:line="240" w:lineRule="auto"/>
              <w:rPr>
                <w:rFonts w:ascii="Arial" w:eastAsia="Times New Roman" w:hAnsi="Arial" w:cs="Arial"/>
                <w:color w:val="262626" w:themeColor="text1" w:themeTint="D9"/>
                <w:sz w:val="18"/>
                <w:szCs w:val="18"/>
                <w:lang w:eastAsia="es-CO"/>
              </w:rPr>
            </w:pPr>
          </w:p>
          <w:p w14:paraId="757A4D9E" w14:textId="0198A088" w:rsidR="40AB8448" w:rsidRPr="004931C9" w:rsidRDefault="686678CD" w:rsidP="1C03E705">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Entidad Compradora podrá durante la ejecución de la orden de compra, verificar el cumplimiento del perfil del Agente, así como de las habilidades y conocimientos que se requieren para el desarrollo de las funciones; por lo tanto, </w:t>
            </w:r>
            <w:r w:rsidR="40AB8448" w:rsidRPr="004931C9">
              <w:rPr>
                <w:rFonts w:ascii="Arial" w:eastAsia="Times New Roman" w:hAnsi="Arial" w:cs="Arial"/>
                <w:color w:val="262626" w:themeColor="text1" w:themeTint="D9"/>
                <w:sz w:val="18"/>
                <w:szCs w:val="18"/>
                <w:lang w:eastAsia="es-CO"/>
              </w:rPr>
              <w:t xml:space="preserve">se reserva el derecho de evaluar los conocimientos del personal técnico y profesional asignado y podrá solicitar al contratista el cambio de este, previo informe del supervisor, cuando se presenten las siguientes circunstancias: </w:t>
            </w:r>
          </w:p>
          <w:p w14:paraId="37076970" w14:textId="45F59FA4" w:rsidR="343F3AB8" w:rsidRPr="004931C9" w:rsidRDefault="343F3AB8" w:rsidP="1C03E705">
            <w:pPr>
              <w:jc w:val="both"/>
              <w:rPr>
                <w:rFonts w:ascii="Arial" w:eastAsia="Times New Roman" w:hAnsi="Arial" w:cs="Arial"/>
                <w:color w:val="262626" w:themeColor="text1" w:themeTint="D9"/>
                <w:sz w:val="18"/>
                <w:szCs w:val="18"/>
                <w:lang w:eastAsia="es-CO"/>
              </w:rPr>
            </w:pPr>
          </w:p>
          <w:p w14:paraId="14356E17" w14:textId="714EA637" w:rsidR="40AB8448" w:rsidRPr="004931C9" w:rsidRDefault="307ECD92" w:rsidP="00C45EF4">
            <w:pPr>
              <w:pStyle w:val="Prrafodelista"/>
              <w:numPr>
                <w:ilvl w:val="0"/>
                <w:numId w:val="14"/>
              </w:numPr>
              <w:rPr>
                <w:rFonts w:ascii="Arial" w:eastAsiaTheme="minorEastAsia"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Cuando el </w:t>
            </w:r>
            <w:r w:rsidR="5ADCDE62" w:rsidRPr="004931C9">
              <w:rPr>
                <w:rFonts w:ascii="Arial" w:eastAsia="Times New Roman" w:hAnsi="Arial" w:cs="Arial"/>
                <w:color w:val="262626" w:themeColor="text1" w:themeTint="D9"/>
                <w:sz w:val="18"/>
                <w:szCs w:val="18"/>
                <w:lang w:eastAsia="es-CO"/>
              </w:rPr>
              <w:t>perfil</w:t>
            </w:r>
            <w:r w:rsidRPr="004931C9">
              <w:rPr>
                <w:rFonts w:ascii="Arial" w:eastAsia="Times New Roman" w:hAnsi="Arial" w:cs="Arial"/>
                <w:color w:val="262626" w:themeColor="text1" w:themeTint="D9"/>
                <w:sz w:val="18"/>
                <w:szCs w:val="18"/>
                <w:lang w:eastAsia="es-CO"/>
              </w:rPr>
              <w:t xml:space="preserve"> no tenga los conocimientos, habilidades y/o capacidades técnicas para la ejecución de los trabajos. </w:t>
            </w:r>
          </w:p>
          <w:p w14:paraId="667F9157" w14:textId="4FEBED94" w:rsidR="40AB8448" w:rsidRPr="004931C9" w:rsidRDefault="40AB8448" w:rsidP="00C45EF4">
            <w:pPr>
              <w:pStyle w:val="Prrafodelista"/>
              <w:numPr>
                <w:ilvl w:val="0"/>
                <w:numId w:val="14"/>
              </w:numPr>
              <w:rPr>
                <w:rFonts w:ascii="Arial" w:eastAsiaTheme="minorEastAsia"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 xml:space="preserve">Cuando sus actitudes personales no contribuyan con los objetivos trazados. </w:t>
            </w:r>
          </w:p>
          <w:p w14:paraId="1947AD4A" w14:textId="72C01917" w:rsidR="343F3AB8" w:rsidRPr="004931C9" w:rsidRDefault="40AB8448" w:rsidP="00C45EF4">
            <w:pPr>
              <w:pStyle w:val="Prrafodelista"/>
              <w:numPr>
                <w:ilvl w:val="0"/>
                <w:numId w:val="14"/>
              </w:numPr>
              <w:rPr>
                <w:rFonts w:ascii="Arial" w:eastAsiaTheme="minorEastAsia"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Cuando se incumpla con el procedimiento de prestación de servicios técnicos establecidos.</w:t>
            </w:r>
          </w:p>
        </w:tc>
      </w:tr>
      <w:tr w:rsidR="004931C9" w:rsidRPr="004931C9" w14:paraId="6D0F90FE"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39B57" w14:textId="11FC1FDD" w:rsidR="15903C79" w:rsidRPr="004931C9" w:rsidRDefault="15903C79" w:rsidP="7D7B1D37">
            <w:pPr>
              <w:spacing w:line="240" w:lineRule="auto"/>
              <w:rPr>
                <w:rFonts w:ascii="Arial" w:eastAsia="Times New Roman" w:hAnsi="Arial" w:cs="Arial"/>
                <w:b/>
                <w:color w:val="262626" w:themeColor="text1" w:themeTint="D9"/>
                <w:sz w:val="18"/>
                <w:szCs w:val="18"/>
                <w:lang w:eastAsia="es-CO"/>
              </w:rPr>
            </w:pPr>
            <w:r w:rsidRPr="004931C9">
              <w:rPr>
                <w:rFonts w:ascii="Arial" w:eastAsia="Times New Roman" w:hAnsi="Arial" w:cs="Arial"/>
                <w:b/>
                <w:color w:val="262626" w:themeColor="text1" w:themeTint="D9"/>
                <w:sz w:val="18"/>
                <w:szCs w:val="18"/>
                <w:lang w:eastAsia="es-CO"/>
              </w:rPr>
              <w:t>Bolsa de Repuestos</w:t>
            </w:r>
            <w:r w:rsidR="0E5422FC" w:rsidRPr="004931C9">
              <w:rPr>
                <w:rFonts w:ascii="Arial" w:eastAsia="Times New Roman" w:hAnsi="Arial" w:cs="Arial"/>
                <w:b/>
                <w:color w:val="262626" w:themeColor="text1" w:themeTint="D9"/>
                <w:sz w:val="18"/>
                <w:szCs w:val="18"/>
                <w:lang w:eastAsia="es-CO"/>
              </w:rPr>
              <w:t xml:space="preserve"> y Recursos</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FFBAB" w14:textId="35ED07BA" w:rsidR="1D276987" w:rsidRPr="004931C9" w:rsidRDefault="1D276987" w:rsidP="7D7B1D37">
            <w:pPr>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Con el fin de atender necesidades asociadas al cumplimiento de nuevas metas institucionales, cambios normativos y/o movilidad tecnológica, se ha establecido una bolsa de recursos y repuestos. Esta será utilizada </w:t>
            </w:r>
            <w:r w:rsidR="2C3D1E10" w:rsidRPr="004931C9">
              <w:rPr>
                <w:rFonts w:ascii="Arial" w:eastAsia="Times New Roman" w:hAnsi="Arial" w:cs="Arial"/>
                <w:color w:val="262626" w:themeColor="text1" w:themeTint="D9"/>
                <w:sz w:val="18"/>
                <w:szCs w:val="18"/>
                <w:lang w:eastAsia="es-CO"/>
              </w:rPr>
              <w:t>para la</w:t>
            </w:r>
            <w:r w:rsidRPr="004931C9">
              <w:rPr>
                <w:rFonts w:ascii="Arial" w:eastAsia="Times New Roman" w:hAnsi="Arial" w:cs="Arial"/>
                <w:color w:val="262626" w:themeColor="text1" w:themeTint="D9"/>
                <w:sz w:val="18"/>
                <w:szCs w:val="18"/>
                <w:lang w:eastAsia="es-CO"/>
              </w:rPr>
              <w:t xml:space="preserve"> incorporación y provisión de </w:t>
            </w:r>
            <w:r w:rsidR="1C487256" w:rsidRPr="004931C9">
              <w:rPr>
                <w:rFonts w:ascii="Arial" w:eastAsia="Times New Roman" w:hAnsi="Arial" w:cs="Arial"/>
                <w:color w:val="262626" w:themeColor="text1" w:themeTint="D9"/>
                <w:sz w:val="18"/>
                <w:szCs w:val="18"/>
                <w:lang w:eastAsia="es-CO"/>
              </w:rPr>
              <w:t xml:space="preserve">nuevos </w:t>
            </w:r>
            <w:r w:rsidRPr="004931C9">
              <w:rPr>
                <w:rFonts w:ascii="Arial" w:eastAsia="Times New Roman" w:hAnsi="Arial" w:cs="Arial"/>
                <w:color w:val="262626" w:themeColor="text1" w:themeTint="D9"/>
                <w:sz w:val="18"/>
                <w:szCs w:val="18"/>
                <w:lang w:eastAsia="es-CO"/>
              </w:rPr>
              <w:t>servicios de TI, así como para atender el crecimiento de las necesidades cambiantes en las diferentes líneas de servicio</w:t>
            </w:r>
            <w:r w:rsidR="751BBDE0" w:rsidRPr="004931C9">
              <w:rPr>
                <w:rFonts w:ascii="Arial" w:eastAsia="Times New Roman" w:hAnsi="Arial" w:cs="Arial"/>
                <w:color w:val="262626" w:themeColor="text1" w:themeTint="D9"/>
                <w:sz w:val="18"/>
                <w:szCs w:val="18"/>
                <w:lang w:eastAsia="es-CO"/>
              </w:rPr>
              <w:t xml:space="preserve"> definidas como parte</w:t>
            </w:r>
            <w:r w:rsidRPr="004931C9">
              <w:rPr>
                <w:rFonts w:ascii="Arial" w:eastAsia="Times New Roman" w:hAnsi="Arial" w:cs="Arial"/>
                <w:color w:val="262626" w:themeColor="text1" w:themeTint="D9"/>
                <w:sz w:val="18"/>
                <w:szCs w:val="18"/>
                <w:lang w:eastAsia="es-CO"/>
              </w:rPr>
              <w:t xml:space="preserve"> de la prestación del servicio al interior de la Entidad o para la implementación de planes de mejora o acciones correctivas durante la ejecución de</w:t>
            </w:r>
            <w:r w:rsidR="72352BA0" w:rsidRPr="004931C9">
              <w:rPr>
                <w:rFonts w:ascii="Arial" w:eastAsia="Times New Roman" w:hAnsi="Arial" w:cs="Arial"/>
                <w:color w:val="262626" w:themeColor="text1" w:themeTint="D9"/>
                <w:sz w:val="18"/>
                <w:szCs w:val="18"/>
                <w:lang w:eastAsia="es-CO"/>
              </w:rPr>
              <w:t xml:space="preserve"> la orden de compra. </w:t>
            </w:r>
          </w:p>
          <w:p w14:paraId="69FB6F6E" w14:textId="664195D6" w:rsidR="1D276987" w:rsidRPr="004931C9" w:rsidRDefault="1D276987" w:rsidP="7D7B1D37">
            <w:pPr>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26E4A741" w14:textId="091BB7F9" w:rsidR="604409FB" w:rsidRPr="004931C9" w:rsidRDefault="1D276987" w:rsidP="7D7B1D37">
            <w:pPr>
              <w:spacing w:after="0"/>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Dicha bolsa será del </w:t>
            </w:r>
            <w:r w:rsidR="5E76AADE" w:rsidRPr="004931C9">
              <w:rPr>
                <w:rFonts w:ascii="Arial" w:eastAsia="Times New Roman" w:hAnsi="Arial" w:cs="Arial"/>
                <w:color w:val="262626" w:themeColor="text1" w:themeTint="D9"/>
                <w:sz w:val="18"/>
                <w:szCs w:val="18"/>
                <w:lang w:eastAsia="es-CO"/>
              </w:rPr>
              <w:t>6</w:t>
            </w:r>
            <w:r w:rsidRPr="004931C9">
              <w:rPr>
                <w:rFonts w:ascii="Arial" w:eastAsia="Times New Roman" w:hAnsi="Arial" w:cs="Arial"/>
                <w:color w:val="262626" w:themeColor="text1" w:themeTint="D9"/>
                <w:sz w:val="18"/>
                <w:szCs w:val="18"/>
                <w:lang w:eastAsia="es-CO"/>
              </w:rPr>
              <w:t>% del valor por cada vigencia del contrato y se distribuirá en valores iguales a partir del segundo mes de ejecución del contrato y durante toda la ejecución de este (incluido el valor del IVA cuando aplique). En el caso que los recursos no sean invertidos, estos serán acumulados mes a mes</w:t>
            </w:r>
            <w:r w:rsidR="68A94D3F" w:rsidRPr="004931C9">
              <w:rPr>
                <w:rFonts w:ascii="Arial" w:eastAsia="Times New Roman" w:hAnsi="Arial" w:cs="Arial"/>
                <w:color w:val="262626" w:themeColor="text1" w:themeTint="D9"/>
                <w:sz w:val="18"/>
                <w:szCs w:val="18"/>
                <w:lang w:eastAsia="es-CO"/>
              </w:rPr>
              <w:t xml:space="preserve">, pero al final de cada vigencia </w:t>
            </w:r>
            <w:r w:rsidR="0C647CA8" w:rsidRPr="004931C9">
              <w:rPr>
                <w:rFonts w:ascii="Arial" w:eastAsia="Times New Roman" w:hAnsi="Arial" w:cs="Arial"/>
                <w:color w:val="262626" w:themeColor="text1" w:themeTint="D9"/>
                <w:sz w:val="18"/>
                <w:szCs w:val="18"/>
                <w:lang w:eastAsia="es-CO"/>
              </w:rPr>
              <w:t>si se acumula el valor este debe ser gastado, l</w:t>
            </w:r>
            <w:r w:rsidR="604409FB" w:rsidRPr="004931C9">
              <w:rPr>
                <w:rFonts w:ascii="Arial" w:eastAsia="Times New Roman" w:hAnsi="Arial" w:cs="Arial"/>
                <w:color w:val="262626" w:themeColor="text1" w:themeTint="D9"/>
                <w:sz w:val="18"/>
                <w:szCs w:val="18"/>
                <w:lang w:eastAsia="es-CO"/>
              </w:rPr>
              <w:t>os acumulados no pueden pasar de vigencia.</w:t>
            </w:r>
          </w:p>
          <w:p w14:paraId="5BD366EC" w14:textId="416EE160" w:rsidR="58105312" w:rsidRPr="004931C9" w:rsidRDefault="58105312" w:rsidP="7D7B1D37">
            <w:pPr>
              <w:jc w:val="both"/>
              <w:rPr>
                <w:rFonts w:ascii="Arial" w:eastAsia="Times New Roman" w:hAnsi="Arial" w:cs="Arial"/>
                <w:color w:val="262626" w:themeColor="text1" w:themeTint="D9"/>
                <w:sz w:val="18"/>
                <w:szCs w:val="18"/>
                <w:lang w:eastAsia="es-CO"/>
              </w:rPr>
            </w:pPr>
          </w:p>
          <w:p w14:paraId="00F91C22" w14:textId="3D5C3D3A" w:rsidR="16C07639" w:rsidRPr="004931C9" w:rsidRDefault="2E1A29A2" w:rsidP="7D7B1D37">
            <w:pPr>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Para cualquier crecimiento por bolsa de </w:t>
            </w:r>
            <w:r w:rsidR="12585498" w:rsidRPr="004931C9">
              <w:rPr>
                <w:rFonts w:ascii="Arial" w:eastAsia="Times New Roman" w:hAnsi="Arial" w:cs="Arial"/>
                <w:color w:val="262626" w:themeColor="text1" w:themeTint="D9"/>
                <w:sz w:val="18"/>
                <w:szCs w:val="18"/>
                <w:lang w:eastAsia="es-CO"/>
              </w:rPr>
              <w:t xml:space="preserve">repuestos y </w:t>
            </w:r>
            <w:r w:rsidRPr="004931C9">
              <w:rPr>
                <w:rFonts w:ascii="Arial" w:eastAsia="Times New Roman" w:hAnsi="Arial" w:cs="Arial"/>
                <w:color w:val="262626" w:themeColor="text1" w:themeTint="D9"/>
                <w:sz w:val="18"/>
                <w:szCs w:val="18"/>
                <w:lang w:eastAsia="es-CO"/>
              </w:rPr>
              <w:t>recursos de servicios</w:t>
            </w:r>
            <w:r w:rsidR="659DC199" w:rsidRPr="004931C9">
              <w:rPr>
                <w:rFonts w:ascii="Arial" w:eastAsia="Times New Roman" w:hAnsi="Arial" w:cs="Arial"/>
                <w:color w:val="262626" w:themeColor="text1" w:themeTint="D9"/>
                <w:sz w:val="18"/>
                <w:szCs w:val="18"/>
                <w:lang w:eastAsia="es-CO"/>
              </w:rPr>
              <w:t xml:space="preserve"> que no se encuentre dentro de la lista de elementos definida</w:t>
            </w:r>
            <w:r w:rsidRPr="004931C9">
              <w:rPr>
                <w:rFonts w:ascii="Arial" w:eastAsia="Times New Roman" w:hAnsi="Arial" w:cs="Arial"/>
                <w:color w:val="262626" w:themeColor="text1" w:themeTint="D9"/>
                <w:sz w:val="18"/>
                <w:szCs w:val="18"/>
                <w:lang w:eastAsia="es-CO"/>
              </w:rPr>
              <w:t>, el protocolo establecido es el siguiente:</w:t>
            </w:r>
          </w:p>
          <w:p w14:paraId="1336120B" w14:textId="27FECAC8" w:rsidR="16C07639" w:rsidRPr="004931C9" w:rsidRDefault="16C07639" w:rsidP="7D7B1D37">
            <w:pPr>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740F10BF" w14:textId="22AD41D9" w:rsidR="16C07639" w:rsidRPr="004931C9" w:rsidRDefault="16C07639" w:rsidP="00C45EF4">
            <w:pPr>
              <w:pStyle w:val="Prrafodelista"/>
              <w:numPr>
                <w:ilvl w:val="0"/>
                <w:numId w:val="18"/>
              </w:numPr>
              <w:jc w:val="both"/>
              <w:rPr>
                <w:rFonts w:ascii="Arial" w:eastAsiaTheme="minorEastAsia"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La Entidad solicita al proveedor la oferta económica para satisfacer la necesidad, especificando la</w:t>
            </w:r>
            <w:r w:rsidR="3C365718" w:rsidRPr="004931C9">
              <w:rPr>
                <w:rFonts w:ascii="Arial" w:eastAsia="Times New Roman" w:hAnsi="Arial" w:cs="Arial"/>
                <w:color w:val="262626" w:themeColor="text1" w:themeTint="D9"/>
                <w:sz w:val="18"/>
                <w:szCs w:val="18"/>
                <w:lang w:eastAsia="es-CO"/>
              </w:rPr>
              <w:t xml:space="preserve"> </w:t>
            </w:r>
            <w:r w:rsidRPr="004931C9">
              <w:rPr>
                <w:rFonts w:ascii="Arial" w:eastAsia="Times New Roman" w:hAnsi="Arial" w:cs="Arial"/>
                <w:color w:val="262626" w:themeColor="text1" w:themeTint="D9"/>
                <w:sz w:val="18"/>
                <w:szCs w:val="18"/>
                <w:lang w:eastAsia="es-CO"/>
              </w:rPr>
              <w:t>línea de servicio y los detalles de la necesidad.</w:t>
            </w:r>
          </w:p>
          <w:p w14:paraId="5649F0F6" w14:textId="5FBCB150" w:rsidR="16C07639" w:rsidRPr="004931C9" w:rsidRDefault="16C07639" w:rsidP="00C45EF4">
            <w:pPr>
              <w:pStyle w:val="Prrafodelista"/>
              <w:numPr>
                <w:ilvl w:val="0"/>
                <w:numId w:val="18"/>
              </w:numPr>
              <w:jc w:val="both"/>
              <w:rPr>
                <w:rFonts w:ascii="Arial" w:eastAsiaTheme="minorEastAsia"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El</w:t>
            </w:r>
            <w:r w:rsidR="41736942" w:rsidRPr="004931C9">
              <w:rPr>
                <w:rFonts w:ascii="Arial" w:eastAsia="Times New Roman" w:hAnsi="Arial" w:cs="Arial"/>
                <w:color w:val="262626" w:themeColor="text1" w:themeTint="D9"/>
                <w:sz w:val="18"/>
                <w:szCs w:val="18"/>
                <w:lang w:eastAsia="es-CO"/>
              </w:rPr>
              <w:t xml:space="preserve"> proveedor</w:t>
            </w:r>
            <w:r w:rsidRPr="004931C9">
              <w:rPr>
                <w:rFonts w:ascii="Arial" w:eastAsia="Times New Roman" w:hAnsi="Arial" w:cs="Arial"/>
                <w:color w:val="262626" w:themeColor="text1" w:themeTint="D9"/>
                <w:sz w:val="18"/>
                <w:szCs w:val="18"/>
                <w:lang w:eastAsia="es-CO"/>
              </w:rPr>
              <w:t xml:space="preserve"> presenta la oferta económica correspondiente.</w:t>
            </w:r>
          </w:p>
          <w:p w14:paraId="5BC3FD0C" w14:textId="3A9CE90C" w:rsidR="16C07639" w:rsidRPr="004931C9" w:rsidRDefault="16C07639" w:rsidP="00C45EF4">
            <w:pPr>
              <w:pStyle w:val="Prrafodelista"/>
              <w:numPr>
                <w:ilvl w:val="0"/>
                <w:numId w:val="18"/>
              </w:numPr>
              <w:jc w:val="both"/>
              <w:rPr>
                <w:rFonts w:ascii="Arial" w:eastAsiaTheme="minorEastAsia"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 xml:space="preserve">La </w:t>
            </w:r>
            <w:r w:rsidR="4AFFAE3F" w:rsidRPr="004931C9">
              <w:rPr>
                <w:rFonts w:ascii="Arial" w:eastAsia="Times New Roman" w:hAnsi="Arial" w:cs="Arial"/>
                <w:color w:val="262626" w:themeColor="text1" w:themeTint="D9"/>
                <w:sz w:val="18"/>
                <w:szCs w:val="18"/>
                <w:lang w:eastAsia="es-CO"/>
              </w:rPr>
              <w:t xml:space="preserve">Entidad </w:t>
            </w:r>
            <w:r w:rsidRPr="004931C9">
              <w:rPr>
                <w:rFonts w:ascii="Arial" w:eastAsia="Times New Roman" w:hAnsi="Arial" w:cs="Arial"/>
                <w:color w:val="262626" w:themeColor="text1" w:themeTint="D9"/>
                <w:sz w:val="18"/>
                <w:szCs w:val="18"/>
                <w:lang w:eastAsia="es-CO"/>
              </w:rPr>
              <w:t>autoriza la oferta económica.</w:t>
            </w:r>
          </w:p>
          <w:p w14:paraId="3359D26F" w14:textId="3D38DF1C" w:rsidR="16C07639" w:rsidRPr="004931C9" w:rsidRDefault="16C07639" w:rsidP="00C45EF4">
            <w:pPr>
              <w:pStyle w:val="Prrafodelista"/>
              <w:numPr>
                <w:ilvl w:val="0"/>
                <w:numId w:val="18"/>
              </w:numPr>
              <w:jc w:val="both"/>
              <w:rPr>
                <w:rFonts w:ascii="Arial" w:eastAsiaTheme="minorEastAsia"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El</w:t>
            </w:r>
            <w:r w:rsidR="32F75434" w:rsidRPr="004931C9">
              <w:rPr>
                <w:rFonts w:ascii="Arial" w:eastAsia="Times New Roman" w:hAnsi="Arial" w:cs="Arial"/>
                <w:color w:val="262626" w:themeColor="text1" w:themeTint="D9"/>
                <w:sz w:val="18"/>
                <w:szCs w:val="18"/>
                <w:lang w:eastAsia="es-CO"/>
              </w:rPr>
              <w:t xml:space="preserve"> Proveedor</w:t>
            </w:r>
            <w:r w:rsidRPr="004931C9">
              <w:rPr>
                <w:rFonts w:ascii="Arial" w:eastAsia="Times New Roman" w:hAnsi="Arial" w:cs="Arial"/>
                <w:color w:val="262626" w:themeColor="text1" w:themeTint="D9"/>
                <w:sz w:val="18"/>
                <w:szCs w:val="18"/>
                <w:lang w:eastAsia="es-CO"/>
              </w:rPr>
              <w:t xml:space="preserve"> realiza la entrega del servicio solicitado y se inicia la facturación desde la fecha en que se realice el recibido a satisfacción.</w:t>
            </w:r>
          </w:p>
          <w:p w14:paraId="0555B616" w14:textId="04653DCE" w:rsidR="16C07639" w:rsidRPr="004931C9" w:rsidRDefault="16C07639" w:rsidP="00C45EF4">
            <w:pPr>
              <w:pStyle w:val="Prrafodelista"/>
              <w:numPr>
                <w:ilvl w:val="0"/>
                <w:numId w:val="18"/>
              </w:numPr>
              <w:jc w:val="both"/>
              <w:rPr>
                <w:rFonts w:ascii="Arial" w:eastAsiaTheme="minorEastAsia"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lastRenderedPageBreak/>
              <w:t>Los servicios para facturar corresponderán al tiempo en el cual se prestó efectivamente el servicio, el cual será facturado por los días de servicio en el mes.</w:t>
            </w:r>
          </w:p>
          <w:p w14:paraId="0EF7E2F0" w14:textId="0128535B" w:rsidR="58105312" w:rsidRPr="004931C9" w:rsidRDefault="58105312" w:rsidP="7D7B1D37">
            <w:pPr>
              <w:jc w:val="both"/>
              <w:rPr>
                <w:rFonts w:ascii="Arial" w:eastAsia="Times New Roman" w:hAnsi="Arial" w:cs="Arial"/>
                <w:color w:val="262626" w:themeColor="text1" w:themeTint="D9"/>
                <w:sz w:val="18"/>
                <w:szCs w:val="18"/>
                <w:lang w:eastAsia="es-CO"/>
              </w:rPr>
            </w:pPr>
          </w:p>
        </w:tc>
      </w:tr>
      <w:tr w:rsidR="004931C9" w:rsidRPr="004931C9" w14:paraId="4352393D"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19B7D" w14:textId="6494381E" w:rsidR="00B719BF" w:rsidRPr="004931C9" w:rsidRDefault="593E18FF" w:rsidP="7D7B1D37">
            <w:pPr>
              <w:spacing w:after="0" w:line="240" w:lineRule="auto"/>
              <w:rPr>
                <w:rFonts w:ascii="Arial" w:eastAsia="Times New Roman" w:hAnsi="Arial" w:cs="Arial"/>
                <w:b/>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lastRenderedPageBreak/>
              <w:t>Monitoreo del servicio</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BC8AF5" w14:textId="52132847" w:rsidR="00B719BF" w:rsidRPr="004931C9" w:rsidRDefault="43166469" w:rsidP="29BF03BB">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Acordado con la Entidad, e</w:t>
            </w:r>
            <w:r w:rsidR="2D3294AD" w:rsidRPr="004931C9">
              <w:rPr>
                <w:rFonts w:ascii="Arial" w:eastAsia="Times New Roman" w:hAnsi="Arial" w:cs="Arial"/>
                <w:color w:val="262626" w:themeColor="text1" w:themeTint="D9"/>
                <w:sz w:val="18"/>
                <w:szCs w:val="18"/>
                <w:lang w:eastAsia="es-CO"/>
              </w:rPr>
              <w:t xml:space="preserve">l proveedor deberá aprovisionar las herramientas necesarias para </w:t>
            </w:r>
            <w:r w:rsidR="31545D23" w:rsidRPr="004931C9">
              <w:rPr>
                <w:rFonts w:ascii="Arial" w:eastAsia="Times New Roman" w:hAnsi="Arial" w:cs="Arial"/>
                <w:color w:val="262626" w:themeColor="text1" w:themeTint="D9"/>
                <w:sz w:val="18"/>
                <w:szCs w:val="18"/>
                <w:lang w:eastAsia="es-CO"/>
              </w:rPr>
              <w:t xml:space="preserve">el </w:t>
            </w:r>
            <w:r w:rsidR="2D3294AD" w:rsidRPr="004931C9">
              <w:rPr>
                <w:rFonts w:ascii="Arial" w:eastAsia="Times New Roman" w:hAnsi="Arial" w:cs="Arial"/>
                <w:color w:val="262626" w:themeColor="text1" w:themeTint="D9"/>
                <w:sz w:val="18"/>
                <w:szCs w:val="18"/>
                <w:lang w:eastAsia="es-CO"/>
              </w:rPr>
              <w:t xml:space="preserve">monitoreo </w:t>
            </w:r>
            <w:r w:rsidR="207DAA37" w:rsidRPr="004931C9">
              <w:rPr>
                <w:rFonts w:ascii="Arial" w:eastAsia="Times New Roman" w:hAnsi="Arial" w:cs="Arial"/>
                <w:color w:val="262626" w:themeColor="text1" w:themeTint="D9"/>
                <w:sz w:val="18"/>
                <w:szCs w:val="18"/>
                <w:lang w:eastAsia="es-CO"/>
              </w:rPr>
              <w:t xml:space="preserve">integral de la operación </w:t>
            </w:r>
            <w:r w:rsidR="2D3294AD" w:rsidRPr="004931C9">
              <w:rPr>
                <w:rFonts w:ascii="Arial" w:eastAsia="Times New Roman" w:hAnsi="Arial" w:cs="Arial"/>
                <w:color w:val="262626" w:themeColor="text1" w:themeTint="D9"/>
                <w:sz w:val="18"/>
                <w:szCs w:val="18"/>
                <w:lang w:eastAsia="es-CO"/>
              </w:rPr>
              <w:t>y supervisión permanente de las condiciones de funcionamiento y disponibilidad</w:t>
            </w:r>
            <w:r w:rsidR="790661CF" w:rsidRPr="004931C9">
              <w:rPr>
                <w:rFonts w:ascii="Arial" w:eastAsia="Times New Roman" w:hAnsi="Arial" w:cs="Arial"/>
                <w:color w:val="262626" w:themeColor="text1" w:themeTint="D9"/>
                <w:sz w:val="18"/>
                <w:szCs w:val="18"/>
                <w:lang w:eastAsia="es-CO"/>
              </w:rPr>
              <w:t xml:space="preserve"> general </w:t>
            </w:r>
            <w:r w:rsidR="7399C3C2" w:rsidRPr="004931C9">
              <w:rPr>
                <w:rFonts w:ascii="Arial" w:eastAsia="Times New Roman" w:hAnsi="Arial" w:cs="Arial"/>
                <w:color w:val="262626" w:themeColor="text1" w:themeTint="D9"/>
                <w:sz w:val="18"/>
                <w:szCs w:val="18"/>
                <w:lang w:eastAsia="es-CO"/>
              </w:rPr>
              <w:t xml:space="preserve">de </w:t>
            </w:r>
            <w:r w:rsidR="790661CF" w:rsidRPr="004931C9">
              <w:rPr>
                <w:rFonts w:ascii="Arial" w:eastAsia="Times New Roman" w:hAnsi="Arial" w:cs="Arial"/>
                <w:color w:val="262626" w:themeColor="text1" w:themeTint="D9"/>
                <w:sz w:val="18"/>
                <w:szCs w:val="18"/>
                <w:lang w:eastAsia="es-CO"/>
              </w:rPr>
              <w:t xml:space="preserve">todo el parque de </w:t>
            </w:r>
            <w:r w:rsidR="5A93D523" w:rsidRPr="004931C9">
              <w:rPr>
                <w:rFonts w:ascii="Arial" w:eastAsia="Times New Roman" w:hAnsi="Arial" w:cs="Arial"/>
                <w:color w:val="262626" w:themeColor="text1" w:themeTint="D9"/>
                <w:sz w:val="18"/>
                <w:szCs w:val="18"/>
                <w:lang w:eastAsia="es-CO"/>
              </w:rPr>
              <w:t>equipos</w:t>
            </w:r>
            <w:r w:rsidR="41CA02D3" w:rsidRPr="004931C9">
              <w:rPr>
                <w:rFonts w:ascii="Arial" w:eastAsia="Times New Roman" w:hAnsi="Arial" w:cs="Arial"/>
                <w:color w:val="262626" w:themeColor="text1" w:themeTint="D9"/>
                <w:sz w:val="18"/>
                <w:szCs w:val="18"/>
                <w:lang w:eastAsia="es-CO"/>
              </w:rPr>
              <w:t xml:space="preserve"> </w:t>
            </w:r>
            <w:r w:rsidR="790661CF" w:rsidRPr="004931C9">
              <w:rPr>
                <w:rFonts w:ascii="Arial" w:eastAsia="Times New Roman" w:hAnsi="Arial" w:cs="Arial"/>
                <w:color w:val="262626" w:themeColor="text1" w:themeTint="D9"/>
                <w:sz w:val="18"/>
                <w:szCs w:val="18"/>
                <w:lang w:eastAsia="es-CO"/>
              </w:rPr>
              <w:t>que forman parte del alcance de</w:t>
            </w:r>
            <w:r w:rsidR="494597CE" w:rsidRPr="004931C9">
              <w:rPr>
                <w:rFonts w:ascii="Arial" w:eastAsia="Times New Roman" w:hAnsi="Arial" w:cs="Arial"/>
                <w:color w:val="262626" w:themeColor="text1" w:themeTint="D9"/>
                <w:sz w:val="18"/>
                <w:szCs w:val="18"/>
                <w:lang w:eastAsia="es-CO"/>
              </w:rPr>
              <w:t xml:space="preserve"> la orden de compra</w:t>
            </w:r>
            <w:r w:rsidR="798D96BC" w:rsidRPr="004931C9">
              <w:rPr>
                <w:rFonts w:ascii="Arial" w:eastAsia="Times New Roman" w:hAnsi="Arial" w:cs="Arial"/>
                <w:color w:val="262626" w:themeColor="text1" w:themeTint="D9"/>
                <w:sz w:val="18"/>
                <w:szCs w:val="18"/>
                <w:lang w:eastAsia="es-CO"/>
              </w:rPr>
              <w:t xml:space="preserve"> (estaciones de trabajo, sistemas operativos de cliente, aplicaciones</w:t>
            </w:r>
            <w:r w:rsidR="4C78A372" w:rsidRPr="004931C9">
              <w:rPr>
                <w:rFonts w:ascii="Arial" w:eastAsia="Times New Roman" w:hAnsi="Arial" w:cs="Arial"/>
                <w:color w:val="262626" w:themeColor="text1" w:themeTint="D9"/>
                <w:sz w:val="18"/>
                <w:szCs w:val="18"/>
                <w:lang w:eastAsia="es-CO"/>
              </w:rPr>
              <w:t xml:space="preserve"> y otros servicios de TI</w:t>
            </w:r>
            <w:r w:rsidR="40C804A3" w:rsidRPr="004931C9">
              <w:rPr>
                <w:rFonts w:ascii="Arial" w:eastAsia="Times New Roman" w:hAnsi="Arial" w:cs="Arial"/>
                <w:color w:val="262626" w:themeColor="text1" w:themeTint="D9"/>
                <w:sz w:val="18"/>
                <w:szCs w:val="18"/>
                <w:lang w:eastAsia="es-CO"/>
              </w:rPr>
              <w:t>).</w:t>
            </w:r>
            <w:r w:rsidR="1AB31F57" w:rsidRPr="004931C9">
              <w:rPr>
                <w:rFonts w:ascii="Arial" w:eastAsia="Times New Roman" w:hAnsi="Arial" w:cs="Arial"/>
                <w:color w:val="262626" w:themeColor="text1" w:themeTint="D9"/>
                <w:sz w:val="18"/>
                <w:szCs w:val="18"/>
                <w:lang w:eastAsia="es-CO"/>
              </w:rPr>
              <w:t xml:space="preserve"> </w:t>
            </w:r>
          </w:p>
          <w:p w14:paraId="5BEFE689" w14:textId="55E59F16" w:rsidR="00B719BF" w:rsidRPr="004931C9" w:rsidRDefault="00B719BF" w:rsidP="29BF03BB">
            <w:pPr>
              <w:spacing w:after="0" w:line="240" w:lineRule="auto"/>
              <w:jc w:val="both"/>
              <w:rPr>
                <w:rFonts w:ascii="Arial" w:eastAsia="Times New Roman" w:hAnsi="Arial" w:cs="Arial"/>
                <w:color w:val="262626" w:themeColor="text1" w:themeTint="D9"/>
                <w:sz w:val="18"/>
                <w:szCs w:val="18"/>
                <w:lang w:eastAsia="es-CO"/>
              </w:rPr>
            </w:pPr>
          </w:p>
          <w:p w14:paraId="7D724F8D" w14:textId="2368F6F7" w:rsidR="00B719BF" w:rsidRPr="004931C9" w:rsidRDefault="1AB31F57"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Igualmente, el proveedor impleme</w:t>
            </w:r>
            <w:r w:rsidR="4A8F3B87" w:rsidRPr="004931C9">
              <w:rPr>
                <w:rFonts w:ascii="Arial" w:eastAsia="Times New Roman" w:hAnsi="Arial" w:cs="Arial"/>
                <w:color w:val="262626" w:themeColor="text1" w:themeTint="D9"/>
                <w:sz w:val="18"/>
                <w:szCs w:val="18"/>
                <w:lang w:eastAsia="es-CO"/>
              </w:rPr>
              <w:t xml:space="preserve">ntara un tablero de control </w:t>
            </w:r>
            <w:r w:rsidR="73680450" w:rsidRPr="004931C9">
              <w:rPr>
                <w:rFonts w:ascii="Arial" w:eastAsia="Times New Roman" w:hAnsi="Arial" w:cs="Arial"/>
                <w:color w:val="262626" w:themeColor="text1" w:themeTint="D9"/>
                <w:sz w:val="18"/>
                <w:szCs w:val="18"/>
                <w:lang w:eastAsia="es-CO"/>
              </w:rPr>
              <w:t xml:space="preserve">con </w:t>
            </w:r>
            <w:r w:rsidR="7B01074F" w:rsidRPr="004931C9">
              <w:rPr>
                <w:rFonts w:ascii="Arial" w:eastAsia="Times New Roman" w:hAnsi="Arial" w:cs="Arial"/>
                <w:color w:val="262626" w:themeColor="text1" w:themeTint="D9"/>
                <w:sz w:val="18"/>
                <w:szCs w:val="18"/>
                <w:lang w:eastAsia="es-CO"/>
              </w:rPr>
              <w:t xml:space="preserve">una </w:t>
            </w:r>
            <w:r w:rsidR="73680450" w:rsidRPr="004931C9">
              <w:rPr>
                <w:rFonts w:ascii="Arial" w:eastAsia="Times New Roman" w:hAnsi="Arial" w:cs="Arial"/>
                <w:color w:val="262626" w:themeColor="text1" w:themeTint="D9"/>
                <w:sz w:val="18"/>
                <w:szCs w:val="18"/>
                <w:lang w:eastAsia="es-CO"/>
              </w:rPr>
              <w:t xml:space="preserve">interfaz gráfica para visualizar los indicadores (KPIs), </w:t>
            </w:r>
            <w:r w:rsidR="1DF9F5C0" w:rsidRPr="004931C9">
              <w:rPr>
                <w:rFonts w:ascii="Arial" w:eastAsia="Times New Roman" w:hAnsi="Arial" w:cs="Arial"/>
                <w:color w:val="262626" w:themeColor="text1" w:themeTint="D9"/>
                <w:sz w:val="18"/>
                <w:szCs w:val="18"/>
                <w:lang w:eastAsia="es-CO"/>
              </w:rPr>
              <w:t>usando</w:t>
            </w:r>
            <w:r w:rsidR="439DE5AE" w:rsidRPr="004931C9">
              <w:rPr>
                <w:rFonts w:ascii="Arial" w:eastAsia="Times New Roman" w:hAnsi="Arial" w:cs="Arial"/>
                <w:color w:val="262626" w:themeColor="text1" w:themeTint="D9"/>
                <w:sz w:val="18"/>
                <w:szCs w:val="18"/>
                <w:lang w:eastAsia="es-CO"/>
              </w:rPr>
              <w:t xml:space="preserve"> mecanismos de alertas para controlar la eficien</w:t>
            </w:r>
            <w:r w:rsidR="6ACE735C" w:rsidRPr="004931C9">
              <w:rPr>
                <w:rFonts w:ascii="Arial" w:eastAsia="Times New Roman" w:hAnsi="Arial" w:cs="Arial"/>
                <w:color w:val="262626" w:themeColor="text1" w:themeTint="D9"/>
                <w:sz w:val="18"/>
                <w:szCs w:val="18"/>
                <w:lang w:eastAsia="es-CO"/>
              </w:rPr>
              <w:t xml:space="preserve">cia y la eficacia </w:t>
            </w:r>
            <w:r w:rsidR="626F58B6" w:rsidRPr="004931C9">
              <w:rPr>
                <w:rFonts w:ascii="Arial" w:eastAsia="Times New Roman" w:hAnsi="Arial" w:cs="Arial"/>
                <w:color w:val="262626" w:themeColor="text1" w:themeTint="D9"/>
                <w:sz w:val="18"/>
                <w:szCs w:val="18"/>
                <w:lang w:eastAsia="es-CO"/>
              </w:rPr>
              <w:t>de la operación</w:t>
            </w:r>
            <w:r w:rsidR="7C7D8022" w:rsidRPr="004931C9">
              <w:rPr>
                <w:rFonts w:ascii="Arial" w:eastAsia="Times New Roman" w:hAnsi="Arial" w:cs="Arial"/>
                <w:color w:val="262626" w:themeColor="text1" w:themeTint="D9"/>
                <w:sz w:val="18"/>
                <w:szCs w:val="18"/>
                <w:lang w:eastAsia="es-CO"/>
              </w:rPr>
              <w:t xml:space="preserve"> </w:t>
            </w:r>
            <w:r w:rsidR="3C5855B5" w:rsidRPr="004931C9">
              <w:rPr>
                <w:rFonts w:ascii="Arial" w:eastAsia="Times New Roman" w:hAnsi="Arial" w:cs="Arial"/>
                <w:color w:val="262626" w:themeColor="text1" w:themeTint="D9"/>
                <w:sz w:val="18"/>
                <w:szCs w:val="18"/>
                <w:lang w:eastAsia="es-CO"/>
              </w:rPr>
              <w:t>facilitando</w:t>
            </w:r>
            <w:r w:rsidR="7C7D8022" w:rsidRPr="004931C9">
              <w:rPr>
                <w:rFonts w:ascii="Arial" w:eastAsia="Times New Roman" w:hAnsi="Arial" w:cs="Arial"/>
                <w:color w:val="262626" w:themeColor="text1" w:themeTint="D9"/>
                <w:sz w:val="18"/>
                <w:szCs w:val="18"/>
                <w:lang w:eastAsia="es-CO"/>
              </w:rPr>
              <w:t xml:space="preserve"> la toma de decisiones correctas </w:t>
            </w:r>
            <w:r w:rsidR="6FD06F42" w:rsidRPr="004931C9">
              <w:rPr>
                <w:rFonts w:ascii="Arial" w:eastAsia="Times New Roman" w:hAnsi="Arial" w:cs="Arial"/>
                <w:color w:val="262626" w:themeColor="text1" w:themeTint="D9"/>
                <w:sz w:val="18"/>
                <w:szCs w:val="18"/>
                <w:lang w:eastAsia="es-CO"/>
              </w:rPr>
              <w:t>a</w:t>
            </w:r>
            <w:r w:rsidR="626F58B6" w:rsidRPr="004931C9">
              <w:rPr>
                <w:rFonts w:ascii="Arial" w:eastAsia="Times New Roman" w:hAnsi="Arial" w:cs="Arial"/>
                <w:color w:val="262626" w:themeColor="text1" w:themeTint="D9"/>
                <w:sz w:val="18"/>
                <w:szCs w:val="18"/>
                <w:lang w:eastAsia="es-CO"/>
              </w:rPr>
              <w:t xml:space="preserve"> la Entidad.</w:t>
            </w:r>
            <w:r w:rsidR="343E27D9" w:rsidRPr="004931C9">
              <w:rPr>
                <w:rFonts w:ascii="Arial" w:eastAsia="Times New Roman" w:hAnsi="Arial" w:cs="Arial"/>
                <w:color w:val="262626" w:themeColor="text1" w:themeTint="D9"/>
                <w:sz w:val="18"/>
                <w:szCs w:val="18"/>
                <w:lang w:eastAsia="es-CO"/>
              </w:rPr>
              <w:t xml:space="preserve"> Este desarrollo </w:t>
            </w:r>
            <w:r w:rsidR="7759A850" w:rsidRPr="004931C9">
              <w:rPr>
                <w:rFonts w:ascii="Arial" w:eastAsia="Times New Roman" w:hAnsi="Arial" w:cs="Arial"/>
                <w:color w:val="262626" w:themeColor="text1" w:themeTint="D9"/>
                <w:sz w:val="18"/>
                <w:szCs w:val="18"/>
                <w:lang w:eastAsia="es-CO"/>
              </w:rPr>
              <w:t>será</w:t>
            </w:r>
            <w:r w:rsidR="343E27D9" w:rsidRPr="004931C9">
              <w:rPr>
                <w:rFonts w:ascii="Arial" w:eastAsia="Times New Roman" w:hAnsi="Arial" w:cs="Arial"/>
                <w:color w:val="262626" w:themeColor="text1" w:themeTint="D9"/>
                <w:sz w:val="18"/>
                <w:szCs w:val="18"/>
                <w:lang w:eastAsia="es-CO"/>
              </w:rPr>
              <w:t xml:space="preserve"> sin costo para la Entidad y </w:t>
            </w:r>
            <w:r w:rsidR="7157317D" w:rsidRPr="004931C9">
              <w:rPr>
                <w:rFonts w:ascii="Arial" w:eastAsia="Times New Roman" w:hAnsi="Arial" w:cs="Arial"/>
                <w:color w:val="262626" w:themeColor="text1" w:themeTint="D9"/>
                <w:sz w:val="18"/>
                <w:szCs w:val="18"/>
                <w:lang w:eastAsia="es-CO"/>
              </w:rPr>
              <w:t>deberá</w:t>
            </w:r>
            <w:r w:rsidR="343E27D9" w:rsidRPr="004931C9">
              <w:rPr>
                <w:rFonts w:ascii="Arial" w:eastAsia="Times New Roman" w:hAnsi="Arial" w:cs="Arial"/>
                <w:color w:val="262626" w:themeColor="text1" w:themeTint="D9"/>
                <w:sz w:val="18"/>
                <w:szCs w:val="18"/>
                <w:lang w:eastAsia="es-CO"/>
              </w:rPr>
              <w:t xml:space="preserve"> entregarse </w:t>
            </w:r>
            <w:r w:rsidR="4BDA1F7D" w:rsidRPr="004931C9">
              <w:rPr>
                <w:rFonts w:ascii="Arial" w:eastAsia="Times New Roman" w:hAnsi="Arial" w:cs="Arial"/>
                <w:color w:val="262626" w:themeColor="text1" w:themeTint="D9"/>
                <w:sz w:val="18"/>
                <w:szCs w:val="18"/>
                <w:lang w:eastAsia="es-CO"/>
              </w:rPr>
              <w:t xml:space="preserve">dentro de </w:t>
            </w:r>
            <w:r w:rsidR="343E27D9" w:rsidRPr="004931C9">
              <w:rPr>
                <w:rFonts w:ascii="Arial" w:eastAsia="Times New Roman" w:hAnsi="Arial" w:cs="Arial"/>
                <w:color w:val="262626" w:themeColor="text1" w:themeTint="D9"/>
                <w:sz w:val="18"/>
                <w:szCs w:val="18"/>
                <w:lang w:eastAsia="es-CO"/>
              </w:rPr>
              <w:t>los</w:t>
            </w:r>
            <w:r w:rsidR="0957D7E5" w:rsidRPr="004931C9">
              <w:rPr>
                <w:rFonts w:ascii="Arial" w:eastAsia="Times New Roman" w:hAnsi="Arial" w:cs="Arial"/>
                <w:color w:val="262626" w:themeColor="text1" w:themeTint="D9"/>
                <w:sz w:val="18"/>
                <w:szCs w:val="18"/>
                <w:lang w:eastAsia="es-CO"/>
              </w:rPr>
              <w:t xml:space="preserve"> p</w:t>
            </w:r>
            <w:r w:rsidR="343E27D9" w:rsidRPr="004931C9">
              <w:rPr>
                <w:rFonts w:ascii="Arial" w:eastAsia="Times New Roman" w:hAnsi="Arial" w:cs="Arial"/>
                <w:color w:val="262626" w:themeColor="text1" w:themeTint="D9"/>
                <w:sz w:val="18"/>
                <w:szCs w:val="18"/>
                <w:lang w:eastAsia="es-CO"/>
              </w:rPr>
              <w:t xml:space="preserve">rimeros 90 </w:t>
            </w:r>
            <w:r w:rsidR="286A58EE" w:rsidRPr="004931C9">
              <w:rPr>
                <w:rFonts w:ascii="Arial" w:eastAsia="Times New Roman" w:hAnsi="Arial" w:cs="Arial"/>
                <w:color w:val="262626" w:themeColor="text1" w:themeTint="D9"/>
                <w:sz w:val="18"/>
                <w:szCs w:val="18"/>
                <w:lang w:eastAsia="es-CO"/>
              </w:rPr>
              <w:t>días</w:t>
            </w:r>
            <w:r w:rsidR="343E27D9" w:rsidRPr="004931C9">
              <w:rPr>
                <w:rFonts w:ascii="Arial" w:eastAsia="Times New Roman" w:hAnsi="Arial" w:cs="Arial"/>
                <w:color w:val="262626" w:themeColor="text1" w:themeTint="D9"/>
                <w:sz w:val="18"/>
                <w:szCs w:val="18"/>
                <w:lang w:eastAsia="es-CO"/>
              </w:rPr>
              <w:t xml:space="preserve"> </w:t>
            </w:r>
            <w:r w:rsidR="734CEBF0" w:rsidRPr="004931C9">
              <w:rPr>
                <w:rFonts w:ascii="Arial" w:eastAsia="Times New Roman" w:hAnsi="Arial" w:cs="Arial"/>
                <w:color w:val="262626" w:themeColor="text1" w:themeTint="D9"/>
                <w:sz w:val="18"/>
                <w:szCs w:val="18"/>
                <w:lang w:eastAsia="es-CO"/>
              </w:rPr>
              <w:t xml:space="preserve">contados </w:t>
            </w:r>
            <w:r w:rsidR="343E27D9" w:rsidRPr="004931C9">
              <w:rPr>
                <w:rFonts w:ascii="Arial" w:eastAsia="Times New Roman" w:hAnsi="Arial" w:cs="Arial"/>
                <w:color w:val="262626" w:themeColor="text1" w:themeTint="D9"/>
                <w:sz w:val="18"/>
                <w:szCs w:val="18"/>
                <w:lang w:eastAsia="es-CO"/>
              </w:rPr>
              <w:t>a partir de</w:t>
            </w:r>
            <w:r w:rsidR="2EA759E8" w:rsidRPr="004931C9">
              <w:rPr>
                <w:rFonts w:ascii="Arial" w:eastAsia="Times New Roman" w:hAnsi="Arial" w:cs="Arial"/>
                <w:color w:val="262626" w:themeColor="text1" w:themeTint="D9"/>
                <w:sz w:val="18"/>
                <w:szCs w:val="18"/>
                <w:lang w:eastAsia="es-CO"/>
              </w:rPr>
              <w:t>l acta de inicio.</w:t>
            </w:r>
            <w:r w:rsidR="6AF9E494" w:rsidRPr="004931C9">
              <w:rPr>
                <w:rFonts w:ascii="Arial" w:eastAsia="Times New Roman" w:hAnsi="Arial" w:cs="Arial"/>
                <w:color w:val="262626" w:themeColor="text1" w:themeTint="D9"/>
                <w:sz w:val="18"/>
                <w:szCs w:val="18"/>
                <w:lang w:eastAsia="es-CO"/>
              </w:rPr>
              <w:t xml:space="preserve"> </w:t>
            </w:r>
          </w:p>
        </w:tc>
      </w:tr>
      <w:tr w:rsidR="004931C9" w:rsidRPr="004931C9" w14:paraId="67692330"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AACD0C" w14:textId="5E9FA52D" w:rsidR="00B719BF" w:rsidRPr="004931C9" w:rsidRDefault="6DCFCFAA" w:rsidP="58105312">
            <w:pPr>
              <w:spacing w:after="0"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 xml:space="preserve"> </w:t>
            </w:r>
            <w:r w:rsidR="5F1D97A7" w:rsidRPr="004931C9">
              <w:rPr>
                <w:rFonts w:ascii="Arial" w:eastAsia="Times New Roman" w:hAnsi="Arial" w:cs="Arial"/>
                <w:b/>
                <w:color w:val="262626" w:themeColor="text1" w:themeTint="D9"/>
                <w:sz w:val="18"/>
                <w:szCs w:val="18"/>
                <w:lang w:eastAsia="es-CO"/>
              </w:rPr>
              <w:t>Infraestructura</w:t>
            </w:r>
            <w:r w:rsidR="5F1D97A7" w:rsidRPr="004931C9">
              <w:rPr>
                <w:rFonts w:ascii="Arial" w:eastAsia="Times New Roman" w:hAnsi="Arial" w:cs="Arial"/>
                <w:b/>
                <w:bCs/>
                <w:color w:val="262626" w:themeColor="text1" w:themeTint="D9"/>
                <w:sz w:val="18"/>
                <w:szCs w:val="18"/>
                <w:lang w:eastAsia="es-CO"/>
              </w:rPr>
              <w:t xml:space="preserve"> </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54D15D" w14:textId="62DF2939" w:rsidR="00B719BF" w:rsidRPr="004931C9" w:rsidRDefault="5F1D97A7" w:rsidP="7D7B1D37">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contratista deberá proveer el lugar de la Mesa de </w:t>
            </w:r>
            <w:r w:rsidR="223418F8" w:rsidRPr="004931C9">
              <w:rPr>
                <w:rFonts w:ascii="Arial" w:eastAsia="Times New Roman" w:hAnsi="Arial" w:cs="Arial"/>
                <w:color w:val="262626" w:themeColor="text1" w:themeTint="D9"/>
                <w:sz w:val="18"/>
                <w:szCs w:val="18"/>
                <w:lang w:eastAsia="es-CO"/>
              </w:rPr>
              <w:t xml:space="preserve">Servicios </w:t>
            </w:r>
            <w:r w:rsidR="310DF5FA" w:rsidRPr="004931C9">
              <w:rPr>
                <w:rFonts w:ascii="Arial" w:eastAsia="Times New Roman" w:hAnsi="Arial" w:cs="Arial"/>
                <w:color w:val="262626" w:themeColor="text1" w:themeTint="D9"/>
                <w:sz w:val="18"/>
                <w:szCs w:val="18"/>
                <w:lang w:eastAsia="es-CO"/>
              </w:rPr>
              <w:t xml:space="preserve"> dentro del territorio colombiano, </w:t>
            </w:r>
            <w:r w:rsidR="7E786A68" w:rsidRPr="004931C9">
              <w:rPr>
                <w:rFonts w:ascii="Arial" w:eastAsia="Times New Roman" w:hAnsi="Arial" w:cs="Arial"/>
                <w:color w:val="262626" w:themeColor="text1" w:themeTint="D9"/>
                <w:sz w:val="18"/>
                <w:szCs w:val="18"/>
                <w:lang w:eastAsia="es-CO"/>
              </w:rPr>
              <w:t xml:space="preserve">a menos que la Entidad la requiera dentro de sus </w:t>
            </w:r>
            <w:r w:rsidR="00B154E9" w:rsidRPr="004931C9">
              <w:rPr>
                <w:rFonts w:ascii="Arial" w:eastAsia="Times New Roman" w:hAnsi="Arial" w:cs="Arial"/>
                <w:color w:val="262626" w:themeColor="text1" w:themeTint="D9"/>
                <w:sz w:val="18"/>
                <w:szCs w:val="18"/>
                <w:lang w:eastAsia="es-CO"/>
              </w:rPr>
              <w:t xml:space="preserve">propias </w:t>
            </w:r>
            <w:r w:rsidR="7E786A68" w:rsidRPr="004931C9">
              <w:rPr>
                <w:rFonts w:ascii="Arial" w:eastAsia="Times New Roman" w:hAnsi="Arial" w:cs="Arial"/>
                <w:color w:val="262626" w:themeColor="text1" w:themeTint="D9"/>
                <w:sz w:val="18"/>
                <w:szCs w:val="18"/>
                <w:lang w:eastAsia="es-CO"/>
              </w:rPr>
              <w:t>instalaciones</w:t>
            </w:r>
            <w:r w:rsidR="46E17F74" w:rsidRPr="004931C9">
              <w:rPr>
                <w:rFonts w:ascii="Arial" w:eastAsia="Times New Roman" w:hAnsi="Arial" w:cs="Arial"/>
                <w:color w:val="262626" w:themeColor="text1" w:themeTint="D9"/>
                <w:sz w:val="18"/>
                <w:szCs w:val="18"/>
                <w:lang w:eastAsia="es-CO"/>
              </w:rPr>
              <w:t>,</w:t>
            </w:r>
            <w:r w:rsidR="0018670A" w:rsidRPr="004931C9">
              <w:rPr>
                <w:rFonts w:ascii="Arial" w:eastAsia="Times New Roman" w:hAnsi="Arial" w:cs="Arial"/>
                <w:color w:val="262626" w:themeColor="text1" w:themeTint="D9"/>
                <w:sz w:val="18"/>
                <w:szCs w:val="18"/>
                <w:lang w:eastAsia="es-CO"/>
              </w:rPr>
              <w:t xml:space="preserve"> </w:t>
            </w:r>
            <w:r w:rsidR="006F4230" w:rsidRPr="004931C9">
              <w:rPr>
                <w:rFonts w:ascii="Arial" w:eastAsia="Times New Roman" w:hAnsi="Arial" w:cs="Arial"/>
                <w:color w:val="262626" w:themeColor="text1" w:themeTint="D9"/>
                <w:sz w:val="18"/>
                <w:szCs w:val="18"/>
                <w:lang w:eastAsia="es-CO"/>
              </w:rPr>
              <w:t xml:space="preserve">en cuyo caso </w:t>
            </w:r>
            <w:r w:rsidR="6ECE642F" w:rsidRPr="004931C9">
              <w:rPr>
                <w:rFonts w:ascii="Arial" w:eastAsia="Times New Roman" w:hAnsi="Arial" w:cs="Arial"/>
                <w:color w:val="262626" w:themeColor="text1" w:themeTint="D9"/>
                <w:sz w:val="18"/>
                <w:szCs w:val="18"/>
                <w:lang w:eastAsia="es-CO"/>
              </w:rPr>
              <w:t xml:space="preserve">la Entidad </w:t>
            </w:r>
            <w:r w:rsidR="00BB69CC" w:rsidRPr="004931C9">
              <w:rPr>
                <w:rFonts w:ascii="Arial" w:eastAsia="Times New Roman" w:hAnsi="Arial" w:cs="Arial"/>
                <w:color w:val="262626" w:themeColor="text1" w:themeTint="D9"/>
                <w:sz w:val="18"/>
                <w:szCs w:val="18"/>
                <w:lang w:eastAsia="es-CO"/>
              </w:rPr>
              <w:t xml:space="preserve">deberá proveer </w:t>
            </w:r>
            <w:r w:rsidR="007A411B" w:rsidRPr="004931C9">
              <w:rPr>
                <w:rFonts w:ascii="Arial" w:eastAsia="Times New Roman" w:hAnsi="Arial" w:cs="Arial"/>
                <w:color w:val="262626" w:themeColor="text1" w:themeTint="D9"/>
                <w:sz w:val="18"/>
                <w:szCs w:val="18"/>
                <w:lang w:eastAsia="es-CO"/>
              </w:rPr>
              <w:t>el puesto de trabajo</w:t>
            </w:r>
            <w:r w:rsidR="2EA54A82" w:rsidRPr="004931C9">
              <w:rPr>
                <w:rFonts w:ascii="Arial" w:eastAsia="Times New Roman" w:hAnsi="Arial" w:cs="Arial"/>
                <w:color w:val="262626" w:themeColor="text1" w:themeTint="D9"/>
                <w:sz w:val="18"/>
                <w:szCs w:val="18"/>
                <w:lang w:eastAsia="es-CO"/>
              </w:rPr>
              <w:t xml:space="preserve">. </w:t>
            </w:r>
          </w:p>
          <w:p w14:paraId="79BA51CD" w14:textId="30537340" w:rsidR="7D7B1D37" w:rsidRPr="004931C9" w:rsidRDefault="7D7B1D37" w:rsidP="7D7B1D37">
            <w:pPr>
              <w:spacing w:after="0" w:line="240" w:lineRule="auto"/>
              <w:jc w:val="both"/>
              <w:rPr>
                <w:rFonts w:ascii="Arial" w:eastAsia="Times New Roman" w:hAnsi="Arial" w:cs="Arial"/>
                <w:color w:val="262626" w:themeColor="text1" w:themeTint="D9"/>
                <w:sz w:val="18"/>
                <w:szCs w:val="18"/>
                <w:lang w:eastAsia="es-CO"/>
              </w:rPr>
            </w:pPr>
          </w:p>
          <w:p w14:paraId="3F32D10C" w14:textId="1909EADC" w:rsidR="00B719BF" w:rsidRPr="004931C9" w:rsidRDefault="597F1AA5" w:rsidP="00C45EF4">
            <w:pPr>
              <w:pStyle w:val="Prrafodelista"/>
              <w:numPr>
                <w:ilvl w:val="0"/>
                <w:numId w:val="17"/>
              </w:numPr>
              <w:spacing w:after="0" w:line="240" w:lineRule="auto"/>
              <w:rPr>
                <w:rFonts w:ascii="Arial" w:eastAsiaTheme="minorEastAsia" w:hAnsi="Arial" w:cs="Arial"/>
                <w:color w:val="262626" w:themeColor="text1" w:themeTint="D9"/>
                <w:sz w:val="18"/>
                <w:szCs w:val="18"/>
              </w:rPr>
            </w:pPr>
            <w:r w:rsidRPr="004931C9">
              <w:rPr>
                <w:rFonts w:ascii="Arial" w:eastAsia="Times New Roman" w:hAnsi="Arial" w:cs="Arial"/>
                <w:b/>
                <w:bCs/>
                <w:color w:val="262626" w:themeColor="text1" w:themeTint="D9"/>
                <w:sz w:val="18"/>
                <w:szCs w:val="18"/>
                <w:lang w:eastAsia="es-CO"/>
              </w:rPr>
              <w:t>Nivel 1:</w:t>
            </w:r>
            <w:r w:rsidRPr="004931C9">
              <w:rPr>
                <w:rFonts w:ascii="Arial" w:eastAsia="Times New Roman" w:hAnsi="Arial" w:cs="Arial"/>
                <w:color w:val="262626" w:themeColor="text1" w:themeTint="D9"/>
                <w:sz w:val="18"/>
                <w:szCs w:val="18"/>
                <w:lang w:eastAsia="es-CO"/>
              </w:rPr>
              <w:t xml:space="preserve"> Deberá estar debidamente adecu</w:t>
            </w:r>
            <w:r w:rsidR="651948F7" w:rsidRPr="004931C9">
              <w:rPr>
                <w:rFonts w:ascii="Arial" w:eastAsia="Times New Roman" w:hAnsi="Arial" w:cs="Arial"/>
                <w:color w:val="262626" w:themeColor="text1" w:themeTint="D9"/>
                <w:sz w:val="18"/>
                <w:szCs w:val="18"/>
                <w:lang w:eastAsia="es-CO"/>
              </w:rPr>
              <w:t xml:space="preserve">ada </w:t>
            </w:r>
            <w:r w:rsidR="27DD1120" w:rsidRPr="004931C9">
              <w:rPr>
                <w:rFonts w:ascii="Arial" w:eastAsia="Times New Roman" w:hAnsi="Arial" w:cs="Arial"/>
                <w:color w:val="262626" w:themeColor="text1" w:themeTint="D9"/>
                <w:sz w:val="18"/>
                <w:szCs w:val="18"/>
                <w:lang w:eastAsia="es-CO"/>
              </w:rPr>
              <w:t>en las insta</w:t>
            </w:r>
            <w:r w:rsidR="7D09D0BB" w:rsidRPr="004931C9">
              <w:rPr>
                <w:rFonts w:ascii="Arial" w:eastAsia="Times New Roman" w:hAnsi="Arial" w:cs="Arial"/>
                <w:color w:val="262626" w:themeColor="text1" w:themeTint="D9"/>
                <w:sz w:val="18"/>
                <w:szCs w:val="18"/>
                <w:lang w:eastAsia="es-CO"/>
              </w:rPr>
              <w:t xml:space="preserve">laciones del proveedor </w:t>
            </w:r>
            <w:r w:rsidRPr="004931C9">
              <w:rPr>
                <w:rFonts w:ascii="Arial" w:eastAsia="Times New Roman" w:hAnsi="Arial" w:cs="Arial"/>
                <w:color w:val="262626" w:themeColor="text1" w:themeTint="D9"/>
                <w:sz w:val="18"/>
                <w:szCs w:val="18"/>
                <w:lang w:eastAsia="es-CO"/>
              </w:rPr>
              <w:t xml:space="preserve">(puesto de trabajo, equipo de cómputo, software licenciado, comunicaciones y demás elementos necesarios para el desarrollo de las funciones). </w:t>
            </w:r>
          </w:p>
          <w:p w14:paraId="52195C8C" w14:textId="0BBB3237" w:rsidR="6659A523" w:rsidRPr="004931C9" w:rsidRDefault="6659A523" w:rsidP="6659A523">
            <w:pPr>
              <w:spacing w:after="0" w:line="240" w:lineRule="auto"/>
              <w:ind w:left="360"/>
              <w:rPr>
                <w:rFonts w:ascii="Arial" w:eastAsia="Times New Roman" w:hAnsi="Arial" w:cs="Arial"/>
                <w:color w:val="262626" w:themeColor="text1" w:themeTint="D9"/>
                <w:sz w:val="18"/>
                <w:szCs w:val="18"/>
                <w:lang w:eastAsia="es-CO"/>
              </w:rPr>
            </w:pPr>
          </w:p>
          <w:p w14:paraId="50065EBD" w14:textId="37355F4D" w:rsidR="00B719BF" w:rsidRPr="004931C9" w:rsidRDefault="597F1AA5" w:rsidP="00C45EF4">
            <w:pPr>
              <w:pStyle w:val="Prrafodelista"/>
              <w:numPr>
                <w:ilvl w:val="0"/>
                <w:numId w:val="17"/>
              </w:numPr>
              <w:spacing w:after="0" w:line="240" w:lineRule="auto"/>
              <w:rPr>
                <w:rFonts w:ascii="Arial" w:eastAsiaTheme="minorEastAsia" w:hAnsi="Arial" w:cs="Arial"/>
                <w:color w:val="262626" w:themeColor="text1" w:themeTint="D9"/>
                <w:sz w:val="18"/>
                <w:szCs w:val="18"/>
              </w:rPr>
            </w:pPr>
            <w:r w:rsidRPr="004931C9">
              <w:rPr>
                <w:rFonts w:ascii="Arial" w:eastAsia="Times New Roman" w:hAnsi="Arial" w:cs="Arial"/>
                <w:b/>
                <w:bCs/>
                <w:color w:val="262626" w:themeColor="text1" w:themeTint="D9"/>
                <w:sz w:val="18"/>
                <w:szCs w:val="18"/>
                <w:lang w:eastAsia="es-CO"/>
              </w:rPr>
              <w:t xml:space="preserve">Nivel 2: </w:t>
            </w:r>
            <w:r w:rsidRPr="004931C9">
              <w:rPr>
                <w:rFonts w:ascii="Arial" w:eastAsia="Times New Roman" w:hAnsi="Arial" w:cs="Arial"/>
                <w:color w:val="262626" w:themeColor="text1" w:themeTint="D9"/>
                <w:sz w:val="18"/>
                <w:szCs w:val="18"/>
                <w:lang w:eastAsia="es-CO"/>
              </w:rPr>
              <w:t xml:space="preserve">Deberá estar debidamente adecuada en las instalaciones del </w:t>
            </w:r>
            <w:r w:rsidR="00471C93" w:rsidRPr="004931C9">
              <w:rPr>
                <w:rFonts w:ascii="Arial" w:eastAsia="Times New Roman" w:hAnsi="Arial" w:cs="Arial"/>
                <w:color w:val="262626" w:themeColor="text1" w:themeTint="D9"/>
                <w:sz w:val="18"/>
                <w:szCs w:val="18"/>
                <w:lang w:eastAsia="es-CO"/>
              </w:rPr>
              <w:t>proveedor</w:t>
            </w:r>
            <w:r w:rsidRPr="004931C9">
              <w:rPr>
                <w:rFonts w:ascii="Arial" w:eastAsia="Times New Roman" w:hAnsi="Arial" w:cs="Arial"/>
                <w:color w:val="262626" w:themeColor="text1" w:themeTint="D9"/>
                <w:sz w:val="18"/>
                <w:szCs w:val="18"/>
                <w:lang w:eastAsia="es-CO"/>
              </w:rPr>
              <w:t xml:space="preserve"> (puesto de trabajo, equipo de cómputo, software licenciado, comunicaciones y demás elementos necesarios para el desarrollo de las funciones), al igual que con recursos humano en sitio para la asistencia requerida (equipo de cómputo, software licenciado y demás elementos necesarios).</w:t>
            </w:r>
          </w:p>
          <w:p w14:paraId="3728FCC9" w14:textId="5C86414D" w:rsidR="00B719BF" w:rsidRPr="004931C9" w:rsidRDefault="10B299CB" w:rsidP="29BF03BB">
            <w:pPr>
              <w:spacing w:after="0" w:line="240" w:lineRule="auto"/>
              <w:ind w:left="360"/>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2622BE9F" w14:textId="2D4B28CD" w:rsidR="00B719BF" w:rsidRPr="004931C9" w:rsidRDefault="5F1D97A7" w:rsidP="7D7B1D37">
            <w:pPr>
              <w:spacing w:after="0" w:line="240" w:lineRule="auto"/>
              <w:rPr>
                <w:rFonts w:ascii="Arial"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 xml:space="preserve">En cualquier caso, el </w:t>
            </w:r>
            <w:r w:rsidR="00116176" w:rsidRPr="004931C9">
              <w:rPr>
                <w:rFonts w:ascii="Arial" w:eastAsia="Times New Roman" w:hAnsi="Arial" w:cs="Arial"/>
                <w:color w:val="262626" w:themeColor="text1" w:themeTint="D9"/>
                <w:sz w:val="18"/>
                <w:szCs w:val="18"/>
                <w:lang w:eastAsia="es-CO"/>
              </w:rPr>
              <w:t>proveedor</w:t>
            </w:r>
            <w:r w:rsidRPr="004931C9">
              <w:rPr>
                <w:rFonts w:ascii="Arial" w:eastAsia="Times New Roman" w:hAnsi="Arial" w:cs="Arial"/>
                <w:color w:val="262626" w:themeColor="text1" w:themeTint="D9"/>
                <w:sz w:val="18"/>
                <w:szCs w:val="18"/>
                <w:lang w:eastAsia="es-CO"/>
              </w:rPr>
              <w:t xml:space="preserve"> deberá contar con las medidas de contingencia y seguridad para garantizar la continuidad y correcta prestación de los servicios.</w:t>
            </w:r>
          </w:p>
          <w:p w14:paraId="728EDD4E" w14:textId="781A3E59" w:rsidR="00B719BF" w:rsidRPr="004931C9" w:rsidRDefault="5F1D97A7" w:rsidP="7D7B1D37">
            <w:pPr>
              <w:spacing w:after="0" w:line="240" w:lineRule="auto"/>
              <w:ind w:left="360"/>
              <w:rPr>
                <w:rFonts w:ascii="Arial"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 xml:space="preserve"> </w:t>
            </w:r>
          </w:p>
          <w:p w14:paraId="6C11503D" w14:textId="2153229D" w:rsidR="00B719BF" w:rsidRPr="004931C9" w:rsidRDefault="2F6DEB1E" w:rsidP="7D7B1D37">
            <w:pPr>
              <w:spacing w:after="0" w:line="240" w:lineRule="auto"/>
              <w:rPr>
                <w:rFonts w:ascii="Arial" w:eastAsia="Arial Narrow" w:hAnsi="Arial" w:cs="Arial"/>
                <w:color w:val="262626" w:themeColor="text1" w:themeTint="D9"/>
                <w:sz w:val="18"/>
                <w:szCs w:val="18"/>
              </w:rPr>
            </w:pPr>
            <w:r w:rsidRPr="004931C9">
              <w:rPr>
                <w:rFonts w:ascii="Arial" w:eastAsia="Times New Roman" w:hAnsi="Arial" w:cs="Arial"/>
                <w:color w:val="262626" w:themeColor="text1" w:themeTint="D9"/>
                <w:sz w:val="18"/>
                <w:szCs w:val="18"/>
                <w:lang w:eastAsia="es-CO"/>
              </w:rPr>
              <w:t xml:space="preserve">Finalmente, el </w:t>
            </w:r>
            <w:r w:rsidR="7DB83079" w:rsidRPr="004931C9">
              <w:rPr>
                <w:rFonts w:ascii="Arial" w:eastAsia="Times New Roman" w:hAnsi="Arial" w:cs="Arial"/>
                <w:color w:val="262626" w:themeColor="text1" w:themeTint="D9"/>
                <w:sz w:val="18"/>
                <w:szCs w:val="18"/>
                <w:lang w:eastAsia="es-CO"/>
              </w:rPr>
              <w:t>proveedor</w:t>
            </w:r>
            <w:r w:rsidRPr="004931C9">
              <w:rPr>
                <w:rFonts w:ascii="Arial" w:eastAsia="Times New Roman" w:hAnsi="Arial" w:cs="Arial"/>
                <w:color w:val="262626" w:themeColor="text1" w:themeTint="D9"/>
                <w:sz w:val="18"/>
                <w:szCs w:val="18"/>
                <w:lang w:eastAsia="es-CO"/>
              </w:rPr>
              <w:t xml:space="preserve"> deberá impl</w:t>
            </w:r>
            <w:r w:rsidR="347529D8" w:rsidRPr="004931C9">
              <w:rPr>
                <w:rFonts w:ascii="Arial" w:eastAsia="Times New Roman" w:hAnsi="Arial" w:cs="Arial"/>
                <w:color w:val="262626" w:themeColor="text1" w:themeTint="D9"/>
                <w:sz w:val="18"/>
                <w:szCs w:val="18"/>
                <w:lang w:eastAsia="es-CO"/>
              </w:rPr>
              <w:t>emen</w:t>
            </w:r>
            <w:r w:rsidRPr="004931C9">
              <w:rPr>
                <w:rFonts w:ascii="Arial" w:eastAsia="Times New Roman" w:hAnsi="Arial" w:cs="Arial"/>
                <w:color w:val="262626" w:themeColor="text1" w:themeTint="D9"/>
                <w:sz w:val="18"/>
                <w:szCs w:val="18"/>
                <w:lang w:eastAsia="es-CO"/>
              </w:rPr>
              <w:t>tar la logística de atención en sitio requerida para responder a los requerimientos que no puedan ser solucionados en el primer nivel de contacto para mantener</w:t>
            </w:r>
            <w:r w:rsidR="256073D1" w:rsidRPr="004931C9">
              <w:rPr>
                <w:rFonts w:ascii="Arial" w:eastAsia="Times New Roman" w:hAnsi="Arial" w:cs="Arial"/>
                <w:color w:val="262626" w:themeColor="text1" w:themeTint="D9"/>
                <w:sz w:val="18"/>
                <w:szCs w:val="18"/>
                <w:lang w:eastAsia="es-CO"/>
              </w:rPr>
              <w:t xml:space="preserve"> y</w:t>
            </w:r>
            <w:r w:rsidRPr="004931C9">
              <w:rPr>
                <w:rFonts w:ascii="Arial" w:eastAsia="Times New Roman" w:hAnsi="Arial" w:cs="Arial"/>
                <w:color w:val="262626" w:themeColor="text1" w:themeTint="D9"/>
                <w:sz w:val="18"/>
                <w:szCs w:val="18"/>
                <w:lang w:eastAsia="es-CO"/>
              </w:rPr>
              <w:t xml:space="preserve"> garantizar la disponibilidad del servicio en el menor tiempo posible, den</w:t>
            </w:r>
            <w:r w:rsidR="71EA13C8" w:rsidRPr="004931C9">
              <w:rPr>
                <w:rFonts w:ascii="Arial" w:eastAsia="Times New Roman" w:hAnsi="Arial" w:cs="Arial"/>
                <w:color w:val="262626" w:themeColor="text1" w:themeTint="D9"/>
                <w:sz w:val="18"/>
                <w:szCs w:val="18"/>
                <w:lang w:eastAsia="es-CO"/>
              </w:rPr>
              <w:t>tro de los ANS requeridos.</w:t>
            </w:r>
          </w:p>
        </w:tc>
      </w:tr>
      <w:tr w:rsidR="004931C9" w:rsidRPr="004931C9" w14:paraId="0CEC0C6A"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F18902" w14:textId="77777777" w:rsidR="343F3AB8" w:rsidRPr="004931C9" w:rsidRDefault="343F3AB8" w:rsidP="343F3AB8">
            <w:pPr>
              <w:spacing w:after="0"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Seguridad de la infraestructura</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E600BB" w14:textId="77777777" w:rsidR="343F3AB8" w:rsidRPr="004931C9" w:rsidRDefault="343F3AB8" w:rsidP="343F3AB8">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Proveedor es responsable de la seguridad de la operación, para lo cual debe Garantizar que la plataforma utilizada está protegida por firewall, antivirus y sistema de detección de intrusos (IDS). </w:t>
            </w:r>
          </w:p>
          <w:p w14:paraId="1BCB8E16" w14:textId="424B705D" w:rsidR="343F3AB8" w:rsidRPr="004931C9" w:rsidRDefault="343F3AB8" w:rsidP="343F3AB8">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Proveedor </w:t>
            </w:r>
            <w:r w:rsidR="4A46BAC8" w:rsidRPr="004931C9">
              <w:rPr>
                <w:rFonts w:ascii="Arial" w:eastAsia="Times New Roman" w:hAnsi="Arial" w:cs="Arial"/>
                <w:color w:val="262626" w:themeColor="text1" w:themeTint="D9"/>
                <w:sz w:val="18"/>
                <w:szCs w:val="18"/>
                <w:lang w:eastAsia="es-CO"/>
              </w:rPr>
              <w:t xml:space="preserve">también </w:t>
            </w:r>
            <w:r w:rsidRPr="004931C9">
              <w:rPr>
                <w:rFonts w:ascii="Arial" w:eastAsia="Times New Roman" w:hAnsi="Arial" w:cs="Arial"/>
                <w:color w:val="262626" w:themeColor="text1" w:themeTint="D9"/>
                <w:sz w:val="18"/>
                <w:szCs w:val="18"/>
                <w:lang w:eastAsia="es-CO"/>
              </w:rPr>
              <w:t xml:space="preserve">es responsable de respaldar y proteger </w:t>
            </w:r>
            <w:r w:rsidR="067E54C0" w:rsidRPr="004931C9">
              <w:rPr>
                <w:rFonts w:ascii="Arial" w:eastAsia="Times New Roman" w:hAnsi="Arial" w:cs="Arial"/>
                <w:color w:val="262626" w:themeColor="text1" w:themeTint="D9"/>
                <w:sz w:val="18"/>
                <w:szCs w:val="18"/>
                <w:lang w:eastAsia="es-CO"/>
              </w:rPr>
              <w:t xml:space="preserve">toda </w:t>
            </w:r>
            <w:r w:rsidRPr="004931C9">
              <w:rPr>
                <w:rFonts w:ascii="Arial" w:eastAsia="Times New Roman" w:hAnsi="Arial" w:cs="Arial"/>
                <w:color w:val="262626" w:themeColor="text1" w:themeTint="D9"/>
                <w:sz w:val="18"/>
                <w:szCs w:val="18"/>
                <w:lang w:eastAsia="es-CO"/>
              </w:rPr>
              <w:t>la información</w:t>
            </w:r>
            <w:r w:rsidR="57F1F3FC" w:rsidRPr="004931C9">
              <w:rPr>
                <w:rFonts w:ascii="Arial" w:eastAsia="Times New Roman" w:hAnsi="Arial" w:cs="Arial"/>
                <w:color w:val="262626" w:themeColor="text1" w:themeTint="D9"/>
                <w:sz w:val="18"/>
                <w:szCs w:val="18"/>
                <w:lang w:eastAsia="es-CO"/>
              </w:rPr>
              <w:t xml:space="preserve"> relacionada con </w:t>
            </w:r>
            <w:r w:rsidR="5800F4DF" w:rsidRPr="004931C9">
              <w:rPr>
                <w:rFonts w:ascii="Arial" w:eastAsia="Times New Roman" w:hAnsi="Arial" w:cs="Arial"/>
                <w:color w:val="262626" w:themeColor="text1" w:themeTint="D9"/>
                <w:sz w:val="18"/>
                <w:szCs w:val="18"/>
                <w:lang w:eastAsia="es-CO"/>
              </w:rPr>
              <w:t>la Mesa de Servicios.</w:t>
            </w:r>
          </w:p>
        </w:tc>
      </w:tr>
      <w:tr w:rsidR="004931C9" w:rsidRPr="004931C9" w14:paraId="13ADDFA0"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FE5C18" w14:textId="78C98A35" w:rsidR="6659A523" w:rsidRPr="004931C9" w:rsidRDefault="6659A523" w:rsidP="6659A523">
            <w:pPr>
              <w:spacing w:after="0"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Horario de atención a la Entidad Compradora</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FEFC1" w14:textId="5EEB57F8" w:rsidR="6659A523" w:rsidRPr="004931C9" w:rsidRDefault="6659A523" w:rsidP="6659A523">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El Proveedor debe poner a disposición de las Entidades Compradoras un esquema de atención que debe funcionar en el mismo horario de la operación contratada. A través de este sistema, el Proveedor proporcionará a la Entidad Compradora un sistema de atención al cliente para la recepción y gestión de tickets relacionados con la operación de los Servicios de Mesa.</w:t>
            </w:r>
          </w:p>
          <w:p w14:paraId="776DFA44" w14:textId="7332AD1F" w:rsidR="6659A523" w:rsidRPr="004931C9" w:rsidRDefault="6659A523" w:rsidP="6659A523">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p>
          <w:p w14:paraId="59AAC548" w14:textId="78B2D176" w:rsidR="6659A523" w:rsidRPr="004931C9" w:rsidRDefault="6659A523" w:rsidP="6659A523">
            <w:pPr>
              <w:spacing w:after="0" w:line="240" w:lineRule="auto"/>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Si por necesidades del servicio se requiere modificar los horarios establecidos, estos se informarán con 3 días calendario de anticipación al contratista.</w:t>
            </w:r>
          </w:p>
          <w:p w14:paraId="1E4F197F" w14:textId="2B6F8CDC" w:rsidR="6659A523" w:rsidRPr="004931C9" w:rsidRDefault="6659A523" w:rsidP="6659A523">
            <w:pPr>
              <w:spacing w:after="0" w:line="240" w:lineRule="auto"/>
              <w:jc w:val="both"/>
              <w:rPr>
                <w:rFonts w:ascii="Arial" w:eastAsia="Times New Roman" w:hAnsi="Arial" w:cs="Arial"/>
                <w:color w:val="262626" w:themeColor="text1" w:themeTint="D9"/>
                <w:sz w:val="18"/>
                <w:szCs w:val="18"/>
                <w:lang w:eastAsia="es-CO"/>
              </w:rPr>
            </w:pPr>
          </w:p>
          <w:p w14:paraId="37F9B5A3" w14:textId="00254988" w:rsidR="6659A523" w:rsidRPr="004931C9" w:rsidRDefault="6659A523" w:rsidP="6659A523">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proveedor debe </w:t>
            </w:r>
            <w:r w:rsidR="00973616" w:rsidRPr="004931C9">
              <w:rPr>
                <w:rFonts w:ascii="Arial" w:eastAsia="Times New Roman" w:hAnsi="Arial" w:cs="Arial"/>
                <w:color w:val="262626" w:themeColor="text1" w:themeTint="D9"/>
                <w:sz w:val="18"/>
                <w:szCs w:val="18"/>
                <w:lang w:eastAsia="es-CO"/>
              </w:rPr>
              <w:t>garantizar en todo momento dentro de los horarios definidos con la Entidad, la prestación del servicio.</w:t>
            </w:r>
            <w:r w:rsidRPr="004931C9">
              <w:rPr>
                <w:rFonts w:ascii="Arial" w:eastAsia="Times New Roman" w:hAnsi="Arial" w:cs="Arial"/>
                <w:color w:val="262626" w:themeColor="text1" w:themeTint="D9"/>
                <w:sz w:val="18"/>
                <w:szCs w:val="18"/>
                <w:lang w:eastAsia="es-CO"/>
              </w:rPr>
              <w:t xml:space="preserve"> Todas las ausencias deben quedar registradas en </w:t>
            </w:r>
            <w:r w:rsidR="00973616" w:rsidRPr="004931C9">
              <w:rPr>
                <w:rFonts w:ascii="Arial" w:eastAsia="Times New Roman" w:hAnsi="Arial" w:cs="Arial"/>
                <w:color w:val="262626" w:themeColor="text1" w:themeTint="D9"/>
                <w:sz w:val="18"/>
                <w:szCs w:val="18"/>
                <w:lang w:eastAsia="es-CO"/>
              </w:rPr>
              <w:t xml:space="preserve">el módulo </w:t>
            </w:r>
            <w:r w:rsidRPr="004931C9">
              <w:rPr>
                <w:rFonts w:ascii="Arial" w:eastAsia="Times New Roman" w:hAnsi="Arial" w:cs="Arial"/>
                <w:color w:val="262626" w:themeColor="text1" w:themeTint="D9"/>
                <w:sz w:val="18"/>
                <w:szCs w:val="18"/>
                <w:lang w:eastAsia="es-CO"/>
              </w:rPr>
              <w:t xml:space="preserve">de control de agentes </w:t>
            </w:r>
            <w:r w:rsidR="00973616" w:rsidRPr="004931C9">
              <w:rPr>
                <w:rFonts w:ascii="Arial" w:eastAsia="Times New Roman" w:hAnsi="Arial" w:cs="Arial"/>
                <w:color w:val="262626" w:themeColor="text1" w:themeTint="D9"/>
                <w:sz w:val="18"/>
                <w:szCs w:val="18"/>
                <w:lang w:eastAsia="es-CO"/>
              </w:rPr>
              <w:t xml:space="preserve">que hace parte del software ITSM, </w:t>
            </w:r>
            <w:r w:rsidR="00306FDA" w:rsidRPr="004931C9">
              <w:rPr>
                <w:rFonts w:ascii="Arial" w:eastAsia="Times New Roman" w:hAnsi="Arial" w:cs="Arial"/>
                <w:color w:val="262626" w:themeColor="text1" w:themeTint="D9"/>
                <w:sz w:val="18"/>
                <w:szCs w:val="18"/>
                <w:lang w:eastAsia="es-CO"/>
              </w:rPr>
              <w:t>el</w:t>
            </w:r>
            <w:r w:rsidRPr="004931C9">
              <w:rPr>
                <w:rFonts w:ascii="Arial" w:eastAsia="Times New Roman" w:hAnsi="Arial" w:cs="Arial"/>
                <w:color w:val="262626" w:themeColor="text1" w:themeTint="D9"/>
                <w:sz w:val="18"/>
                <w:szCs w:val="18"/>
                <w:lang w:eastAsia="es-CO"/>
              </w:rPr>
              <w:t xml:space="preserve"> cual debe ser provist</w:t>
            </w:r>
            <w:r w:rsidR="00306FDA" w:rsidRPr="004931C9">
              <w:rPr>
                <w:rFonts w:ascii="Arial" w:eastAsia="Times New Roman" w:hAnsi="Arial" w:cs="Arial"/>
                <w:color w:val="262626" w:themeColor="text1" w:themeTint="D9"/>
                <w:sz w:val="18"/>
                <w:szCs w:val="18"/>
                <w:lang w:eastAsia="es-CO"/>
              </w:rPr>
              <w:t>o</w:t>
            </w:r>
            <w:r w:rsidRPr="004931C9">
              <w:rPr>
                <w:rFonts w:ascii="Arial" w:eastAsia="Times New Roman" w:hAnsi="Arial" w:cs="Arial"/>
                <w:color w:val="262626" w:themeColor="text1" w:themeTint="D9"/>
                <w:sz w:val="18"/>
                <w:szCs w:val="18"/>
                <w:lang w:eastAsia="es-CO"/>
              </w:rPr>
              <w:t xml:space="preserve"> por el proveedor en caso de que la Entidad Compradora no la disponga.</w:t>
            </w:r>
          </w:p>
        </w:tc>
      </w:tr>
      <w:tr w:rsidR="004931C9" w:rsidRPr="004931C9" w14:paraId="47249CE2"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F1E0CF" w14:textId="77777777" w:rsidR="6659A523" w:rsidRPr="004931C9" w:rsidRDefault="6659A523" w:rsidP="6659A523">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lastRenderedPageBreak/>
              <w:t>Canales de comunicación</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50705" w14:textId="07971346" w:rsidR="62C01A90" w:rsidRPr="004931C9" w:rsidRDefault="62C01A90" w:rsidP="6659A523">
            <w:pPr>
              <w:spacing w:after="0" w:line="240" w:lineRule="auto"/>
              <w:ind w:left="180"/>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Los siguientes son los canales de atención de la Mesa de Ser</w:t>
            </w:r>
            <w:r w:rsidR="3CE30304" w:rsidRPr="004931C9">
              <w:rPr>
                <w:rFonts w:ascii="Arial" w:eastAsia="Times New Roman" w:hAnsi="Arial" w:cs="Arial"/>
                <w:color w:val="262626" w:themeColor="text1" w:themeTint="D9"/>
                <w:sz w:val="18"/>
                <w:szCs w:val="18"/>
                <w:lang w:eastAsia="es-CO"/>
              </w:rPr>
              <w:t>v</w:t>
            </w:r>
            <w:r w:rsidRPr="004931C9">
              <w:rPr>
                <w:rFonts w:ascii="Arial" w:eastAsia="Times New Roman" w:hAnsi="Arial" w:cs="Arial"/>
                <w:color w:val="262626" w:themeColor="text1" w:themeTint="D9"/>
                <w:sz w:val="18"/>
                <w:szCs w:val="18"/>
                <w:lang w:eastAsia="es-CO"/>
              </w:rPr>
              <w:t xml:space="preserve">icios: </w:t>
            </w:r>
          </w:p>
          <w:p w14:paraId="1982A219" w14:textId="2BB9D4F8" w:rsidR="6659A523" w:rsidRPr="004931C9" w:rsidRDefault="6659A523" w:rsidP="6659A523">
            <w:pPr>
              <w:spacing w:after="0" w:line="240" w:lineRule="auto"/>
              <w:ind w:left="180"/>
              <w:rPr>
                <w:rFonts w:ascii="Arial" w:eastAsia="Times New Roman" w:hAnsi="Arial" w:cs="Arial"/>
                <w:color w:val="262626" w:themeColor="text1" w:themeTint="D9"/>
                <w:sz w:val="18"/>
                <w:szCs w:val="18"/>
                <w:lang w:eastAsia="es-CO"/>
              </w:rPr>
            </w:pPr>
          </w:p>
          <w:p w14:paraId="32AB60B3" w14:textId="6455B042" w:rsidR="6659A523" w:rsidRPr="004931C9" w:rsidRDefault="6659A523" w:rsidP="00C45EF4">
            <w:pPr>
              <w:numPr>
                <w:ilvl w:val="0"/>
                <w:numId w:val="15"/>
              </w:numPr>
              <w:spacing w:after="0" w:line="240" w:lineRule="auto"/>
              <w:ind w:left="540"/>
              <w:rPr>
                <w:rFonts w:ascii="Arial" w:eastAsiaTheme="minorEastAsia"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Telefónico: El proveedor debe suministrar las líneas telefónicas 018000 y local directa, y una vez finalizado la orden de compra debe cederlas a la entidad compradora, a menos que esta decida no aceptarlas.  Si la Entidad Compradora dispone de una extensión telefónica local o una línea 1-8000, el proveedor deberá en conjunto con la Entidad compradora coordinar la implementación para que el servicio quede habilitado de acuerdo a niveles de servicio exigidos.</w:t>
            </w:r>
          </w:p>
          <w:p w14:paraId="33F3FD3B" w14:textId="699CE0F0" w:rsidR="6659A523" w:rsidRPr="004931C9" w:rsidRDefault="6659A523" w:rsidP="00C45EF4">
            <w:pPr>
              <w:numPr>
                <w:ilvl w:val="0"/>
                <w:numId w:val="16"/>
              </w:numPr>
              <w:spacing w:after="0" w:line="240" w:lineRule="auto"/>
              <w:ind w:left="540"/>
              <w:rPr>
                <w:rFonts w:ascii="Arial" w:eastAsiaTheme="minorEastAsia"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Web: La herramienta de gestión de tickets del proveedor debe permitir la creación de casos a través de una página web, y enlazada a la página que la Entidad defina. </w:t>
            </w:r>
          </w:p>
          <w:p w14:paraId="433A9F92" w14:textId="3BFBE273" w:rsidR="6659A523" w:rsidRPr="004931C9" w:rsidRDefault="6659A523" w:rsidP="00C45EF4">
            <w:pPr>
              <w:numPr>
                <w:ilvl w:val="0"/>
                <w:numId w:val="16"/>
              </w:numPr>
              <w:spacing w:after="0" w:line="240" w:lineRule="auto"/>
              <w:ind w:left="540"/>
              <w:rPr>
                <w:rFonts w:ascii="Arial" w:eastAsiaTheme="minorEastAsia"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Correo electrónico: El Proveedor debe disponer de un correo electrónico de atención en su propio dominio o en el dominio de la Entidad si así se requiere. </w:t>
            </w:r>
          </w:p>
          <w:p w14:paraId="556E515F" w14:textId="6DBDDFDA" w:rsidR="6659A523" w:rsidRPr="004931C9" w:rsidRDefault="6659A523" w:rsidP="00C45EF4">
            <w:pPr>
              <w:numPr>
                <w:ilvl w:val="0"/>
                <w:numId w:val="16"/>
              </w:numPr>
              <w:spacing w:after="0" w:line="240" w:lineRule="auto"/>
              <w:ind w:left="540"/>
              <w:rPr>
                <w:rFonts w:ascii="Arial" w:eastAsiaTheme="minorEastAsia"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Línea celular.</w:t>
            </w:r>
          </w:p>
          <w:p w14:paraId="2841A243" w14:textId="131905CA" w:rsidR="0046790B" w:rsidRPr="004931C9" w:rsidRDefault="0046790B" w:rsidP="00C45EF4">
            <w:pPr>
              <w:numPr>
                <w:ilvl w:val="0"/>
                <w:numId w:val="16"/>
              </w:numPr>
              <w:spacing w:after="0" w:line="240" w:lineRule="auto"/>
              <w:ind w:left="540"/>
              <w:rPr>
                <w:rFonts w:ascii="Arial" w:eastAsiaTheme="minorEastAsia" w:hAnsi="Arial" w:cs="Arial"/>
                <w:color w:val="262626" w:themeColor="text1" w:themeTint="D9"/>
                <w:sz w:val="18"/>
                <w:szCs w:val="18"/>
                <w:lang w:eastAsia="es-CO"/>
              </w:rPr>
            </w:pPr>
            <w:r w:rsidRPr="004931C9">
              <w:rPr>
                <w:rFonts w:ascii="Arial" w:eastAsiaTheme="minorEastAsia" w:hAnsi="Arial" w:cs="Arial"/>
                <w:color w:val="262626" w:themeColor="text1" w:themeTint="D9"/>
                <w:sz w:val="18"/>
                <w:szCs w:val="18"/>
                <w:lang w:eastAsia="es-CO"/>
              </w:rPr>
              <w:t>Chat en línea con agente: Chat exclusivo de servicio de soporte para atender a los diferentes usuarios de la Entidad</w:t>
            </w:r>
            <w:r w:rsidR="00623C67" w:rsidRPr="004931C9">
              <w:rPr>
                <w:rFonts w:ascii="Arial" w:eastAsiaTheme="minorEastAsia" w:hAnsi="Arial" w:cs="Arial"/>
                <w:color w:val="262626" w:themeColor="text1" w:themeTint="D9"/>
                <w:sz w:val="18"/>
                <w:szCs w:val="18"/>
                <w:lang w:eastAsia="es-CO"/>
              </w:rPr>
              <w:t>.</w:t>
            </w:r>
          </w:p>
          <w:p w14:paraId="4EF187C7" w14:textId="797D8FEC" w:rsidR="0046790B" w:rsidRPr="004931C9" w:rsidRDefault="009220A2" w:rsidP="009220A2">
            <w:pPr>
              <w:numPr>
                <w:ilvl w:val="0"/>
                <w:numId w:val="16"/>
              </w:numPr>
              <w:spacing w:after="0" w:line="240" w:lineRule="auto"/>
              <w:ind w:left="540"/>
              <w:rPr>
                <w:rFonts w:ascii="Arial" w:eastAsiaTheme="minorEastAsia" w:hAnsi="Arial" w:cs="Arial"/>
                <w:color w:val="262626" w:themeColor="text1" w:themeTint="D9"/>
                <w:sz w:val="18"/>
                <w:szCs w:val="18"/>
                <w:lang w:eastAsia="es-CO"/>
              </w:rPr>
            </w:pPr>
            <w:r w:rsidRPr="004931C9">
              <w:rPr>
                <w:rFonts w:ascii="Arial" w:eastAsiaTheme="minorEastAsia" w:hAnsi="Arial" w:cs="Arial"/>
                <w:color w:val="262626" w:themeColor="text1" w:themeTint="D9"/>
                <w:sz w:val="18"/>
                <w:szCs w:val="18"/>
                <w:lang w:eastAsia="es-CO"/>
              </w:rPr>
              <w:t>Canales de autogestión (</w:t>
            </w:r>
            <w:r w:rsidR="0046790B" w:rsidRPr="004931C9">
              <w:rPr>
                <w:rFonts w:ascii="Arial" w:eastAsiaTheme="minorEastAsia" w:hAnsi="Arial" w:cs="Arial"/>
                <w:color w:val="262626" w:themeColor="text1" w:themeTint="D9"/>
                <w:sz w:val="18"/>
                <w:szCs w:val="18"/>
                <w:lang w:eastAsia="es-CO"/>
              </w:rPr>
              <w:t>Chatbo</w:t>
            </w:r>
            <w:r w:rsidRPr="004931C9">
              <w:rPr>
                <w:rFonts w:ascii="Arial" w:eastAsiaTheme="minorEastAsia" w:hAnsi="Arial" w:cs="Arial"/>
                <w:color w:val="262626" w:themeColor="text1" w:themeTint="D9"/>
                <w:sz w:val="18"/>
                <w:szCs w:val="18"/>
                <w:lang w:eastAsia="es-CO"/>
              </w:rPr>
              <w:t>t, web, app, móvil, etc.): Permite al usuario tratar de solucionar la falla que tiene antes de realizar una solicitud de soporte remota o en sitio.</w:t>
            </w:r>
          </w:p>
          <w:p w14:paraId="1E698929" w14:textId="497011F8" w:rsidR="6659A523" w:rsidRPr="004931C9" w:rsidRDefault="6659A523" w:rsidP="6659A523">
            <w:pPr>
              <w:spacing w:after="0" w:line="240" w:lineRule="auto"/>
              <w:ind w:left="540"/>
              <w:rPr>
                <w:rFonts w:ascii="Arial" w:eastAsia="Times New Roman" w:hAnsi="Arial" w:cs="Arial"/>
                <w:color w:val="262626" w:themeColor="text1" w:themeTint="D9"/>
                <w:sz w:val="18"/>
                <w:szCs w:val="18"/>
                <w:lang w:eastAsia="es-CO"/>
              </w:rPr>
            </w:pPr>
          </w:p>
          <w:p w14:paraId="47343026" w14:textId="6160B63B" w:rsidR="1E236316" w:rsidRPr="004931C9" w:rsidRDefault="18FF86B6" w:rsidP="6659A523">
            <w:pPr>
              <w:jc w:val="both"/>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Los agentes encargados de la atenció</w:t>
            </w:r>
            <w:r w:rsidR="52AC4A05" w:rsidRPr="004931C9">
              <w:rPr>
                <w:rFonts w:ascii="Arial" w:eastAsia="Times New Roman" w:hAnsi="Arial" w:cs="Arial"/>
                <w:color w:val="262626" w:themeColor="text1" w:themeTint="D9"/>
                <w:sz w:val="18"/>
                <w:szCs w:val="18"/>
                <w:lang w:eastAsia="es-CO"/>
              </w:rPr>
              <w:t>n de primer nivel</w:t>
            </w:r>
            <w:r w:rsidRPr="004931C9">
              <w:rPr>
                <w:rFonts w:ascii="Arial" w:eastAsia="Times New Roman" w:hAnsi="Arial" w:cs="Arial"/>
                <w:color w:val="262626" w:themeColor="text1" w:themeTint="D9"/>
                <w:sz w:val="18"/>
                <w:szCs w:val="18"/>
                <w:lang w:eastAsia="es-CO"/>
              </w:rPr>
              <w:t xml:space="preserve"> en el centro de contacto de la mesa de servicios se encargarán del registro y clasificación de los casos en la herramienta de gestión de mesa de servicios, así como de la prestación del servicio de soporte de primer nivel. También tendrán la función de asignar y escalar los casos al equipo de soporte en sitio o a los equipos especializados de segundo nivel.</w:t>
            </w:r>
          </w:p>
          <w:p w14:paraId="13CD2B71" w14:textId="10686985" w:rsidR="6659A523" w:rsidRPr="004931C9" w:rsidRDefault="6659A523" w:rsidP="6659A523">
            <w:pPr>
              <w:spacing w:after="0" w:line="240" w:lineRule="auto"/>
              <w:ind w:left="540"/>
              <w:rPr>
                <w:rFonts w:ascii="Arial" w:eastAsia="Times New Roman" w:hAnsi="Arial" w:cs="Arial"/>
                <w:color w:val="262626" w:themeColor="text1" w:themeTint="D9"/>
                <w:sz w:val="18"/>
                <w:szCs w:val="18"/>
                <w:lang w:eastAsia="es-CO"/>
              </w:rPr>
            </w:pPr>
          </w:p>
        </w:tc>
      </w:tr>
      <w:tr w:rsidR="004931C9" w:rsidRPr="004931C9" w14:paraId="76EB0EFC"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97191" w14:textId="0D50B6CE" w:rsidR="6659A523" w:rsidRPr="004931C9" w:rsidRDefault="6659A523" w:rsidP="6659A523">
            <w:pPr>
              <w:spacing w:after="0"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Entrenamiento de la Entidad Compradora</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995AB0" w14:textId="7A7BA317" w:rsidR="6659A523" w:rsidRPr="004931C9" w:rsidRDefault="6659A523" w:rsidP="6659A523">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Entidad Compradora debe entrenar, capacitar y formar a los agentes para adquirir los conocimientos necesarios en la correcta prestación del servicio en los sistemas de información que gestiona el área de TI. Para esto la Entidad debe suministrar la lista de aplicaciones o soluciones que considere debe soportar </w:t>
            </w:r>
            <w:r w:rsidR="00884C2A" w:rsidRPr="004931C9">
              <w:rPr>
                <w:rFonts w:ascii="Arial" w:eastAsia="Times New Roman" w:hAnsi="Arial" w:cs="Arial"/>
                <w:color w:val="262626" w:themeColor="text1" w:themeTint="D9"/>
                <w:sz w:val="18"/>
                <w:szCs w:val="18"/>
                <w:lang w:eastAsia="es-CO"/>
              </w:rPr>
              <w:t>en los diferentes</w:t>
            </w:r>
            <w:r w:rsidRPr="004931C9">
              <w:rPr>
                <w:rFonts w:ascii="Arial" w:eastAsia="Times New Roman" w:hAnsi="Arial" w:cs="Arial"/>
                <w:color w:val="262626" w:themeColor="text1" w:themeTint="D9"/>
                <w:sz w:val="18"/>
                <w:szCs w:val="18"/>
                <w:lang w:eastAsia="es-CO"/>
              </w:rPr>
              <w:t xml:space="preserve"> nivel</w:t>
            </w:r>
            <w:r w:rsidR="00884C2A" w:rsidRPr="004931C9">
              <w:rPr>
                <w:rFonts w:ascii="Arial" w:eastAsia="Times New Roman" w:hAnsi="Arial" w:cs="Arial"/>
                <w:color w:val="262626" w:themeColor="text1" w:themeTint="D9"/>
                <w:sz w:val="18"/>
                <w:szCs w:val="18"/>
                <w:lang w:eastAsia="es-CO"/>
              </w:rPr>
              <w:t>es</w:t>
            </w:r>
            <w:r w:rsidRPr="004931C9">
              <w:rPr>
                <w:rFonts w:ascii="Arial" w:eastAsia="Times New Roman" w:hAnsi="Arial" w:cs="Arial"/>
                <w:color w:val="262626" w:themeColor="text1" w:themeTint="D9"/>
                <w:sz w:val="18"/>
                <w:szCs w:val="18"/>
                <w:lang w:eastAsia="es-CO"/>
              </w:rPr>
              <w:t xml:space="preserve"> de </w:t>
            </w:r>
            <w:r w:rsidR="00884C2A" w:rsidRPr="004931C9">
              <w:rPr>
                <w:rFonts w:ascii="Arial" w:eastAsia="Times New Roman" w:hAnsi="Arial" w:cs="Arial"/>
                <w:color w:val="262626" w:themeColor="text1" w:themeTint="D9"/>
                <w:sz w:val="18"/>
                <w:szCs w:val="18"/>
                <w:lang w:eastAsia="es-CO"/>
              </w:rPr>
              <w:t xml:space="preserve">la </w:t>
            </w:r>
            <w:r w:rsidRPr="004931C9">
              <w:rPr>
                <w:rFonts w:ascii="Arial" w:eastAsia="Times New Roman" w:hAnsi="Arial" w:cs="Arial"/>
                <w:color w:val="262626" w:themeColor="text1" w:themeTint="D9"/>
                <w:sz w:val="18"/>
                <w:szCs w:val="18"/>
                <w:lang w:eastAsia="es-CO"/>
              </w:rPr>
              <w:t>Mesa de Servicio</w:t>
            </w:r>
            <w:r w:rsidR="00884C2A" w:rsidRPr="004931C9">
              <w:rPr>
                <w:rFonts w:ascii="Arial" w:eastAsia="Times New Roman" w:hAnsi="Arial" w:cs="Arial"/>
                <w:color w:val="262626" w:themeColor="text1" w:themeTint="D9"/>
                <w:sz w:val="18"/>
                <w:szCs w:val="18"/>
                <w:lang w:eastAsia="es-CO"/>
              </w:rPr>
              <w:t>s de TI</w:t>
            </w:r>
            <w:r w:rsidRPr="004931C9">
              <w:rPr>
                <w:rFonts w:ascii="Arial" w:eastAsia="Times New Roman" w:hAnsi="Arial" w:cs="Arial"/>
                <w:color w:val="262626" w:themeColor="text1" w:themeTint="D9"/>
                <w:sz w:val="18"/>
                <w:szCs w:val="18"/>
                <w:lang w:eastAsia="es-CO"/>
              </w:rPr>
              <w:t xml:space="preserve">, el cual consiste básicamente en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w:t>
            </w:r>
            <w:r w:rsidR="00884C2A" w:rsidRPr="004931C9">
              <w:rPr>
                <w:rFonts w:ascii="Arial" w:eastAsia="Times New Roman" w:hAnsi="Arial" w:cs="Arial"/>
                <w:color w:val="262626" w:themeColor="text1" w:themeTint="D9"/>
                <w:sz w:val="18"/>
                <w:szCs w:val="18"/>
                <w:lang w:eastAsia="es-CO"/>
              </w:rPr>
              <w:t>Este entrenamiento se debe realizar durante el periodo de estabilización del servicio.</w:t>
            </w:r>
          </w:p>
        </w:tc>
      </w:tr>
      <w:tr w:rsidR="004931C9" w:rsidRPr="004931C9" w14:paraId="13E71008"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F4032" w14:textId="1C73FCCF" w:rsidR="6659A523" w:rsidRPr="004931C9" w:rsidRDefault="6659A523" w:rsidP="6659A523">
            <w:pPr>
              <w:spacing w:after="0"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Capacitación de los agentes de Mesa de Servicio</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037B8" w14:textId="48D7D428" w:rsidR="6659A523" w:rsidRPr="004931C9" w:rsidRDefault="6659A523" w:rsidP="6659A523">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El Proveedor debe realizar capacitaciones tecnológicas a los Agentes cuando se realice un cambio o actualización tecnológica.  La capacitación no solamente se limita a formación ITIL sino también a la calidad con que los agentes deben brindar el servicio a los usuarios de la Entidad compradora con una dedicación de mínimo dos (2) horas quincenales de formación presencial y/o virtual de todos los vinculados a la operación y de acuerdo a las políticas y procedimientos de la Entidad Compradora. El costo de las capacitaciones debe ser asumido por el Proveedor.</w:t>
            </w:r>
          </w:p>
        </w:tc>
      </w:tr>
      <w:tr w:rsidR="004931C9" w:rsidRPr="004931C9" w14:paraId="392A41FC"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4D792A" w14:textId="77777777" w:rsidR="22D94F2E" w:rsidRPr="004931C9" w:rsidRDefault="22D94F2E" w:rsidP="22D94F2E">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Sistema de gestión de aprendizaje</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E133F7" w14:textId="501C0160" w:rsidR="22D94F2E" w:rsidRPr="004931C9" w:rsidRDefault="22D94F2E" w:rsidP="22D94F2E">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Contar con un sistema de gestión de contenidos en el cual la Entidad Compradora pueda divulgar información relacionada con temas de gestión del servicio y temas misionales, que permita a los Agentes realizar una búsqueda fácil por palabra clave o identificadores</w:t>
            </w:r>
          </w:p>
        </w:tc>
      </w:tr>
      <w:tr w:rsidR="004931C9" w:rsidRPr="004931C9" w14:paraId="453DFEF4"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0259C" w14:textId="02A24347" w:rsidR="00B719BF" w:rsidRPr="004931C9" w:rsidRDefault="5BC29472" w:rsidP="7D7B1D37">
            <w:pPr>
              <w:spacing w:after="0" w:line="240" w:lineRule="auto"/>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 xml:space="preserve">Grabación </w:t>
            </w:r>
            <w:r w:rsidR="4AAAD842" w:rsidRPr="004931C9">
              <w:rPr>
                <w:rFonts w:ascii="Arial" w:eastAsia="Arial" w:hAnsi="Arial" w:cs="Arial"/>
                <w:b/>
                <w:bCs/>
                <w:color w:val="262626" w:themeColor="text1" w:themeTint="D9"/>
                <w:sz w:val="18"/>
                <w:szCs w:val="18"/>
              </w:rPr>
              <w:t xml:space="preserve">y consulta </w:t>
            </w:r>
            <w:r w:rsidR="16B97E52" w:rsidRPr="004931C9">
              <w:rPr>
                <w:rFonts w:ascii="Arial" w:eastAsia="Arial" w:hAnsi="Arial" w:cs="Arial"/>
                <w:b/>
                <w:bCs/>
                <w:color w:val="262626" w:themeColor="text1" w:themeTint="D9"/>
                <w:sz w:val="18"/>
                <w:szCs w:val="18"/>
              </w:rPr>
              <w:t>de llamadas</w:t>
            </w:r>
          </w:p>
          <w:p w14:paraId="72002E49" w14:textId="16D59327" w:rsidR="00B719BF" w:rsidRPr="004931C9" w:rsidRDefault="00B719BF" w:rsidP="7D7B1D37">
            <w:pPr>
              <w:spacing w:after="0" w:line="240" w:lineRule="auto"/>
              <w:rPr>
                <w:rFonts w:ascii="Arial" w:eastAsia="Times New Roman" w:hAnsi="Arial" w:cs="Arial"/>
                <w:color w:val="262626" w:themeColor="text1" w:themeTint="D9"/>
                <w:sz w:val="18"/>
                <w:szCs w:val="18"/>
                <w:lang w:eastAsia="es-CO"/>
              </w:rPr>
            </w:pP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277CB" w14:textId="5F5F33CE" w:rsidR="0015177D" w:rsidRPr="004931C9" w:rsidRDefault="3EC07D83" w:rsidP="343F3AB8">
            <w:pPr>
              <w:spacing w:after="0" w:line="240"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debe realizar la grabación del 100% del total de las llamadas, mantener la grabación por mínimo seis (6) meses, entregar las grabaciones en DVD o medio de almacenamiento externo</w:t>
            </w:r>
            <w:r w:rsidR="0B43C0DE" w:rsidRPr="004931C9">
              <w:rPr>
                <w:rFonts w:ascii="Arial" w:eastAsia="Arial" w:hAnsi="Arial" w:cs="Arial"/>
                <w:color w:val="262626" w:themeColor="text1" w:themeTint="D9"/>
                <w:sz w:val="18"/>
                <w:szCs w:val="18"/>
              </w:rPr>
              <w:t>,</w:t>
            </w:r>
            <w:r w:rsidRPr="004931C9">
              <w:rPr>
                <w:rFonts w:ascii="Arial" w:eastAsia="Arial" w:hAnsi="Arial" w:cs="Arial"/>
                <w:color w:val="262626" w:themeColor="text1" w:themeTint="D9"/>
                <w:sz w:val="18"/>
                <w:szCs w:val="18"/>
              </w:rPr>
              <w:t xml:space="preserve"> </w:t>
            </w:r>
            <w:r w:rsidR="2C0D15A6" w:rsidRPr="004931C9">
              <w:rPr>
                <w:rFonts w:ascii="Arial" w:eastAsia="Arial" w:hAnsi="Arial" w:cs="Arial"/>
                <w:color w:val="262626" w:themeColor="text1" w:themeTint="D9"/>
                <w:sz w:val="18"/>
                <w:szCs w:val="18"/>
              </w:rPr>
              <w:t>y</w:t>
            </w:r>
            <w:r w:rsidRPr="004931C9">
              <w:rPr>
                <w:rFonts w:ascii="Arial" w:eastAsia="Arial" w:hAnsi="Arial" w:cs="Arial"/>
                <w:color w:val="262626" w:themeColor="text1" w:themeTint="D9"/>
                <w:sz w:val="18"/>
                <w:szCs w:val="18"/>
              </w:rPr>
              <w:t xml:space="preserve"> en formato convencional de W</w:t>
            </w:r>
            <w:r w:rsidR="355DF2CA" w:rsidRPr="004931C9">
              <w:rPr>
                <w:rFonts w:ascii="Arial" w:eastAsia="Arial" w:hAnsi="Arial" w:cs="Arial"/>
                <w:color w:val="262626" w:themeColor="text1" w:themeTint="D9"/>
                <w:sz w:val="18"/>
                <w:szCs w:val="18"/>
              </w:rPr>
              <w:t>AV</w:t>
            </w:r>
            <w:r w:rsidRPr="004931C9">
              <w:rPr>
                <w:rFonts w:ascii="Arial" w:eastAsia="Arial" w:hAnsi="Arial" w:cs="Arial"/>
                <w:color w:val="262626" w:themeColor="text1" w:themeTint="D9"/>
                <w:sz w:val="18"/>
                <w:szCs w:val="18"/>
              </w:rPr>
              <w:t xml:space="preserve"> o MP3 y dar acceso a las grabaciones según lo requiera la Entidad Compradora para verificación de la llamada.</w:t>
            </w:r>
          </w:p>
          <w:p w14:paraId="62534FDC" w14:textId="312B8596" w:rsidR="0015177D" w:rsidRPr="004931C9" w:rsidRDefault="0015177D" w:rsidP="343F3AB8">
            <w:pPr>
              <w:spacing w:after="0" w:line="240" w:lineRule="auto"/>
              <w:rPr>
                <w:rFonts w:ascii="Arial" w:eastAsia="Arial" w:hAnsi="Arial" w:cs="Arial"/>
                <w:color w:val="262626" w:themeColor="text1" w:themeTint="D9"/>
                <w:sz w:val="18"/>
                <w:szCs w:val="18"/>
              </w:rPr>
            </w:pPr>
          </w:p>
          <w:p w14:paraId="2B874DC7" w14:textId="77777777" w:rsidR="0015177D" w:rsidRPr="004931C9" w:rsidRDefault="0015177D" w:rsidP="0015177D">
            <w:pPr>
              <w:spacing w:after="0" w:line="240"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Las llamadas en vivo y las grabaciones podrán ser escuchadas por la entidad contratante en cualquier momento que lo solicite.</w:t>
            </w:r>
          </w:p>
          <w:p w14:paraId="6DB09D16" w14:textId="77777777" w:rsidR="0015177D" w:rsidRPr="004931C9" w:rsidRDefault="0015177D" w:rsidP="343F3AB8">
            <w:pPr>
              <w:spacing w:after="0" w:line="240" w:lineRule="auto"/>
              <w:rPr>
                <w:rFonts w:ascii="Arial" w:eastAsia="Arial" w:hAnsi="Arial" w:cs="Arial"/>
                <w:color w:val="262626" w:themeColor="text1" w:themeTint="D9"/>
                <w:sz w:val="18"/>
                <w:szCs w:val="18"/>
              </w:rPr>
            </w:pPr>
          </w:p>
          <w:p w14:paraId="6B86E889" w14:textId="742CA848" w:rsidR="0015177D" w:rsidRPr="004931C9" w:rsidRDefault="29C4CD32" w:rsidP="0015177D">
            <w:pPr>
              <w:jc w:val="both"/>
              <w:rPr>
                <w:rFonts w:ascii="Arial" w:hAnsi="Arial" w:cs="Arial"/>
                <w:color w:val="262626" w:themeColor="text1" w:themeTint="D9"/>
              </w:rPr>
            </w:pPr>
            <w:r w:rsidRPr="004931C9">
              <w:rPr>
                <w:rFonts w:ascii="Arial" w:eastAsia="Arial" w:hAnsi="Arial" w:cs="Arial"/>
                <w:color w:val="262626" w:themeColor="text1" w:themeTint="D9"/>
                <w:sz w:val="18"/>
                <w:szCs w:val="18"/>
              </w:rPr>
              <w:lastRenderedPageBreak/>
              <w:t>Mensualmente el proveedor debe entregar a la Entidad una copia de las grabaciones de las conversaciones</w:t>
            </w:r>
            <w:r w:rsidR="0015177D" w:rsidRPr="004931C9">
              <w:rPr>
                <w:rFonts w:ascii="Arial" w:eastAsia="Arial" w:hAnsi="Arial" w:cs="Arial"/>
                <w:color w:val="262626" w:themeColor="text1" w:themeTint="D9"/>
                <w:sz w:val="18"/>
                <w:szCs w:val="18"/>
              </w:rPr>
              <w:t>,</w:t>
            </w:r>
            <w:r w:rsidRPr="004931C9">
              <w:rPr>
                <w:rFonts w:ascii="Arial" w:eastAsia="Arial" w:hAnsi="Arial" w:cs="Arial"/>
                <w:color w:val="262626" w:themeColor="text1" w:themeTint="D9"/>
                <w:sz w:val="18"/>
                <w:szCs w:val="18"/>
              </w:rPr>
              <w:t xml:space="preserve"> de los reportes de fallas y el soporte brindado a los usuarios de la Entidad.</w:t>
            </w:r>
            <w:r w:rsidR="0015177D" w:rsidRPr="004931C9">
              <w:rPr>
                <w:rFonts w:ascii="Arial" w:eastAsia="Arial" w:hAnsi="Arial" w:cs="Arial"/>
                <w:color w:val="262626" w:themeColor="text1" w:themeTint="D9"/>
                <w:sz w:val="18"/>
                <w:szCs w:val="18"/>
              </w:rPr>
              <w:t xml:space="preserve"> Adicionalmente deben incluir la evaluación del servicio prestado, la gestión de la calidad y estadísticas de desempeño</w:t>
            </w:r>
            <w:r w:rsidR="0015177D" w:rsidRPr="004931C9">
              <w:rPr>
                <w:rFonts w:ascii="Arial" w:hAnsi="Arial" w:cs="Arial"/>
                <w:color w:val="262626" w:themeColor="text1" w:themeTint="D9"/>
              </w:rPr>
              <w:t>.</w:t>
            </w:r>
          </w:p>
          <w:p w14:paraId="58DF2597" w14:textId="77777777" w:rsidR="0015177D" w:rsidRPr="004931C9" w:rsidRDefault="0015177D" w:rsidP="343F3AB8">
            <w:pPr>
              <w:spacing w:after="0" w:line="240" w:lineRule="auto"/>
              <w:rPr>
                <w:rFonts w:ascii="Arial" w:eastAsia="Arial" w:hAnsi="Arial" w:cs="Arial"/>
                <w:color w:val="262626" w:themeColor="text1" w:themeTint="D9"/>
                <w:sz w:val="18"/>
                <w:szCs w:val="18"/>
              </w:rPr>
            </w:pPr>
          </w:p>
          <w:p w14:paraId="3A78F709" w14:textId="5696E257" w:rsidR="00B719BF" w:rsidRPr="004931C9" w:rsidRDefault="1E545A53" w:rsidP="00D03BB3">
            <w:pPr>
              <w:spacing w:after="0" w:line="240" w:lineRule="auto"/>
              <w:rPr>
                <w:rFonts w:ascii="Arial" w:eastAsia="Times New Roman" w:hAnsi="Arial" w:cs="Arial"/>
                <w:color w:val="262626" w:themeColor="text1" w:themeTint="D9"/>
                <w:sz w:val="18"/>
                <w:szCs w:val="18"/>
                <w:lang w:eastAsia="es-CO"/>
              </w:rPr>
            </w:pPr>
            <w:r w:rsidRPr="004931C9">
              <w:rPr>
                <w:rFonts w:ascii="Arial" w:eastAsia="Arial" w:hAnsi="Arial" w:cs="Arial"/>
                <w:color w:val="262626" w:themeColor="text1" w:themeTint="D9"/>
                <w:sz w:val="18"/>
                <w:szCs w:val="18"/>
              </w:rPr>
              <w:t>El proveedor</w:t>
            </w:r>
            <w:r w:rsidR="29C4CD32" w:rsidRPr="004931C9">
              <w:rPr>
                <w:rFonts w:ascii="Arial" w:eastAsia="Arial" w:hAnsi="Arial" w:cs="Arial"/>
                <w:color w:val="262626" w:themeColor="text1" w:themeTint="D9"/>
                <w:sz w:val="18"/>
                <w:szCs w:val="18"/>
              </w:rPr>
              <w:t xml:space="preserve"> </w:t>
            </w:r>
            <w:r w:rsidR="34DEE431" w:rsidRPr="004931C9">
              <w:rPr>
                <w:rFonts w:ascii="Arial" w:eastAsia="Arial" w:hAnsi="Arial" w:cs="Arial"/>
                <w:color w:val="262626" w:themeColor="text1" w:themeTint="D9"/>
                <w:sz w:val="18"/>
                <w:szCs w:val="18"/>
              </w:rPr>
              <w:t>adquiere</w:t>
            </w:r>
            <w:r w:rsidR="29C4CD32" w:rsidRPr="004931C9">
              <w:rPr>
                <w:rFonts w:ascii="Arial" w:eastAsia="Arial" w:hAnsi="Arial" w:cs="Arial"/>
                <w:color w:val="262626" w:themeColor="text1" w:themeTint="D9"/>
                <w:sz w:val="18"/>
                <w:szCs w:val="18"/>
              </w:rPr>
              <w:t xml:space="preserve"> los medios de almacenamiento necesarios.</w:t>
            </w:r>
          </w:p>
        </w:tc>
      </w:tr>
      <w:tr w:rsidR="004931C9" w:rsidRPr="004931C9" w14:paraId="491D1A05"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59D0C3" w14:textId="62CE33DB"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lastRenderedPageBreak/>
              <w:t>Plan de continuidad del negocio</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93732" w14:textId="60D7EAC9" w:rsidR="124EB86C" w:rsidRPr="004931C9" w:rsidRDefault="124EB86C" w:rsidP="124EB86C">
            <w:pPr>
              <w:spacing w:after="0" w:line="240" w:lineRule="auto"/>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Entregar a la Entidad Compradora el plan de contingencia dentro de los días (5) días hábiles siguientes a la colocación de la Orden de Compra para la prestación de los servicios de Mesa de Servicio. Implementar los planes de contingencia cuando ocurran eventos de fuerza mayor o caso fortuito que afecten la prestación de los servicios de Mesa de Servicio.</w:t>
            </w:r>
          </w:p>
          <w:p w14:paraId="5A0BC683" w14:textId="6FCC5D5E" w:rsidR="124EB86C" w:rsidRPr="004931C9" w:rsidRDefault="124EB86C" w:rsidP="124EB86C">
            <w:pPr>
              <w:spacing w:after="0" w:line="240" w:lineRule="auto"/>
              <w:rPr>
                <w:rFonts w:ascii="Arial" w:eastAsia="Times New Roman" w:hAnsi="Arial" w:cs="Arial"/>
                <w:color w:val="262626" w:themeColor="text1" w:themeTint="D9"/>
                <w:sz w:val="18"/>
                <w:szCs w:val="18"/>
                <w:lang w:val="es-ES" w:eastAsia="es-CO"/>
              </w:rPr>
            </w:pPr>
          </w:p>
          <w:p w14:paraId="7868A896" w14:textId="6FCC5D5E" w:rsidR="124EB86C" w:rsidRPr="004931C9" w:rsidRDefault="124EB86C" w:rsidP="124EB86C">
            <w:pPr>
              <w:spacing w:after="0" w:line="240" w:lineRule="auto"/>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El Plan de Continuidad de Negocio podrá ser ajustado durante la fase de transición del proyecto de ser necesario, previo acuerdo entre las partes, y debe mantenerse actualizado por el proveedor durante la fase de operación si surgen cambios tecnológicos que así lo ameriten. La Entidad Compradora puede solicitar una prueba de los resultados del último plan de continuidad o DRP ejecutado.</w:t>
            </w:r>
          </w:p>
        </w:tc>
      </w:tr>
      <w:tr w:rsidR="004931C9" w:rsidRPr="004931C9" w14:paraId="100EC3B2"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879D4" w14:textId="163B5BE3"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val="es-ES" w:eastAsia="es-CO"/>
              </w:rPr>
              <w:t>Gestión de inventario</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0059B" w14:textId="60E51874" w:rsidR="124EB86C" w:rsidRPr="004931C9" w:rsidRDefault="124EB86C" w:rsidP="124EB86C">
            <w:pPr>
              <w:jc w:val="both"/>
              <w:rPr>
                <w:rFonts w:ascii="Arial" w:eastAsia="Arial" w:hAnsi="Arial" w:cs="Arial"/>
                <w:color w:val="262626" w:themeColor="text1" w:themeTint="D9"/>
                <w:sz w:val="18"/>
                <w:szCs w:val="18"/>
                <w:lang w:val="es-ES"/>
              </w:rPr>
            </w:pPr>
            <w:r w:rsidRPr="004931C9">
              <w:rPr>
                <w:rFonts w:ascii="Arial" w:eastAsia="Arial" w:hAnsi="Arial" w:cs="Arial"/>
                <w:color w:val="262626" w:themeColor="text1" w:themeTint="D9"/>
                <w:sz w:val="18"/>
                <w:szCs w:val="18"/>
                <w:lang w:val="es-ES"/>
              </w:rPr>
              <w:t>El servicio incluye la coordinación y ejecución de actividades de documentación y manejo del inventario de todos los activos de la Entidad Estatal, a fin de administrar y mantener permanentemente actualizada la información técnica y operativa de todos los componentes de TI como recursos, equipos, componentes, licenciamiento y sistemas de la infraestructura de tecnología de la Entidad (propios y de terceros).</w:t>
            </w:r>
          </w:p>
          <w:p w14:paraId="46CA945C" w14:textId="72FBCEEB" w:rsidR="124EB86C" w:rsidRPr="004931C9" w:rsidRDefault="124EB86C" w:rsidP="124EB86C">
            <w:pPr>
              <w:jc w:val="both"/>
              <w:rPr>
                <w:rFonts w:ascii="Arial" w:eastAsia="Arial" w:hAnsi="Arial" w:cs="Arial"/>
                <w:color w:val="262626" w:themeColor="text1" w:themeTint="D9"/>
                <w:sz w:val="18"/>
                <w:szCs w:val="18"/>
                <w:lang w:val="es-ES"/>
              </w:rPr>
            </w:pPr>
            <w:r w:rsidRPr="004931C9">
              <w:rPr>
                <w:rFonts w:ascii="Arial" w:eastAsia="Arial" w:hAnsi="Arial" w:cs="Arial"/>
                <w:color w:val="262626" w:themeColor="text1" w:themeTint="D9"/>
                <w:sz w:val="18"/>
                <w:szCs w:val="18"/>
                <w:lang w:val="es-ES"/>
              </w:rPr>
              <w:t xml:space="preserve"> </w:t>
            </w:r>
          </w:p>
          <w:p w14:paraId="2060371A" w14:textId="4DCD4700" w:rsidR="124EB86C" w:rsidRPr="004931C9" w:rsidRDefault="2F1886C4" w:rsidP="124EB86C">
            <w:pPr>
              <w:spacing w:after="0" w:line="240" w:lineRule="auto"/>
              <w:jc w:val="both"/>
              <w:rPr>
                <w:rFonts w:ascii="Arial" w:eastAsia="Arial" w:hAnsi="Arial" w:cs="Arial"/>
                <w:color w:val="262626" w:themeColor="text1" w:themeTint="D9"/>
                <w:sz w:val="18"/>
                <w:szCs w:val="18"/>
                <w:lang w:val="es-ES"/>
              </w:rPr>
            </w:pPr>
            <w:r w:rsidRPr="004931C9">
              <w:rPr>
                <w:rFonts w:ascii="Arial" w:eastAsia="Arial" w:hAnsi="Arial" w:cs="Arial"/>
                <w:color w:val="262626" w:themeColor="text1" w:themeTint="D9"/>
                <w:sz w:val="18"/>
                <w:szCs w:val="18"/>
                <w:lang w:val="es-ES"/>
              </w:rPr>
              <w:t>El objetivo principal es el de garantizar el uso racional de los recursos de tecnología y la asignación objetiva de equipos de cómputo que se encuentren operativos y licenciamiento de software, con base en los perfiles de usuario y de las máquinas, según su modelo de uso adoptado por la Entidad, a fin de asignar a cada usuario el equipo de cómputo, impresión y de telefonía que requiere según su rol, responsabilidades y necesidad</w:t>
            </w:r>
            <w:r w:rsidR="30EEE920" w:rsidRPr="004931C9">
              <w:rPr>
                <w:rFonts w:ascii="Arial" w:eastAsia="Arial" w:hAnsi="Arial" w:cs="Arial"/>
                <w:color w:val="262626" w:themeColor="text1" w:themeTint="D9"/>
                <w:sz w:val="18"/>
                <w:szCs w:val="18"/>
                <w:lang w:val="es-ES"/>
              </w:rPr>
              <w:t>.</w:t>
            </w:r>
          </w:p>
          <w:p w14:paraId="4F9D374A" w14:textId="5EB44723" w:rsidR="124EB86C" w:rsidRPr="004931C9" w:rsidRDefault="124EB86C" w:rsidP="29BF03BB">
            <w:pPr>
              <w:spacing w:after="0" w:line="240" w:lineRule="auto"/>
              <w:jc w:val="both"/>
              <w:rPr>
                <w:rFonts w:ascii="Arial" w:eastAsia="Arial" w:hAnsi="Arial" w:cs="Arial"/>
                <w:color w:val="262626" w:themeColor="text1" w:themeTint="D9"/>
                <w:sz w:val="18"/>
                <w:szCs w:val="18"/>
                <w:lang w:val="es-ES"/>
              </w:rPr>
            </w:pPr>
          </w:p>
          <w:p w14:paraId="02B6BF90" w14:textId="3E1DE0B0" w:rsidR="124EB86C" w:rsidRPr="004931C9" w:rsidRDefault="25215920" w:rsidP="29BF03BB">
            <w:pPr>
              <w:spacing w:after="0" w:line="240" w:lineRule="auto"/>
              <w:jc w:val="both"/>
              <w:rPr>
                <w:rFonts w:ascii="Arial" w:eastAsia="Arial" w:hAnsi="Arial" w:cs="Arial"/>
                <w:color w:val="262626" w:themeColor="text1" w:themeTint="D9"/>
                <w:sz w:val="18"/>
                <w:szCs w:val="18"/>
                <w:lang w:val="es-ES"/>
              </w:rPr>
            </w:pPr>
            <w:r w:rsidRPr="004931C9">
              <w:rPr>
                <w:rFonts w:ascii="Arial" w:eastAsia="Arial" w:hAnsi="Arial" w:cs="Arial"/>
                <w:color w:val="262626" w:themeColor="text1" w:themeTint="D9"/>
                <w:sz w:val="18"/>
                <w:szCs w:val="18"/>
                <w:lang w:val="es-ES"/>
              </w:rPr>
              <w:t>Las actividades a realizar con base en la información del inventario son las siguientes:</w:t>
            </w:r>
          </w:p>
          <w:p w14:paraId="4AC5A14A" w14:textId="4B951492" w:rsidR="124EB86C" w:rsidRPr="004931C9" w:rsidRDefault="124EB86C" w:rsidP="29BF03BB">
            <w:pPr>
              <w:spacing w:after="0" w:line="240" w:lineRule="auto"/>
              <w:jc w:val="both"/>
              <w:rPr>
                <w:rFonts w:ascii="Arial" w:eastAsia="Arial" w:hAnsi="Arial" w:cs="Arial"/>
                <w:color w:val="262626" w:themeColor="text1" w:themeTint="D9"/>
                <w:sz w:val="18"/>
                <w:szCs w:val="18"/>
                <w:lang w:val="es-ES"/>
              </w:rPr>
            </w:pPr>
          </w:p>
          <w:p w14:paraId="42AF90DC" w14:textId="605866B9" w:rsidR="124EB86C" w:rsidRPr="004931C9" w:rsidRDefault="44FF8850"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las licencias de software instalado en los equipos (software licenciado y libre).</w:t>
            </w:r>
          </w:p>
          <w:p w14:paraId="390A1DFF" w14:textId="1C8BCA10" w:rsidR="124EB86C" w:rsidRPr="004931C9" w:rsidRDefault="44FF8850"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Hacer el inventario en línea del </w:t>
            </w:r>
            <w:r w:rsidRPr="004931C9">
              <w:rPr>
                <w:rFonts w:ascii="Arial" w:eastAsia="Arial" w:hAnsi="Arial" w:cs="Arial"/>
                <w:i/>
                <w:iCs/>
                <w:color w:val="262626" w:themeColor="text1" w:themeTint="D9"/>
                <w:sz w:val="18"/>
                <w:szCs w:val="18"/>
              </w:rPr>
              <w:t>hardware</w:t>
            </w:r>
            <w:r w:rsidRPr="004931C9">
              <w:rPr>
                <w:rFonts w:ascii="Arial" w:eastAsia="Arial" w:hAnsi="Arial" w:cs="Arial"/>
                <w:color w:val="262626" w:themeColor="text1" w:themeTint="D9"/>
                <w:sz w:val="18"/>
                <w:szCs w:val="18"/>
              </w:rPr>
              <w:t xml:space="preserve"> y </w:t>
            </w:r>
            <w:r w:rsidRPr="004931C9">
              <w:rPr>
                <w:rFonts w:ascii="Arial" w:eastAsia="Arial" w:hAnsi="Arial" w:cs="Arial"/>
                <w:i/>
                <w:iCs/>
                <w:color w:val="262626" w:themeColor="text1" w:themeTint="D9"/>
                <w:sz w:val="18"/>
                <w:szCs w:val="18"/>
              </w:rPr>
              <w:t>software</w:t>
            </w:r>
            <w:r w:rsidRPr="004931C9">
              <w:rPr>
                <w:rFonts w:ascii="Arial" w:eastAsia="Arial" w:hAnsi="Arial" w:cs="Arial"/>
                <w:color w:val="262626" w:themeColor="text1" w:themeTint="D9"/>
                <w:sz w:val="18"/>
                <w:szCs w:val="18"/>
              </w:rPr>
              <w:t xml:space="preserve"> de las estaciones de trabajo.</w:t>
            </w:r>
          </w:p>
          <w:p w14:paraId="353B61BC" w14:textId="2AC8CB73" w:rsidR="124EB86C" w:rsidRPr="004931C9" w:rsidRDefault="44FF8850"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Distribuir software mediante instalación y desinstalación de aplicaciones de manera desatendida</w:t>
            </w:r>
          </w:p>
          <w:p w14:paraId="6A48846F" w14:textId="3425033D" w:rsidR="124EB86C" w:rsidRPr="004931C9" w:rsidRDefault="44FF8850"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Entregar a la Entidad métricas de uso de software incluyendo indicadores de frecuencia de uso de aplicaciones y control de licenciamiento comprado contra licenciamiento utilizad</w:t>
            </w:r>
            <w:r w:rsidR="13AEAA12" w:rsidRPr="004931C9">
              <w:rPr>
                <w:rFonts w:ascii="Arial" w:eastAsia="Arial" w:hAnsi="Arial" w:cs="Arial"/>
                <w:color w:val="262626" w:themeColor="text1" w:themeTint="D9"/>
                <w:sz w:val="18"/>
                <w:szCs w:val="18"/>
              </w:rPr>
              <w:t>o</w:t>
            </w:r>
          </w:p>
          <w:p w14:paraId="6AC54A63" w14:textId="595EE7C2"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Elaboración de la ficha técnica y clasificación de los activos de tecnología y su actualización permanente.</w:t>
            </w:r>
          </w:p>
          <w:p w14:paraId="1DF628E8" w14:textId="230F0A53"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Elaboración de la ficha técnica y clasificación por perfiles de los usuarios de los recursos de tecnología y su vínculo con la ficha técnica de los equipos.</w:t>
            </w:r>
          </w:p>
          <w:p w14:paraId="2A5D112F" w14:textId="608378F8"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Documentación de la ubicación física y configuración lógica de los equipos.</w:t>
            </w:r>
          </w:p>
          <w:p w14:paraId="34F31C5E" w14:textId="7C7CD887"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Actualización de las configuraciones de hardware y software de los equipos y sistemas a operar. El </w:t>
            </w:r>
            <w:r w:rsidR="158CCF74" w:rsidRPr="004931C9">
              <w:rPr>
                <w:rFonts w:ascii="Arial" w:eastAsia="Arial" w:hAnsi="Arial" w:cs="Arial"/>
                <w:color w:val="262626" w:themeColor="text1" w:themeTint="D9"/>
                <w:sz w:val="18"/>
                <w:szCs w:val="18"/>
              </w:rPr>
              <w:t>Proveedor</w:t>
            </w:r>
            <w:r w:rsidRPr="004931C9">
              <w:rPr>
                <w:rFonts w:ascii="Arial" w:eastAsia="Arial" w:hAnsi="Arial" w:cs="Arial"/>
                <w:color w:val="262626" w:themeColor="text1" w:themeTint="D9"/>
                <w:sz w:val="18"/>
                <w:szCs w:val="18"/>
              </w:rPr>
              <w:t xml:space="preserve"> al inicio de la ejecución del contrato deberá especificar la metodología a seguir y las herramientas que utilizará para realizar el manejo de la documentación de todos los equipos de la infraestructura de tecnología, indicando el sistema que utilizará, el cual deberá cumplir con los siguientes requerimientos:</w:t>
            </w:r>
          </w:p>
          <w:p w14:paraId="0E9E0281" w14:textId="3F38716B" w:rsidR="124EB86C" w:rsidRPr="004931C9" w:rsidRDefault="5F02DAB3" w:rsidP="29BF03BB">
            <w:pPr>
              <w:pStyle w:val="Prrafodelista"/>
              <w:numPr>
                <w:ilvl w:val="1"/>
                <w:numId w:val="3"/>
              </w:numPr>
              <w:spacing w:after="0" w:line="240" w:lineRule="auto"/>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Permitir la consulta y actualización de información. </w:t>
            </w:r>
          </w:p>
          <w:p w14:paraId="2A774C59" w14:textId="1D371D52" w:rsidR="124EB86C" w:rsidRPr="004931C9" w:rsidRDefault="5F02DAB3" w:rsidP="29BF03BB">
            <w:pPr>
              <w:pStyle w:val="Prrafodelista"/>
              <w:numPr>
                <w:ilvl w:val="1"/>
                <w:numId w:val="3"/>
              </w:numPr>
              <w:spacing w:after="0" w:line="240" w:lineRule="auto"/>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Permitir la generación de reportes de equipos y elementos de la red, basado en criterios de búsqueda definidos por los diferentes parámetros técnicos y operativos.</w:t>
            </w:r>
          </w:p>
          <w:p w14:paraId="394BCADF" w14:textId="6E925D29" w:rsidR="124EB86C" w:rsidRPr="004931C9" w:rsidRDefault="5F02DAB3" w:rsidP="29BF03BB">
            <w:pPr>
              <w:pStyle w:val="Prrafodelista"/>
              <w:numPr>
                <w:ilvl w:val="1"/>
                <w:numId w:val="3"/>
              </w:numPr>
              <w:spacing w:after="0" w:line="240" w:lineRule="auto"/>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Permitir la generación de reportes de asignación de equipos por cada funcionario.</w:t>
            </w:r>
          </w:p>
          <w:p w14:paraId="66F3DDDA" w14:textId="51486F80" w:rsidR="124EB86C" w:rsidRPr="004931C9" w:rsidRDefault="5F02DAB3" w:rsidP="29BF03BB">
            <w:pPr>
              <w:pStyle w:val="Prrafodelista"/>
              <w:numPr>
                <w:ilvl w:val="1"/>
                <w:numId w:val="3"/>
              </w:numPr>
              <w:spacing w:after="0" w:line="240" w:lineRule="auto"/>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Llevar un control de fechas de mantenimiento y expiración de garantías.</w:t>
            </w:r>
          </w:p>
          <w:p w14:paraId="02C9A88D" w14:textId="33F027CE"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Gestión de los trámites para el control de movimientos, préstamos, reasignaciones, retiros y capitalización de activos, de acuerdo con los procedimientos establecidos por la Entidad.</w:t>
            </w:r>
          </w:p>
          <w:p w14:paraId="0D69188F" w14:textId="64373CBF"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Coordinación, administración de cambios y reubicaciones de los equipos de la infraestructura tecnológica dentro de la sede.</w:t>
            </w:r>
          </w:p>
          <w:p w14:paraId="534E175A" w14:textId="2D5B4250"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Ejecución de BackUp y recuperación de información de usuarios en servidores, configuraciones de aplicativos y configuraciones de dispositivos.</w:t>
            </w:r>
          </w:p>
          <w:p w14:paraId="549DFB63" w14:textId="3D195B23" w:rsidR="124EB86C" w:rsidRPr="004931C9" w:rsidRDefault="5F02DAB3" w:rsidP="00C45EF4">
            <w:pPr>
              <w:pStyle w:val="Prrafodelista"/>
              <w:numPr>
                <w:ilvl w:val="0"/>
                <w:numId w:val="4"/>
              </w:numPr>
              <w:spacing w:after="0" w:line="240" w:lineRule="auto"/>
              <w:jc w:val="both"/>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 de las actualizaciones realizadas a las estaciones de trabajo a nivel de hardware y software.</w:t>
            </w:r>
          </w:p>
          <w:p w14:paraId="2D2F8021" w14:textId="72890CC0" w:rsidR="124EB86C" w:rsidRPr="004931C9" w:rsidRDefault="124EB86C" w:rsidP="29BF03BB">
            <w:pPr>
              <w:spacing w:after="0" w:line="240" w:lineRule="auto"/>
              <w:jc w:val="both"/>
              <w:rPr>
                <w:rFonts w:ascii="Arial" w:eastAsia="Arial" w:hAnsi="Arial" w:cs="Arial"/>
                <w:color w:val="262626" w:themeColor="text1" w:themeTint="D9"/>
                <w:sz w:val="18"/>
                <w:szCs w:val="18"/>
              </w:rPr>
            </w:pPr>
          </w:p>
        </w:tc>
      </w:tr>
      <w:tr w:rsidR="004931C9" w:rsidRPr="004931C9" w14:paraId="1B490CB0"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9C7A8" w14:textId="77777777" w:rsidR="124EB86C" w:rsidRPr="004931C9" w:rsidRDefault="124EB86C" w:rsidP="124EB86C">
            <w:pPr>
              <w:spacing w:after="0" w:line="240" w:lineRule="auto"/>
              <w:rPr>
                <w:rFonts w:ascii="Arial" w:eastAsia="Times New Roman" w:hAnsi="Arial" w:cs="Arial"/>
                <w:b/>
                <w:bCs/>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lastRenderedPageBreak/>
              <w:t>Elasticidad para crecimientos</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F660CC" w14:textId="6A860789" w:rsidR="124EB86C" w:rsidRPr="004931C9" w:rsidRDefault="5A999457"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El Proveedor debe atender el crecimiento de los servicios contratados hasta en un 10% bajo las condiciones de la orden de compra</w:t>
            </w:r>
            <w:r w:rsidR="20CAB2F5" w:rsidRPr="004931C9">
              <w:rPr>
                <w:rFonts w:ascii="Arial" w:eastAsia="Times New Roman" w:hAnsi="Arial" w:cs="Arial"/>
                <w:color w:val="262626" w:themeColor="text1" w:themeTint="D9"/>
                <w:sz w:val="18"/>
                <w:szCs w:val="18"/>
                <w:lang w:eastAsia="es-CO"/>
              </w:rPr>
              <w:t>, sin costo adicional para la Entidad.</w:t>
            </w:r>
          </w:p>
          <w:p w14:paraId="03768506" w14:textId="77777777"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tc>
      </w:tr>
      <w:tr w:rsidR="004931C9" w:rsidRPr="004931C9" w14:paraId="1B495A6B"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72B82D" w14:textId="77777777"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 xml:space="preserve">Reportes  </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2EA21D" w14:textId="4BDEA7DB"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Entidad Compradora puede solicitar al Proveedor la entrega periódica de los siguientes reportes: </w:t>
            </w:r>
          </w:p>
          <w:p w14:paraId="5FF03DB3" w14:textId="77777777" w:rsidR="124EB86C" w:rsidRPr="004931C9" w:rsidRDefault="124EB86C"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 Informe de gestión de tiquetes de servicio clasificando por solicitudes e incidentes y la categorización de los servicios, cumpliendo con los ANS </w:t>
            </w:r>
          </w:p>
          <w:p w14:paraId="0504BA41" w14:textId="77777777" w:rsidR="124EB86C" w:rsidRPr="004931C9" w:rsidRDefault="124EB86C"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Informe con los indicadores de crecimiento de la Base de Conocimiento del software de la Mesa de Servicio actualizada, donde se detalle los problemas técnicos, causas y la forma como se resolvieron los incidentes presentados. </w:t>
            </w:r>
          </w:p>
          <w:p w14:paraId="122DF706" w14:textId="77777777" w:rsidR="124EB86C" w:rsidRPr="004931C9" w:rsidRDefault="124EB86C"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Informes de Inventario de Hardware y Software. </w:t>
            </w:r>
          </w:p>
          <w:p w14:paraId="30F45F64" w14:textId="6A84F52E" w:rsidR="124EB86C" w:rsidRPr="004931C9" w:rsidRDefault="189B1013"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Encuesta</w:t>
            </w:r>
            <w:r w:rsidR="554D08D3" w:rsidRPr="004931C9">
              <w:rPr>
                <w:rFonts w:ascii="Arial" w:eastAsia="Times New Roman" w:hAnsi="Arial" w:cs="Arial"/>
                <w:color w:val="262626" w:themeColor="text1" w:themeTint="D9"/>
                <w:sz w:val="18"/>
                <w:szCs w:val="18"/>
                <w:lang w:eastAsia="es-CO"/>
              </w:rPr>
              <w:t>s</w:t>
            </w:r>
            <w:r w:rsidRPr="004931C9">
              <w:rPr>
                <w:rFonts w:ascii="Arial" w:eastAsia="Times New Roman" w:hAnsi="Arial" w:cs="Arial"/>
                <w:color w:val="262626" w:themeColor="text1" w:themeTint="D9"/>
                <w:sz w:val="18"/>
                <w:szCs w:val="18"/>
                <w:lang w:eastAsia="es-CO"/>
              </w:rPr>
              <w:t xml:space="preserve"> de satisfacción diligenciadas, tabuladas, analizadas, indicando las acciones de mejora. </w:t>
            </w:r>
          </w:p>
          <w:p w14:paraId="32F7DD7F" w14:textId="231DE08D" w:rsidR="124EB86C" w:rsidRPr="004931C9" w:rsidRDefault="124EB86C"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Bitácora de cambio de repuestos y equipos con las actas de entrega firmadas a satisfacción de la Entidad. </w:t>
            </w:r>
          </w:p>
          <w:p w14:paraId="1DE4EADB" w14:textId="6267534F" w:rsidR="124EB86C" w:rsidRPr="004931C9" w:rsidRDefault="124EB86C"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Entregar el plan de mejoramiento continuo basado en los resultados de los indicadores y evaluar periódicamente las acciones correctivas orientadas a la calidad del servicio según lo propone ITIL </w:t>
            </w:r>
          </w:p>
          <w:p w14:paraId="4BD5325F" w14:textId="77777777" w:rsidR="124EB86C" w:rsidRPr="004931C9" w:rsidRDefault="124EB86C" w:rsidP="124EB86C">
            <w:pPr>
              <w:spacing w:before="100"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Informe con novedades del servicio </w:t>
            </w:r>
          </w:p>
          <w:p w14:paraId="639B4458" w14:textId="77777777"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Hoja de Vida de los equipos de cómputo actualizadas</w:t>
            </w:r>
          </w:p>
          <w:p w14:paraId="3D1A5563" w14:textId="77777777"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p w14:paraId="3E93F89E" w14:textId="6777EAA6"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Se aclara que durante el inicio y transcurso de la operación la Entidad Compradora puede solicitar otros reportes no contemplados en la relación anterior producto de las necesidades y requerimientos que la misma operación demande.</w:t>
            </w:r>
          </w:p>
          <w:p w14:paraId="08C35F6E" w14:textId="77777777"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p w14:paraId="5D729BA7" w14:textId="468EB910"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El Proveedor debe garantizar el acceso y/o descarga de las bases de datos generadas por la gestión de la mesa de servicio, incluyendo los datos capturados en el proceso de atención y los datos de tipificación de los mismos.</w:t>
            </w:r>
          </w:p>
        </w:tc>
      </w:tr>
      <w:tr w:rsidR="004931C9" w:rsidRPr="004931C9" w14:paraId="307CB84D"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37726" w14:textId="726E82B8"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Nuevas Sedes del Proveedor</w:t>
            </w: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E995B" w14:textId="087A9D5C" w:rsidR="124EB86C" w:rsidRPr="004931C9" w:rsidRDefault="124EB86C" w:rsidP="124EB86C">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El Proveedor puede prestar el Servicio de Mesa desde una sede diferente a las que presentó durante el proceso de selección de Proveedores, para lo cual debe contar con la aprobación previa de Colombia Compra Eficiente</w:t>
            </w:r>
            <w:r w:rsidR="1B76704D" w:rsidRPr="004931C9">
              <w:rPr>
                <w:rFonts w:ascii="Arial" w:eastAsia="Times New Roman" w:hAnsi="Arial" w:cs="Arial"/>
                <w:color w:val="262626" w:themeColor="text1" w:themeTint="D9"/>
                <w:sz w:val="18"/>
                <w:szCs w:val="18"/>
                <w:lang w:eastAsia="es-CO"/>
              </w:rPr>
              <w:t>, quien</w:t>
            </w:r>
            <w:r w:rsidRPr="004931C9">
              <w:rPr>
                <w:rFonts w:ascii="Arial" w:eastAsia="Times New Roman" w:hAnsi="Arial" w:cs="Arial"/>
                <w:color w:val="262626" w:themeColor="text1" w:themeTint="D9"/>
                <w:sz w:val="18"/>
                <w:szCs w:val="18"/>
                <w:lang w:eastAsia="es-CO"/>
              </w:rPr>
              <w:t xml:space="preserve"> podrá aplicar el mismo protocolo de pruebas descrito en el pliego de condiciones antes de autorizar la operación desde la nueva sede.</w:t>
            </w:r>
          </w:p>
        </w:tc>
      </w:tr>
      <w:tr w:rsidR="004931C9" w:rsidRPr="004931C9" w14:paraId="45B9F81C" w14:textId="77777777" w:rsidTr="6D93E70C">
        <w:tc>
          <w:tcPr>
            <w:tcW w:w="18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2087B3" w14:textId="66BC63B9" w:rsidR="00B719BF" w:rsidRPr="004931C9" w:rsidRDefault="00B719BF" w:rsidP="30BF92F4">
            <w:pPr>
              <w:spacing w:after="0" w:line="240" w:lineRule="auto"/>
              <w:rPr>
                <w:rFonts w:ascii="Arial" w:eastAsia="Times New Roman" w:hAnsi="Arial" w:cs="Arial"/>
                <w:color w:val="262626" w:themeColor="text1" w:themeTint="D9"/>
                <w:sz w:val="18"/>
                <w:szCs w:val="18"/>
                <w:lang w:eastAsia="es-CO"/>
              </w:rPr>
            </w:pPr>
          </w:p>
        </w:tc>
        <w:tc>
          <w:tcPr>
            <w:tcW w:w="6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6B6825" w14:textId="7E550331" w:rsidR="00B719BF" w:rsidRPr="004931C9" w:rsidRDefault="00B719BF" w:rsidP="30BF92F4">
            <w:pPr>
              <w:spacing w:after="0" w:line="240" w:lineRule="auto"/>
              <w:rPr>
                <w:rFonts w:ascii="Arial" w:eastAsia="Times New Roman" w:hAnsi="Arial" w:cs="Arial"/>
                <w:color w:val="262626" w:themeColor="text1" w:themeTint="D9"/>
                <w:sz w:val="18"/>
                <w:szCs w:val="18"/>
                <w:lang w:eastAsia="es-CO"/>
              </w:rPr>
            </w:pPr>
          </w:p>
        </w:tc>
      </w:tr>
    </w:tbl>
    <w:p w14:paraId="1DF8BA61" w14:textId="77777777" w:rsidR="00B719BF" w:rsidRPr="004931C9" w:rsidRDefault="620F6D4D" w:rsidP="30BF92F4">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p w14:paraId="3751300F" w14:textId="77777777" w:rsidR="00B719BF" w:rsidRPr="004931C9" w:rsidRDefault="620F6D4D" w:rsidP="343F3AB8">
      <w:pPr>
        <w:spacing w:after="0" w:line="240" w:lineRule="auto"/>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52"/>
        <w:gridCol w:w="7266"/>
      </w:tblGrid>
      <w:tr w:rsidR="004931C9" w:rsidRPr="004931C9" w14:paraId="40829505" w14:textId="77777777" w:rsidTr="124EB86C">
        <w:tc>
          <w:tcPr>
            <w:tcW w:w="1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7818DA" w14:textId="4A11CF7F" w:rsidR="00B719BF" w:rsidRPr="004931C9" w:rsidRDefault="00B719BF" w:rsidP="343F3AB8">
            <w:pPr>
              <w:spacing w:after="0" w:line="240" w:lineRule="auto"/>
              <w:rPr>
                <w:rFonts w:ascii="Arial" w:eastAsia="Times New Roman" w:hAnsi="Arial" w:cs="Arial"/>
                <w:color w:val="262626" w:themeColor="text1" w:themeTint="D9"/>
                <w:sz w:val="18"/>
                <w:szCs w:val="18"/>
                <w:lang w:eastAsia="es-CO"/>
              </w:rPr>
            </w:pPr>
          </w:p>
        </w:tc>
        <w:tc>
          <w:tcPr>
            <w:tcW w:w="90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4BD6C2" w14:textId="64AC8907" w:rsidR="00B719BF" w:rsidRPr="004931C9" w:rsidRDefault="00B719BF" w:rsidP="343F3AB8">
            <w:pPr>
              <w:spacing w:after="0" w:line="240" w:lineRule="auto"/>
              <w:rPr>
                <w:rFonts w:ascii="Arial" w:eastAsia="Times New Roman" w:hAnsi="Arial" w:cs="Arial"/>
                <w:color w:val="262626" w:themeColor="text1" w:themeTint="D9"/>
                <w:sz w:val="18"/>
                <w:szCs w:val="18"/>
                <w:lang w:eastAsia="es-CO"/>
              </w:rPr>
            </w:pPr>
          </w:p>
        </w:tc>
      </w:tr>
      <w:tr w:rsidR="00B719BF" w:rsidRPr="004931C9" w14:paraId="61A63150" w14:textId="77777777" w:rsidTr="124EB86C">
        <w:tc>
          <w:tcPr>
            <w:tcW w:w="19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E1A04" w14:textId="15D9CEF3" w:rsidR="00B719BF" w:rsidRPr="004931C9" w:rsidRDefault="00B719BF" w:rsidP="343F3AB8">
            <w:pPr>
              <w:spacing w:after="0" w:line="240" w:lineRule="auto"/>
              <w:rPr>
                <w:rFonts w:ascii="Arial" w:eastAsia="Times New Roman" w:hAnsi="Arial" w:cs="Arial"/>
                <w:color w:val="262626" w:themeColor="text1" w:themeTint="D9"/>
                <w:sz w:val="18"/>
                <w:szCs w:val="18"/>
                <w:lang w:eastAsia="es-CO"/>
              </w:rPr>
            </w:pPr>
          </w:p>
        </w:tc>
        <w:tc>
          <w:tcPr>
            <w:tcW w:w="90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CD76C" w14:textId="1A695A1E" w:rsidR="00B719BF" w:rsidRPr="004931C9" w:rsidRDefault="00B719BF" w:rsidP="343F3AB8">
            <w:pPr>
              <w:spacing w:after="0" w:line="240" w:lineRule="auto"/>
              <w:rPr>
                <w:rFonts w:ascii="Arial" w:eastAsia="Times New Roman" w:hAnsi="Arial" w:cs="Arial"/>
                <w:color w:val="262626" w:themeColor="text1" w:themeTint="D9"/>
                <w:sz w:val="18"/>
                <w:szCs w:val="18"/>
                <w:lang w:eastAsia="es-CO"/>
              </w:rPr>
            </w:pPr>
          </w:p>
        </w:tc>
      </w:tr>
    </w:tbl>
    <w:p w14:paraId="0A37501D" w14:textId="77777777" w:rsidR="00B719BF" w:rsidRPr="004931C9" w:rsidRDefault="00B719BF" w:rsidP="30BF92F4">
      <w:pPr>
        <w:rPr>
          <w:rFonts w:ascii="Arial" w:hAnsi="Arial" w:cs="Arial"/>
          <w:color w:val="262626" w:themeColor="text1" w:themeTint="D9"/>
          <w:sz w:val="18"/>
          <w:szCs w:val="18"/>
        </w:rPr>
      </w:pPr>
    </w:p>
    <w:p w14:paraId="6F8D8BE5" w14:textId="50B59582" w:rsidR="24FD5B00" w:rsidRPr="004931C9" w:rsidRDefault="24FD5B00" w:rsidP="124EB86C">
      <w:p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0D4CA65" w14:textId="73CC7EC3" w:rsidR="24FD5B00" w:rsidRPr="004931C9" w:rsidRDefault="24FD5B00" w:rsidP="124EB86C">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ZONAS DE PRESTACIÓN DEL SERVICIO</w:t>
      </w:r>
    </w:p>
    <w:p w14:paraId="169AE4B6" w14:textId="56EEF155" w:rsidR="30BF92F4" w:rsidRPr="004931C9" w:rsidRDefault="20875470" w:rsidP="206C97B3">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Acuerdo Marco de Precios es de alcance nacional. Sin embargo, dadas las características geográficas de Colombia y las diferencias en los costos relacionados con el transporte de carga y personal hasta diferentes ubicaciones en el país, que reflejan una diferenciación en el costo de estos servicios, la entrega de los servicios de Mesa de Servicio se realiza conforme a la codificación de la División Político-Administrativa de Colombia -DIVIPOLA- en cabeceras municipales, centros poblados y áreas no municipalizadas del DANE, tal como se muestra a continuación (Ver Anexo 1 Identificación de las zonas - DIVIPOLA):</w:t>
      </w:r>
    </w:p>
    <w:p w14:paraId="2998319B" w14:textId="32288287" w:rsidR="30BF92F4" w:rsidRPr="004931C9" w:rsidRDefault="20875470" w:rsidP="206C97B3">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4D0A092" w14:textId="22113F69" w:rsidR="30BF92F4" w:rsidRPr="004931C9" w:rsidRDefault="20875470" w:rsidP="206C97B3">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Tabla 3 División del país por zonas</w:t>
      </w:r>
    </w:p>
    <w:tbl>
      <w:tblPr>
        <w:tblStyle w:val="Tablaconcuadrcula4-nfasis1"/>
        <w:tblW w:w="0" w:type="auto"/>
        <w:tblLayout w:type="fixed"/>
        <w:tblLook w:val="06A0" w:firstRow="1" w:lastRow="0" w:firstColumn="1" w:lastColumn="0" w:noHBand="1" w:noVBand="1"/>
      </w:tblPr>
      <w:tblGrid>
        <w:gridCol w:w="4419"/>
        <w:gridCol w:w="4419"/>
      </w:tblGrid>
      <w:tr w:rsidR="004931C9" w:rsidRPr="004931C9" w14:paraId="1A968D08" w14:textId="77777777" w:rsidTr="206C9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69C40F4F" w14:textId="52CF2C70" w:rsidR="206C97B3" w:rsidRPr="004931C9" w:rsidRDefault="206C97B3" w:rsidP="206C97B3">
            <w:pPr>
              <w:jc w:val="cente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w:t>
            </w:r>
          </w:p>
        </w:tc>
        <w:tc>
          <w:tcPr>
            <w:tcW w:w="4419" w:type="dxa"/>
          </w:tcPr>
          <w:p w14:paraId="2C1D9E04" w14:textId="67CA238A" w:rsidR="206C97B3" w:rsidRPr="004931C9" w:rsidRDefault="206C97B3" w:rsidP="206C97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Unidades del territorio nacional</w:t>
            </w:r>
          </w:p>
        </w:tc>
      </w:tr>
      <w:tr w:rsidR="004931C9" w:rsidRPr="004931C9" w14:paraId="3B31F4F7" w14:textId="77777777" w:rsidTr="206C97B3">
        <w:tc>
          <w:tcPr>
            <w:cnfStyle w:val="001000000000" w:firstRow="0" w:lastRow="0" w:firstColumn="1" w:lastColumn="0" w:oddVBand="0" w:evenVBand="0" w:oddHBand="0" w:evenHBand="0" w:firstRowFirstColumn="0" w:firstRowLastColumn="0" w:lastRowFirstColumn="0" w:lastRowLastColumn="0"/>
            <w:tcW w:w="4419" w:type="dxa"/>
          </w:tcPr>
          <w:p w14:paraId="64DAFB0C" w14:textId="59B00D3C" w:rsidR="206C97B3" w:rsidRPr="004931C9" w:rsidRDefault="206C97B3" w:rsidP="206C97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Zona 1 Fácil acceso </w:t>
            </w:r>
          </w:p>
        </w:tc>
        <w:tc>
          <w:tcPr>
            <w:tcW w:w="4419" w:type="dxa"/>
          </w:tcPr>
          <w:p w14:paraId="282B79D7" w14:textId="6F1B459E" w:rsidR="206C97B3" w:rsidRPr="004931C9" w:rsidRDefault="206C97B3" w:rsidP="206C97B3">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Cabeceras municipales y Centros Poblados </w:t>
            </w:r>
          </w:p>
        </w:tc>
      </w:tr>
      <w:tr w:rsidR="004931C9" w:rsidRPr="004931C9" w14:paraId="12E9E56F" w14:textId="77777777" w:rsidTr="206C97B3">
        <w:tc>
          <w:tcPr>
            <w:cnfStyle w:val="001000000000" w:firstRow="0" w:lastRow="0" w:firstColumn="1" w:lastColumn="0" w:oddVBand="0" w:evenVBand="0" w:oddHBand="0" w:evenHBand="0" w:firstRowFirstColumn="0" w:firstRowLastColumn="0" w:lastRowFirstColumn="0" w:lastRowLastColumn="0"/>
            <w:tcW w:w="4419" w:type="dxa"/>
          </w:tcPr>
          <w:p w14:paraId="653660BE" w14:textId="64EDF3B9" w:rsidR="206C97B3" w:rsidRPr="004931C9" w:rsidRDefault="206C97B3" w:rsidP="206C97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Zona 2 Medio acceso </w:t>
            </w:r>
          </w:p>
        </w:tc>
        <w:tc>
          <w:tcPr>
            <w:tcW w:w="4419" w:type="dxa"/>
          </w:tcPr>
          <w:p w14:paraId="3DC3ED51" w14:textId="4DE1A492" w:rsidR="206C97B3" w:rsidRPr="004931C9" w:rsidRDefault="206C97B3" w:rsidP="206C97B3">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Corregimientos municipales </w:t>
            </w:r>
          </w:p>
        </w:tc>
      </w:tr>
      <w:tr w:rsidR="004931C9" w:rsidRPr="004931C9" w14:paraId="530137D3" w14:textId="77777777" w:rsidTr="206C97B3">
        <w:tc>
          <w:tcPr>
            <w:cnfStyle w:val="001000000000" w:firstRow="0" w:lastRow="0" w:firstColumn="1" w:lastColumn="0" w:oddVBand="0" w:evenVBand="0" w:oddHBand="0" w:evenHBand="0" w:firstRowFirstColumn="0" w:firstRowLastColumn="0" w:lastRowFirstColumn="0" w:lastRowLastColumn="0"/>
            <w:tcW w:w="4419" w:type="dxa"/>
          </w:tcPr>
          <w:p w14:paraId="30160853" w14:textId="08EDF1A5" w:rsidR="206C97B3" w:rsidRPr="004931C9" w:rsidRDefault="206C97B3" w:rsidP="206C97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Zona 3 Difícil acceso </w:t>
            </w:r>
          </w:p>
        </w:tc>
        <w:tc>
          <w:tcPr>
            <w:tcW w:w="4419" w:type="dxa"/>
          </w:tcPr>
          <w:p w14:paraId="2B602F21" w14:textId="65161EF6" w:rsidR="206C97B3" w:rsidRPr="004931C9" w:rsidRDefault="206C97B3" w:rsidP="206C97B3">
            <w:pPr>
              <w:cnfStyle w:val="000000000000" w:firstRow="0" w:lastRow="0" w:firstColumn="0" w:lastColumn="0" w:oddVBand="0" w:evenVBand="0" w:oddHBand="0" w:evenHBand="0" w:firstRowFirstColumn="0" w:firstRowLastColumn="0" w:lastRowFirstColumn="0" w:lastRowLastColumn="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Área no municipalizada, Caseríos, Inspecciones de policía, Inspecciones de policía departamentales e inspecciones de policía municipales. </w:t>
            </w:r>
          </w:p>
        </w:tc>
      </w:tr>
    </w:tbl>
    <w:p w14:paraId="190FBDB5" w14:textId="3478E728" w:rsidR="30BF92F4" w:rsidRPr="004931C9" w:rsidRDefault="20875470" w:rsidP="206C97B3">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A8C4D05" w14:textId="5D947ACB" w:rsidR="30BF92F4" w:rsidRPr="004931C9" w:rsidRDefault="20875470" w:rsidP="748B706D">
      <w:pPr>
        <w:jc w:val="cente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Fuente: Colombia Compra Eficiente con base en DIVIPOLA (D</w:t>
      </w:r>
      <w:r w:rsidR="77578FA3" w:rsidRPr="004931C9">
        <w:rPr>
          <w:rFonts w:ascii="Arial" w:eastAsia="Arial" w:hAnsi="Arial" w:cs="Arial"/>
          <w:color w:val="262626" w:themeColor="text1" w:themeTint="D9"/>
          <w:sz w:val="18"/>
          <w:szCs w:val="18"/>
        </w:rPr>
        <w:t>ANE</w:t>
      </w:r>
      <w:r w:rsidRPr="004931C9">
        <w:rPr>
          <w:rFonts w:ascii="Arial" w:eastAsia="Arial" w:hAnsi="Arial" w:cs="Arial"/>
          <w:color w:val="262626" w:themeColor="text1" w:themeTint="D9"/>
          <w:sz w:val="18"/>
          <w:szCs w:val="18"/>
        </w:rPr>
        <w:t>, 2019)</w:t>
      </w:r>
    </w:p>
    <w:p w14:paraId="73E89DD7" w14:textId="59ADFDF2" w:rsidR="30BF92F4" w:rsidRPr="004931C9" w:rsidRDefault="20875470" w:rsidP="206C97B3">
      <w:pPr>
        <w:jc w:val="cente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F1BD67B" w14:textId="4D0BA53C" w:rsidR="30BF92F4" w:rsidRPr="004931C9" w:rsidRDefault="20875470" w:rsidP="206C97B3">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Las demás características y condiciones para la prestación de los servicios son las misma para cada zona.</w:t>
      </w:r>
    </w:p>
    <w:p w14:paraId="58CDF185" w14:textId="75E20E23" w:rsidR="30BF92F4" w:rsidRPr="004931C9" w:rsidRDefault="30BF92F4" w:rsidP="206C97B3">
      <w:pPr>
        <w:rPr>
          <w:rFonts w:ascii="Arial" w:hAnsi="Arial" w:cs="Arial"/>
          <w:color w:val="262626" w:themeColor="text1" w:themeTint="D9"/>
          <w:sz w:val="18"/>
          <w:szCs w:val="18"/>
        </w:rPr>
      </w:pPr>
    </w:p>
    <w:tbl>
      <w:tblPr>
        <w:tblStyle w:val="Tablaconcuadrcula"/>
        <w:tblW w:w="0" w:type="auto"/>
        <w:tblLayout w:type="fixed"/>
        <w:tblLook w:val="06A0" w:firstRow="1" w:lastRow="0" w:firstColumn="1" w:lastColumn="0" w:noHBand="1" w:noVBand="1"/>
      </w:tblPr>
      <w:tblGrid>
        <w:gridCol w:w="4419"/>
        <w:gridCol w:w="4419"/>
      </w:tblGrid>
      <w:tr w:rsidR="004931C9" w:rsidRPr="004931C9" w14:paraId="336E2004" w14:textId="77777777" w:rsidTr="30BF92F4">
        <w:tc>
          <w:tcPr>
            <w:tcW w:w="4419" w:type="dxa"/>
          </w:tcPr>
          <w:p w14:paraId="5610C663" w14:textId="0D307145" w:rsidR="30BF92F4" w:rsidRPr="004931C9" w:rsidRDefault="30BF92F4" w:rsidP="30BF92F4">
            <w:pPr>
              <w:jc w:val="cente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Zona</w:t>
            </w:r>
          </w:p>
        </w:tc>
        <w:tc>
          <w:tcPr>
            <w:tcW w:w="4419" w:type="dxa"/>
          </w:tcPr>
          <w:p w14:paraId="3FB072AD" w14:textId="4FC62ADE" w:rsidR="30BF92F4" w:rsidRPr="004931C9" w:rsidRDefault="30BF92F4" w:rsidP="30BF92F4">
            <w:pPr>
              <w:jc w:val="cente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Municipios</w:t>
            </w:r>
          </w:p>
        </w:tc>
      </w:tr>
      <w:tr w:rsidR="004931C9" w:rsidRPr="004931C9" w14:paraId="0431BC04" w14:textId="77777777" w:rsidTr="30BF92F4">
        <w:tc>
          <w:tcPr>
            <w:tcW w:w="4419" w:type="dxa"/>
          </w:tcPr>
          <w:p w14:paraId="7CF69CE6" w14:textId="159F10F9" w:rsidR="30BF92F4" w:rsidRPr="004931C9" w:rsidRDefault="30BF92F4" w:rsidP="30BF92F4">
            <w:pPr>
              <w:jc w:val="cente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1</w:t>
            </w:r>
          </w:p>
        </w:tc>
        <w:tc>
          <w:tcPr>
            <w:tcW w:w="4419" w:type="dxa"/>
          </w:tcPr>
          <w:p w14:paraId="684F1AEE" w14:textId="3573F2FD"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Bogotá D.C., Facatativá, Zipaquirá, Chía, Mosquera, Madrid, Funza, Cajicá, Soacha, Sibaté, Tocancipá, La Calera, Sopó, Tabio, Tenjo, Cota, Cogua, Nemocón, Gachancipá, Bojacá.</w:t>
            </w:r>
          </w:p>
        </w:tc>
      </w:tr>
      <w:tr w:rsidR="004931C9" w:rsidRPr="004931C9" w14:paraId="55FC6BDC" w14:textId="77777777" w:rsidTr="30BF92F4">
        <w:tc>
          <w:tcPr>
            <w:tcW w:w="4419" w:type="dxa"/>
          </w:tcPr>
          <w:p w14:paraId="6FC7EE9B" w14:textId="7AEFD57E"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1B114798" w14:textId="3FE29199"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Medellín, Caldas, La Estrella, Itagüí, Sabaneta, Bello, Copacabana, Girardota, Barbosa, Envigado.</w:t>
            </w:r>
          </w:p>
        </w:tc>
      </w:tr>
      <w:tr w:rsidR="004931C9" w:rsidRPr="004931C9" w14:paraId="348B14A7" w14:textId="77777777" w:rsidTr="30BF92F4">
        <w:tc>
          <w:tcPr>
            <w:tcW w:w="4419" w:type="dxa"/>
          </w:tcPr>
          <w:p w14:paraId="5D3A618B" w14:textId="7F8381F1"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3CC79A2A" w14:textId="06DA265F"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Cartagena, Turbaco, Arjona, Turbaná, Santa Rosa, Santa Catalina, Clemencia, Maria La Baja, Mahates, San Estanislao, Villanueva. </w:t>
            </w:r>
          </w:p>
        </w:tc>
      </w:tr>
      <w:tr w:rsidR="004931C9" w:rsidRPr="004931C9" w14:paraId="70869496" w14:textId="77777777" w:rsidTr="30BF92F4">
        <w:tc>
          <w:tcPr>
            <w:tcW w:w="4419" w:type="dxa"/>
          </w:tcPr>
          <w:p w14:paraId="17756591" w14:textId="54657953"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5813F4D1" w14:textId="142EFE06"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Barranquilla, Soledad, Galapa, Puerto Colombia, Malambo.</w:t>
            </w:r>
          </w:p>
        </w:tc>
      </w:tr>
      <w:tr w:rsidR="004931C9" w:rsidRPr="004931C9" w14:paraId="079259F1" w14:textId="77777777" w:rsidTr="30BF92F4">
        <w:tc>
          <w:tcPr>
            <w:tcW w:w="4419" w:type="dxa"/>
          </w:tcPr>
          <w:p w14:paraId="0233EB04" w14:textId="06F9FFD3"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106A90B2" w14:textId="36A4B85D"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Bucaramanga, Floridablanca, Girón, Piedecuesta.</w:t>
            </w:r>
          </w:p>
        </w:tc>
      </w:tr>
      <w:tr w:rsidR="004931C9" w:rsidRPr="004931C9" w14:paraId="3D40987A" w14:textId="77777777" w:rsidTr="30BF92F4">
        <w:tc>
          <w:tcPr>
            <w:tcW w:w="4419" w:type="dxa"/>
          </w:tcPr>
          <w:p w14:paraId="2453C908" w14:textId="730B3765"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6EC0EDA4" w14:textId="0FB0EE47"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Cali, Palmira, Yumbo, Jamundí, Florida, Pradera, Candelaria, Dagua, Puerto Tejada, Santander de Quilichao, Villa Rica.</w:t>
            </w:r>
          </w:p>
        </w:tc>
      </w:tr>
      <w:tr w:rsidR="004931C9" w:rsidRPr="004931C9" w14:paraId="3F5F2C40" w14:textId="77777777" w:rsidTr="30BF92F4">
        <w:tc>
          <w:tcPr>
            <w:tcW w:w="4419" w:type="dxa"/>
          </w:tcPr>
          <w:p w14:paraId="3671F828" w14:textId="0449147F" w:rsidR="30BF92F4" w:rsidRPr="004931C9" w:rsidRDefault="30BF92F4" w:rsidP="30BF92F4">
            <w:pPr>
              <w:jc w:val="cente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2</w:t>
            </w:r>
          </w:p>
        </w:tc>
        <w:tc>
          <w:tcPr>
            <w:tcW w:w="4419" w:type="dxa"/>
          </w:tcPr>
          <w:p w14:paraId="114149DB" w14:textId="478BC5B6"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Armenia, Circasia y Salento, Montenegro, Calarcá, La Tebaida.</w:t>
            </w:r>
          </w:p>
        </w:tc>
      </w:tr>
      <w:tr w:rsidR="004931C9" w:rsidRPr="004931C9" w14:paraId="41D25C83" w14:textId="77777777" w:rsidTr="30BF92F4">
        <w:tc>
          <w:tcPr>
            <w:tcW w:w="4419" w:type="dxa"/>
          </w:tcPr>
          <w:p w14:paraId="18CA27D4" w14:textId="2919CBEE"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1736208F" w14:textId="7FF02933"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Cúcuta, Los Patios, Villa del Rosario, San Cayetano, El Zulia, Puerto Santander.</w:t>
            </w:r>
          </w:p>
        </w:tc>
      </w:tr>
      <w:tr w:rsidR="004931C9" w:rsidRPr="004931C9" w14:paraId="62286D64" w14:textId="77777777" w:rsidTr="30BF92F4">
        <w:tc>
          <w:tcPr>
            <w:tcW w:w="4419" w:type="dxa"/>
          </w:tcPr>
          <w:p w14:paraId="3392FBDF" w14:textId="73108147"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28D1958B" w14:textId="27E93B4A"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Ibagué, Valle de San Juan, San Luis, Piedras, Flandes, Espinal, Coello, Cajamarca, Anzoátegui, Alvarado.</w:t>
            </w:r>
          </w:p>
        </w:tc>
      </w:tr>
      <w:tr w:rsidR="004931C9" w:rsidRPr="004931C9" w14:paraId="5F778B05" w14:textId="77777777" w:rsidTr="30BF92F4">
        <w:tc>
          <w:tcPr>
            <w:tcW w:w="4419" w:type="dxa"/>
          </w:tcPr>
          <w:p w14:paraId="508A3E5D" w14:textId="3AB273FE"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42EA2C30" w14:textId="6EE0A51C"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Manizales, Villamaría, Anserma, Palestina, Chinchiná, Neira, Marulanda.</w:t>
            </w:r>
          </w:p>
        </w:tc>
      </w:tr>
      <w:tr w:rsidR="004931C9" w:rsidRPr="004931C9" w14:paraId="0F52080E" w14:textId="77777777" w:rsidTr="30BF92F4">
        <w:tc>
          <w:tcPr>
            <w:tcW w:w="4419" w:type="dxa"/>
          </w:tcPr>
          <w:p w14:paraId="1F2362E6" w14:textId="595E52CB"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242E9A79" w14:textId="4105754D"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Montería, Cereté, Puerto Escondido, San Pelayo, San Carlos, Planeta Rica, Tierralta, Valencia, Canalete, Los Cordobas.</w:t>
            </w:r>
          </w:p>
        </w:tc>
      </w:tr>
      <w:tr w:rsidR="004931C9" w:rsidRPr="004931C9" w14:paraId="2FFAD432" w14:textId="77777777" w:rsidTr="30BF92F4">
        <w:tc>
          <w:tcPr>
            <w:tcW w:w="4419" w:type="dxa"/>
          </w:tcPr>
          <w:p w14:paraId="02DCE9A2" w14:textId="2EC940CD"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126EC043" w14:textId="1B8B58EE"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Neiva, Campoalegre, Palermo, Aipe, Rivera, Tello, Baraya, Villavieja.</w:t>
            </w:r>
          </w:p>
        </w:tc>
      </w:tr>
      <w:tr w:rsidR="004931C9" w:rsidRPr="004931C9" w14:paraId="1B07AFE9" w14:textId="77777777" w:rsidTr="30BF92F4">
        <w:tc>
          <w:tcPr>
            <w:tcW w:w="4419" w:type="dxa"/>
          </w:tcPr>
          <w:p w14:paraId="6CC56D3D" w14:textId="1B088F8A"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124C8116" w14:textId="47D77124"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Pasto, Nariño, Sandoná, Ancuya, Yacuanquer, Funes, Tangua, Imués, Chachaguí, Buesaco, El </w:t>
            </w:r>
            <w:r w:rsidRPr="004931C9">
              <w:rPr>
                <w:rFonts w:ascii="Arial" w:eastAsia="Arial" w:hAnsi="Arial" w:cs="Arial"/>
                <w:color w:val="262626" w:themeColor="text1" w:themeTint="D9"/>
                <w:sz w:val="18"/>
                <w:szCs w:val="18"/>
              </w:rPr>
              <w:lastRenderedPageBreak/>
              <w:t>Tambo, La Florida, Potosí, Ipiales, Ospina, Arboleda, El Tablón.</w:t>
            </w:r>
          </w:p>
        </w:tc>
      </w:tr>
      <w:tr w:rsidR="004931C9" w:rsidRPr="004931C9" w14:paraId="6279E8DF" w14:textId="77777777" w:rsidTr="30BF92F4">
        <w:tc>
          <w:tcPr>
            <w:tcW w:w="4419" w:type="dxa"/>
          </w:tcPr>
          <w:p w14:paraId="64859546" w14:textId="7D8A4BE6"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lastRenderedPageBreak/>
              <w:t xml:space="preserve"> </w:t>
            </w:r>
          </w:p>
        </w:tc>
        <w:tc>
          <w:tcPr>
            <w:tcW w:w="4419" w:type="dxa"/>
          </w:tcPr>
          <w:p w14:paraId="2A97EEF5" w14:textId="41D0430B"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Pereira, Dosquebradas, La Virginia, Marsella, Santa Rosa de Cabal.</w:t>
            </w:r>
          </w:p>
        </w:tc>
      </w:tr>
      <w:tr w:rsidR="004931C9" w:rsidRPr="004931C9" w14:paraId="1BAF96EC" w14:textId="77777777" w:rsidTr="30BF92F4">
        <w:tc>
          <w:tcPr>
            <w:tcW w:w="4419" w:type="dxa"/>
          </w:tcPr>
          <w:p w14:paraId="72364DDD" w14:textId="41F0DFEE"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6FC9E708" w14:textId="17545F07"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Popayán, El Tambo (Cauca), Piendamó – Tunía, Timbío, Cajibío.</w:t>
            </w:r>
          </w:p>
        </w:tc>
      </w:tr>
      <w:tr w:rsidR="004931C9" w:rsidRPr="004931C9" w14:paraId="29D4C6A6" w14:textId="77777777" w:rsidTr="30BF92F4">
        <w:tc>
          <w:tcPr>
            <w:tcW w:w="4419" w:type="dxa"/>
          </w:tcPr>
          <w:p w14:paraId="73BBFD21" w14:textId="06707516"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09995EC9" w14:textId="0015576D"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Santa Marta, Ciénaga, Puebloviejo, El Retén.</w:t>
            </w:r>
          </w:p>
        </w:tc>
      </w:tr>
      <w:tr w:rsidR="004931C9" w:rsidRPr="004931C9" w14:paraId="65BC4F1F" w14:textId="77777777" w:rsidTr="30BF92F4">
        <w:tc>
          <w:tcPr>
            <w:tcW w:w="4419" w:type="dxa"/>
          </w:tcPr>
          <w:p w14:paraId="17C03F08" w14:textId="2F859595"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6EFD4555" w14:textId="0F7D0DDE"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Sincelejo, Sampués, Palmito, Tolú, Tolú Viejo.</w:t>
            </w:r>
          </w:p>
        </w:tc>
      </w:tr>
      <w:tr w:rsidR="004931C9" w:rsidRPr="004931C9" w14:paraId="70E688EE" w14:textId="77777777" w:rsidTr="30BF92F4">
        <w:tc>
          <w:tcPr>
            <w:tcW w:w="4419" w:type="dxa"/>
          </w:tcPr>
          <w:p w14:paraId="2E066116" w14:textId="773FC564"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2629791E" w14:textId="18535F0A"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Tunja, Chiquinquirá, Cómbita, Duitama, Villa de Leyva, Cucaita, Sora, Tinjacá, Ráquira, Samacá, Sáchica, Soracá, Ciénega, Boyacá, Jenesano, Ramiriquí, Miraflores, Tibaná, Garagoa, Oicatá, Chivatá, Sibaté, Siachoque, Toca, Tuta, Santa Rosa de Viterbo, Nobsa, Belén, Paz del Río, Isa, Pesca, Monguí, Mongua,Tópaga, Corrales , Firavitoba, Moniquirá, Sogamoso, Paipa, Ventaquemada.</w:t>
            </w:r>
          </w:p>
        </w:tc>
      </w:tr>
      <w:tr w:rsidR="004931C9" w:rsidRPr="004931C9" w14:paraId="1DDE033F" w14:textId="77777777" w:rsidTr="30BF92F4">
        <w:tc>
          <w:tcPr>
            <w:tcW w:w="4419" w:type="dxa"/>
          </w:tcPr>
          <w:p w14:paraId="47969F56" w14:textId="149B18FC"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550DB1B4" w14:textId="39CF6402"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Villavicencio, Acacías, Cumaral, Restrepo, El Calvario, Puerto López, Puerto Gaitán, San Carlos de Guaroa.</w:t>
            </w:r>
          </w:p>
        </w:tc>
      </w:tr>
      <w:tr w:rsidR="004931C9" w:rsidRPr="004931C9" w14:paraId="048A3B46" w14:textId="77777777" w:rsidTr="30BF92F4">
        <w:tc>
          <w:tcPr>
            <w:tcW w:w="4419" w:type="dxa"/>
          </w:tcPr>
          <w:p w14:paraId="6F330B2A" w14:textId="435EF870" w:rsidR="30BF92F4" w:rsidRPr="004931C9" w:rsidRDefault="30BF92F4" w:rsidP="30BF92F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c>
        <w:tc>
          <w:tcPr>
            <w:tcW w:w="4419" w:type="dxa"/>
          </w:tcPr>
          <w:p w14:paraId="3F4C7DB9" w14:textId="31C438D4"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Yopal, Nunchía, Paya, San Luis de Palenque, Orocué, Maní, Aguazul.</w:t>
            </w:r>
          </w:p>
        </w:tc>
      </w:tr>
      <w:tr w:rsidR="30BF92F4" w:rsidRPr="004931C9" w14:paraId="45787514" w14:textId="77777777" w:rsidTr="30BF92F4">
        <w:tc>
          <w:tcPr>
            <w:tcW w:w="4419" w:type="dxa"/>
          </w:tcPr>
          <w:p w14:paraId="7D44773C" w14:textId="005BAD59" w:rsidR="30BF92F4" w:rsidRPr="004931C9" w:rsidRDefault="30BF92F4" w:rsidP="30BF92F4">
            <w:pPr>
              <w:jc w:val="cente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3</w:t>
            </w:r>
          </w:p>
        </w:tc>
        <w:tc>
          <w:tcPr>
            <w:tcW w:w="4419" w:type="dxa"/>
          </w:tcPr>
          <w:p w14:paraId="6980356D" w14:textId="302B278B" w:rsidR="30BF92F4" w:rsidRPr="004931C9" w:rsidRDefault="30BF92F4" w:rsidP="30BF92F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El resto del territorio nacional.</w:t>
            </w:r>
          </w:p>
        </w:tc>
      </w:tr>
    </w:tbl>
    <w:p w14:paraId="38FF6AB5" w14:textId="65D95044" w:rsidR="30BF92F4" w:rsidRPr="004931C9" w:rsidRDefault="30BF92F4" w:rsidP="30BF92F4">
      <w:pPr>
        <w:rPr>
          <w:rFonts w:ascii="Arial" w:hAnsi="Arial" w:cs="Arial"/>
          <w:color w:val="262626" w:themeColor="text1" w:themeTint="D9"/>
          <w:sz w:val="18"/>
          <w:szCs w:val="18"/>
        </w:rPr>
      </w:pPr>
    </w:p>
    <w:p w14:paraId="02CE4FD7" w14:textId="478CFB1F" w:rsidR="3DC19496" w:rsidRPr="004931C9" w:rsidRDefault="3DC19496" w:rsidP="30BF92F4">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317D7F98" w14:textId="0CD7F022" w:rsidR="173A7841" w:rsidRPr="004931C9" w:rsidRDefault="173A7841" w:rsidP="343F3AB8">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SERVICIOS</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4AD81B6A" w14:textId="77777777" w:rsidTr="343F3AB8">
        <w:tc>
          <w:tcPr>
            <w:tcW w:w="4419" w:type="dxa"/>
          </w:tcPr>
          <w:p w14:paraId="19743C80" w14:textId="62C33E15"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Código del servicio </w:t>
            </w:r>
          </w:p>
        </w:tc>
        <w:tc>
          <w:tcPr>
            <w:tcW w:w="4419" w:type="dxa"/>
          </w:tcPr>
          <w:p w14:paraId="0512BC13" w14:textId="22F6F90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IT-MS-01</w:t>
            </w:r>
          </w:p>
        </w:tc>
      </w:tr>
      <w:tr w:rsidR="004931C9" w:rsidRPr="004931C9" w14:paraId="4AE30034" w14:textId="77777777" w:rsidTr="343F3AB8">
        <w:tc>
          <w:tcPr>
            <w:tcW w:w="4419" w:type="dxa"/>
          </w:tcPr>
          <w:p w14:paraId="33B676DC" w14:textId="55EB96B8"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01757222" w14:textId="39319FEB"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de Mesa de Servicios Nivel 1</w:t>
            </w:r>
          </w:p>
        </w:tc>
      </w:tr>
      <w:tr w:rsidR="004931C9" w:rsidRPr="004931C9" w14:paraId="647AF185" w14:textId="77777777" w:rsidTr="343F3AB8">
        <w:tc>
          <w:tcPr>
            <w:tcW w:w="4419" w:type="dxa"/>
          </w:tcPr>
          <w:p w14:paraId="2E8709EC" w14:textId="1C182018"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381AB558" w14:textId="38DA5F3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atención al usuario en sitio (Instalaciones de la Entidad) o remoto (Instalaciones del Proveedor), prestado por recurso humano con formación, experiencia, habilidades y conocimientos específicos y relacionados en servicios de soporte de TI; punto de contacto inicial del usuario con la mesa de servicios de TI, dotado con las herramientas técnicas de hardware y software especializado para el registro de tickets, que permita el acceso remoto de equipos de cómputo, además del puesto de trabajo (mobiliario) necesario para la prestación del servicio.</w:t>
            </w:r>
          </w:p>
        </w:tc>
      </w:tr>
      <w:tr w:rsidR="004931C9" w:rsidRPr="004931C9" w14:paraId="331112FD" w14:textId="77777777" w:rsidTr="343F3AB8">
        <w:tc>
          <w:tcPr>
            <w:tcW w:w="4419" w:type="dxa"/>
          </w:tcPr>
          <w:p w14:paraId="288B5700" w14:textId="207B92AA"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3E13E412" w14:textId="3F08B8C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de Mesa de Servicios de TI / Modalidad y Horario de servicio – Mensualmente o Por horas.</w:t>
            </w:r>
          </w:p>
        </w:tc>
      </w:tr>
    </w:tbl>
    <w:p w14:paraId="4C0840EF" w14:textId="6C95FCE4" w:rsidR="4ED7759F" w:rsidRPr="004931C9" w:rsidRDefault="4ED7759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50030C1E" w14:textId="77777777" w:rsidTr="6D93E70C">
        <w:tc>
          <w:tcPr>
            <w:tcW w:w="4419" w:type="dxa"/>
          </w:tcPr>
          <w:p w14:paraId="475FA8B8" w14:textId="7A5E40BE" w:rsidR="343F3AB8" w:rsidRPr="004931C9" w:rsidRDefault="343F3AB8" w:rsidP="343F3AB8">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5BE4E606" w14:textId="33A5B555" w:rsidR="343F3AB8" w:rsidRPr="004931C9" w:rsidRDefault="343F3AB8" w:rsidP="343F3AB8">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7115B665" w14:textId="77777777" w:rsidTr="6D93E70C">
        <w:tc>
          <w:tcPr>
            <w:tcW w:w="4419" w:type="dxa"/>
          </w:tcPr>
          <w:p w14:paraId="7908D28C" w14:textId="439ACCE5"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Modalidad del Agente</w:t>
            </w:r>
          </w:p>
        </w:tc>
        <w:tc>
          <w:tcPr>
            <w:tcW w:w="4419" w:type="dxa"/>
          </w:tcPr>
          <w:p w14:paraId="552CAEEE" w14:textId="5B6AE10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w:t>
            </w:r>
          </w:p>
          <w:p w14:paraId="1BF431B3" w14:textId="31D1B97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técnico</w:t>
            </w:r>
          </w:p>
          <w:p w14:paraId="7FE6C1C5" w14:textId="495B00BD"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profesional</w:t>
            </w:r>
          </w:p>
        </w:tc>
      </w:tr>
      <w:tr w:rsidR="004931C9" w:rsidRPr="004931C9" w14:paraId="6DCD0FB4" w14:textId="77777777" w:rsidTr="6D93E70C">
        <w:tc>
          <w:tcPr>
            <w:tcW w:w="4419" w:type="dxa"/>
          </w:tcPr>
          <w:p w14:paraId="0A753167" w14:textId="0FD706CD"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Herramientas de Hardware y Software</w:t>
            </w:r>
          </w:p>
        </w:tc>
        <w:tc>
          <w:tcPr>
            <w:tcW w:w="4419" w:type="dxa"/>
          </w:tcPr>
          <w:p w14:paraId="732901FF" w14:textId="6165A37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Agente debe estar dotado con:</w:t>
            </w:r>
          </w:p>
          <w:p w14:paraId="4DFB66DA" w14:textId="33F917C5" w:rsidR="343F3AB8" w:rsidRPr="004931C9" w:rsidRDefault="343F3AB8">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w:t>
            </w:r>
          </w:p>
          <w:p w14:paraId="1D5A8128" w14:textId="3398277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 Equipo de cómputo conformado por la unidad central de proceso (CPU), monitor, teclado y mouse, manuales, cables, sistema operacional/operativo preinstalado con versión soportada por el fabricante con su respectiva licencia o la versión de Linux apropiada y habilitado para acceso a Internet. Los computadores de los Agentes deben estar asegurados para prevenir la grabación de información a dispositivos externos tales como CD, DVD, memorias USB o discos externos.</w:t>
            </w:r>
          </w:p>
          <w:p w14:paraId="0F6372CC" w14:textId="396A863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EABDC7C" w14:textId="6F05560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(ii) Teléfono o software de atención de llamadas, diadema telefónica con uno o dos auriculares para la recepción del sonido y un micrófono integrado para la transmisión. La diadema debe garantizar la ergonomía con las condiciones de adaptación.</w:t>
            </w:r>
          </w:p>
          <w:p w14:paraId="290058C3" w14:textId="2133F6E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6666EB3" w14:textId="4CAF1B6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(iii) Software o plataforma tecnológica que permita al Agente prestar correctamente el servicio en los diferentes canales de atención al usuario dispuestos y tener disponible una herramienta de acceso remoto de la estación de trabajo del usuario que reporta un incidente para resolución en primera instancia. No le está permitido el acceso a las estaciones de trabajo sin previa autorización del usuario.</w:t>
            </w:r>
          </w:p>
        </w:tc>
      </w:tr>
      <w:tr w:rsidR="004931C9" w:rsidRPr="004931C9" w14:paraId="4A459E41" w14:textId="77777777" w:rsidTr="6D93E70C">
        <w:tc>
          <w:tcPr>
            <w:tcW w:w="4419" w:type="dxa"/>
          </w:tcPr>
          <w:p w14:paraId="4DC9D7C3" w14:textId="168CD09E"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Canales de Atención al usuario</w:t>
            </w:r>
          </w:p>
        </w:tc>
        <w:tc>
          <w:tcPr>
            <w:tcW w:w="4419" w:type="dxa"/>
          </w:tcPr>
          <w:p w14:paraId="3271A7A4" w14:textId="73CF15D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Telefónico o Voz </w:t>
            </w:r>
          </w:p>
          <w:p w14:paraId="46B19F25" w14:textId="04ECABD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Correo electrónico</w:t>
            </w:r>
          </w:p>
          <w:p w14:paraId="24960CBE" w14:textId="23BD198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Chat</w:t>
            </w:r>
          </w:p>
          <w:p w14:paraId="46FD0709" w14:textId="483969B0" w:rsidR="343F3AB8" w:rsidRPr="004931C9" w:rsidRDefault="343F3AB8" w:rsidP="6D93E70C">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t>We</w:t>
            </w:r>
            <w:r w:rsidR="6FBC9C64" w:rsidRPr="004931C9">
              <w:rPr>
                <w:rFonts w:ascii="Arial" w:eastAsia="Arial" w:hAnsi="Arial" w:cs="Arial"/>
                <w:color w:val="262626" w:themeColor="text1" w:themeTint="D9"/>
                <w:sz w:val="18"/>
                <w:szCs w:val="18"/>
                <w:lang w:val="en-US"/>
              </w:rPr>
              <w:t>b</w:t>
            </w:r>
          </w:p>
        </w:tc>
      </w:tr>
      <w:tr w:rsidR="004931C9" w:rsidRPr="004931C9" w14:paraId="765816C0" w14:textId="77777777" w:rsidTr="6D93E70C">
        <w:tc>
          <w:tcPr>
            <w:tcW w:w="4419" w:type="dxa"/>
          </w:tcPr>
          <w:p w14:paraId="30F200BB" w14:textId="44516D11"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Horarios de prestación del servicio</w:t>
            </w:r>
          </w:p>
        </w:tc>
        <w:tc>
          <w:tcPr>
            <w:tcW w:w="4419" w:type="dxa"/>
          </w:tcPr>
          <w:p w14:paraId="34B4852D" w14:textId="6AF9306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Jornada Ordinaria </w:t>
            </w:r>
          </w:p>
          <w:p w14:paraId="3E9679A2" w14:textId="6E5C091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diurna</w:t>
            </w:r>
          </w:p>
          <w:p w14:paraId="34A2AAEB" w14:textId="2B96847C"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Hora extra nocturna </w:t>
            </w:r>
          </w:p>
          <w:p w14:paraId="228E4B28" w14:textId="3C02FD9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dominical/festivo</w:t>
            </w:r>
          </w:p>
          <w:p w14:paraId="442F90BA" w14:textId="7768A69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7x24</w:t>
            </w:r>
          </w:p>
          <w:p w14:paraId="1907B5F5" w14:textId="43F02E1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Por horas.</w:t>
            </w:r>
          </w:p>
        </w:tc>
      </w:tr>
      <w:tr w:rsidR="004931C9" w:rsidRPr="004931C9" w14:paraId="1A002AB6" w14:textId="77777777" w:rsidTr="6D93E70C">
        <w:tc>
          <w:tcPr>
            <w:tcW w:w="4419" w:type="dxa"/>
          </w:tcPr>
          <w:p w14:paraId="3CADF919" w14:textId="44835DE1"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Nivel de Servicio</w:t>
            </w:r>
          </w:p>
        </w:tc>
        <w:tc>
          <w:tcPr>
            <w:tcW w:w="4419" w:type="dxa"/>
          </w:tcPr>
          <w:p w14:paraId="3750838C" w14:textId="1355B27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3CB09276" w14:textId="7CE13E0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010D85B8" w14:textId="47F6613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45ED86AE" w14:textId="23ED68E9" w:rsidR="4ED7759F" w:rsidRPr="004931C9" w:rsidRDefault="4ED7759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29C2B56" w14:textId="0D115F97" w:rsidR="343F3AB8" w:rsidRPr="004931C9" w:rsidRDefault="4ED7759F">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r w:rsidR="343F3AB8" w:rsidRPr="004931C9">
        <w:rPr>
          <w:rFonts w:ascii="Arial" w:hAnsi="Arial" w:cs="Arial"/>
          <w:color w:val="262626" w:themeColor="text1" w:themeTint="D9"/>
          <w:sz w:val="18"/>
          <w:szCs w:val="18"/>
        </w:rPr>
        <w:br w:type="page"/>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4EFD368A" w14:textId="77777777" w:rsidTr="343F3AB8">
        <w:tc>
          <w:tcPr>
            <w:tcW w:w="4419" w:type="dxa"/>
          </w:tcPr>
          <w:p w14:paraId="31913292" w14:textId="77F139AF"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Código del servicio </w:t>
            </w:r>
          </w:p>
        </w:tc>
        <w:tc>
          <w:tcPr>
            <w:tcW w:w="4419" w:type="dxa"/>
          </w:tcPr>
          <w:p w14:paraId="43BBF363" w14:textId="09176D4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IT-MS-02</w:t>
            </w:r>
          </w:p>
        </w:tc>
      </w:tr>
      <w:tr w:rsidR="004931C9" w:rsidRPr="004931C9" w14:paraId="555FB10E" w14:textId="77777777" w:rsidTr="343F3AB8">
        <w:tc>
          <w:tcPr>
            <w:tcW w:w="4419" w:type="dxa"/>
          </w:tcPr>
          <w:p w14:paraId="320A09F1" w14:textId="582C18B9"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1677457A" w14:textId="4D7C83C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de Mesa de Servicios Nivel 2</w:t>
            </w:r>
          </w:p>
        </w:tc>
      </w:tr>
      <w:tr w:rsidR="004931C9" w:rsidRPr="004931C9" w14:paraId="4C9F0401" w14:textId="77777777" w:rsidTr="343F3AB8">
        <w:tc>
          <w:tcPr>
            <w:tcW w:w="4419" w:type="dxa"/>
          </w:tcPr>
          <w:p w14:paraId="5ED81517" w14:textId="320E81D9"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61C98ADD" w14:textId="636EA84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atención al usuario en sitio (Instalaciones de la Entidad) o remoto (Instalaciones del Proveedor), prestado por recurso humano con formación, experiencia, habilidades y conocimientos específicos y relacionados en servicios de soporte de TI; punto de contacto inicial del usuario con la mesa de servicios de TI, dotado con las herramientas técnicas de hardware y software especializado para el registro de tickets, que permita el acceso remoto de equipos de cómputo, además del puesto de trabajo (mobiliario) necesario para la prestación del servicio.</w:t>
            </w:r>
          </w:p>
        </w:tc>
      </w:tr>
      <w:tr w:rsidR="004931C9" w:rsidRPr="004931C9" w14:paraId="6F602512" w14:textId="77777777" w:rsidTr="343F3AB8">
        <w:tc>
          <w:tcPr>
            <w:tcW w:w="4419" w:type="dxa"/>
          </w:tcPr>
          <w:p w14:paraId="1DCCE96E" w14:textId="7ABFE9D8"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24C5D2CF" w14:textId="33D9DE0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de Mesa de Servicios de TI / Modalidad y Horario de servicio – Mensualmente o Por horas.</w:t>
            </w:r>
          </w:p>
        </w:tc>
      </w:tr>
    </w:tbl>
    <w:p w14:paraId="3E3D8F44" w14:textId="28341374" w:rsidR="11DBCDEB" w:rsidRPr="004931C9" w:rsidRDefault="11DBCDE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1C8D5EA2" w14:textId="77777777" w:rsidTr="315E6D9F">
        <w:tc>
          <w:tcPr>
            <w:tcW w:w="4419" w:type="dxa"/>
          </w:tcPr>
          <w:p w14:paraId="6EA41118" w14:textId="21094970" w:rsidR="343F3AB8" w:rsidRPr="004931C9" w:rsidRDefault="343F3AB8" w:rsidP="343F3AB8">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5808FE1D" w14:textId="0325B000" w:rsidR="343F3AB8" w:rsidRPr="004931C9" w:rsidRDefault="343F3AB8" w:rsidP="343F3AB8">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40D7AE79" w14:textId="77777777" w:rsidTr="315E6D9F">
        <w:tc>
          <w:tcPr>
            <w:tcW w:w="4419" w:type="dxa"/>
          </w:tcPr>
          <w:p w14:paraId="73A91BDB" w14:textId="78C80A3A"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Modalidad del Agente</w:t>
            </w:r>
          </w:p>
        </w:tc>
        <w:tc>
          <w:tcPr>
            <w:tcW w:w="4419" w:type="dxa"/>
          </w:tcPr>
          <w:p w14:paraId="2E3C1A8F" w14:textId="5277E86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Especializado</w:t>
            </w:r>
          </w:p>
          <w:p w14:paraId="5C68B72C" w14:textId="5659A19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Experto Junior</w:t>
            </w:r>
          </w:p>
          <w:p w14:paraId="55C8E1FF" w14:textId="37C7748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Experto Senior</w:t>
            </w:r>
          </w:p>
        </w:tc>
      </w:tr>
      <w:tr w:rsidR="004931C9" w:rsidRPr="004931C9" w14:paraId="55800C0A" w14:textId="77777777" w:rsidTr="315E6D9F">
        <w:tc>
          <w:tcPr>
            <w:tcW w:w="4419" w:type="dxa"/>
          </w:tcPr>
          <w:p w14:paraId="66C8DADF" w14:textId="67D61E03"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Especialidad del Agente</w:t>
            </w:r>
          </w:p>
        </w:tc>
        <w:tc>
          <w:tcPr>
            <w:tcW w:w="4419" w:type="dxa"/>
          </w:tcPr>
          <w:p w14:paraId="130F1DFA" w14:textId="61F104D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podrá solicitar la especialidad del agente de acuerdo con alguna de las siguientes especialidades:</w:t>
            </w:r>
          </w:p>
          <w:p w14:paraId="2B18CB40" w14:textId="77777777" w:rsidR="00891ACB" w:rsidRPr="004931C9" w:rsidRDefault="00891AC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Redes</w:t>
            </w:r>
          </w:p>
          <w:p w14:paraId="7896832C" w14:textId="61C3AEE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Almacenamiento</w:t>
            </w:r>
          </w:p>
          <w:p w14:paraId="5644FD8C" w14:textId="31538CC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Sistemas Operativos</w:t>
            </w:r>
          </w:p>
          <w:p w14:paraId="1B790329" w14:textId="0EDF99D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Bases de Datos</w:t>
            </w:r>
          </w:p>
          <w:p w14:paraId="33F98A5F" w14:textId="16D75DEC"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Seguridad</w:t>
            </w:r>
          </w:p>
          <w:p w14:paraId="1146BB48" w14:textId="3325C3B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Backup</w:t>
            </w:r>
          </w:p>
          <w:p w14:paraId="6CFC1937" w14:textId="7C91584D" w:rsidR="343F3AB8" w:rsidRPr="004931C9" w:rsidRDefault="1820CF39" w:rsidP="315E6D9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Administrador </w:t>
            </w:r>
            <w:r w:rsidR="07EAF00E" w:rsidRPr="004931C9">
              <w:rPr>
                <w:rFonts w:ascii="Arial" w:eastAsia="Arial" w:hAnsi="Arial" w:cs="Arial"/>
                <w:color w:val="262626" w:themeColor="text1" w:themeTint="D9"/>
                <w:sz w:val="18"/>
                <w:szCs w:val="18"/>
              </w:rPr>
              <w:t xml:space="preserve">de </w:t>
            </w:r>
            <w:r w:rsidR="343F3AB8" w:rsidRPr="004931C9">
              <w:rPr>
                <w:rFonts w:ascii="Arial" w:eastAsia="Arial" w:hAnsi="Arial" w:cs="Arial"/>
                <w:color w:val="262626" w:themeColor="text1" w:themeTint="D9"/>
                <w:sz w:val="18"/>
                <w:szCs w:val="18"/>
              </w:rPr>
              <w:t>Servidores y Aplicaciones</w:t>
            </w:r>
          </w:p>
          <w:p w14:paraId="483138E2" w14:textId="5AE44F58" w:rsidR="343F3AB8" w:rsidRPr="004931C9" w:rsidRDefault="3204A83D" w:rsidP="315E6D9F">
            <w:pPr>
              <w:spacing w:line="259" w:lineRule="auto"/>
              <w:rPr>
                <w:color w:val="262626" w:themeColor="text1" w:themeTint="D9"/>
              </w:rPr>
            </w:pPr>
            <w:r w:rsidRPr="004931C9">
              <w:rPr>
                <w:rFonts w:ascii="Arial" w:eastAsia="Arial" w:hAnsi="Arial" w:cs="Arial"/>
                <w:color w:val="262626" w:themeColor="text1" w:themeTint="D9"/>
                <w:sz w:val="18"/>
                <w:szCs w:val="18"/>
              </w:rPr>
              <w:t>Arquitecto de Infraestructura</w:t>
            </w:r>
          </w:p>
          <w:p w14:paraId="06BA632F" w14:textId="47CB9C30" w:rsidR="343F3AB8" w:rsidRPr="004931C9" w:rsidRDefault="3204A83D" w:rsidP="315E6D9F">
            <w:pPr>
              <w:spacing w:line="259"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Arquitecto de Aplicaciones</w:t>
            </w:r>
          </w:p>
          <w:p w14:paraId="7C568A6C" w14:textId="240539B4" w:rsidR="343F3AB8" w:rsidRPr="004931C9" w:rsidRDefault="481D35B4" w:rsidP="315E6D9F">
            <w:pPr>
              <w:spacing w:line="259"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Directorio Activo</w:t>
            </w:r>
          </w:p>
        </w:tc>
      </w:tr>
      <w:tr w:rsidR="004931C9" w:rsidRPr="004931C9" w14:paraId="51588C52" w14:textId="77777777" w:rsidTr="315E6D9F">
        <w:tc>
          <w:tcPr>
            <w:tcW w:w="4419" w:type="dxa"/>
          </w:tcPr>
          <w:p w14:paraId="02186848" w14:textId="7ABA5343"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Herramientas de Hardware y Software</w:t>
            </w:r>
          </w:p>
        </w:tc>
        <w:tc>
          <w:tcPr>
            <w:tcW w:w="4419" w:type="dxa"/>
          </w:tcPr>
          <w:p w14:paraId="1D223596" w14:textId="3708F59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Agente debe estar dotado co</w:t>
            </w:r>
            <w:r w:rsidR="190274E5" w:rsidRPr="004931C9">
              <w:rPr>
                <w:rFonts w:ascii="Arial" w:eastAsia="Arial" w:hAnsi="Arial" w:cs="Arial"/>
                <w:color w:val="262626" w:themeColor="text1" w:themeTint="D9"/>
                <w:sz w:val="18"/>
                <w:szCs w:val="18"/>
              </w:rPr>
              <w:t>n</w:t>
            </w:r>
            <w:r w:rsidRPr="004931C9">
              <w:rPr>
                <w:rFonts w:ascii="Arial" w:eastAsia="Arial" w:hAnsi="Arial" w:cs="Arial"/>
                <w:color w:val="262626" w:themeColor="text1" w:themeTint="D9"/>
                <w:sz w:val="18"/>
                <w:szCs w:val="18"/>
              </w:rPr>
              <w:t>:</w:t>
            </w:r>
          </w:p>
          <w:p w14:paraId="62BA0417" w14:textId="22439912" w:rsidR="343F3AB8" w:rsidRPr="004931C9" w:rsidRDefault="343F3AB8">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w:t>
            </w:r>
          </w:p>
          <w:p w14:paraId="32D54680" w14:textId="7948D8B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 Equipo de cómputo conformado por la unidad central de proceso (CPU), monitor, teclado y mouse, manuales, cables, sistema operacional/operativo preinstalado con versión soportada por el fabricante con su respectiva licencia o la versión de Linux apropiada y habilitado para acceso a Internet. Los computadores de los Agentes deben estar asegurados para prevenir la grabación de información a dispositivos externos tales como CD, DVD, memorias USB o discos externos.</w:t>
            </w:r>
          </w:p>
          <w:p w14:paraId="64A73B46" w14:textId="20D9514C"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F9E8E58" w14:textId="1340335C"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(ii) Teléfono o software de atención de llamadas, diadema telefónica con uno o dos auriculares para la recepción del sonido y un micrófono integrado para la transmisión. La diadema debe garantizar la ergonomía con las condiciones de adaptación.</w:t>
            </w:r>
          </w:p>
          <w:p w14:paraId="6ADCF740" w14:textId="53D1847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1DFB078" w14:textId="0941B7F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(iii) Software o plataforma tecnológica que permita al Agente prestar correctamente el servicio en los diferentes canales de atención al usuario dispuestos y tener disponible una herramienta de acceso remoto de la estación de trabajo del usuario que reporta un incidente para resolución en primera instancia. No le está permitido el acceso a las </w:t>
            </w:r>
            <w:r w:rsidRPr="004931C9">
              <w:rPr>
                <w:rFonts w:ascii="Arial" w:eastAsia="Arial" w:hAnsi="Arial" w:cs="Arial"/>
                <w:color w:val="262626" w:themeColor="text1" w:themeTint="D9"/>
                <w:sz w:val="18"/>
                <w:szCs w:val="18"/>
              </w:rPr>
              <w:lastRenderedPageBreak/>
              <w:t>estaciones de trabajo sin previa autorización del usuario.</w:t>
            </w:r>
          </w:p>
        </w:tc>
      </w:tr>
      <w:tr w:rsidR="004931C9" w:rsidRPr="004931C9" w14:paraId="19A19459" w14:textId="77777777" w:rsidTr="315E6D9F">
        <w:tc>
          <w:tcPr>
            <w:tcW w:w="4419" w:type="dxa"/>
          </w:tcPr>
          <w:p w14:paraId="0D69EBB2" w14:textId="3BEA563D"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Canales de Atención al usuario</w:t>
            </w:r>
          </w:p>
        </w:tc>
        <w:tc>
          <w:tcPr>
            <w:tcW w:w="4419" w:type="dxa"/>
          </w:tcPr>
          <w:p w14:paraId="21F95780" w14:textId="3011405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Telefónico o Voz </w:t>
            </w:r>
          </w:p>
          <w:p w14:paraId="22A27FB3" w14:textId="1F3F0AC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Correo electrónico</w:t>
            </w:r>
          </w:p>
          <w:p w14:paraId="7F94F025" w14:textId="1DF80A6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Chat</w:t>
            </w:r>
          </w:p>
          <w:p w14:paraId="6E07E91D" w14:textId="4A655BF0" w:rsidR="343F3AB8" w:rsidRPr="004931C9" w:rsidRDefault="343F3AB8"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lang w:val="en-US"/>
              </w:rPr>
              <w:t>Web</w:t>
            </w:r>
          </w:p>
        </w:tc>
      </w:tr>
      <w:tr w:rsidR="004931C9" w:rsidRPr="004931C9" w14:paraId="328E2A91" w14:textId="77777777" w:rsidTr="315E6D9F">
        <w:tc>
          <w:tcPr>
            <w:tcW w:w="4419" w:type="dxa"/>
          </w:tcPr>
          <w:p w14:paraId="33EC4E83" w14:textId="12CF5B40"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Horarios de prestación del servicio</w:t>
            </w:r>
          </w:p>
        </w:tc>
        <w:tc>
          <w:tcPr>
            <w:tcW w:w="4419" w:type="dxa"/>
          </w:tcPr>
          <w:p w14:paraId="0F2068D7" w14:textId="13A5AE6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Jornada Ordinaria </w:t>
            </w:r>
          </w:p>
          <w:p w14:paraId="1978F172" w14:textId="5864F8A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diurna</w:t>
            </w:r>
          </w:p>
          <w:p w14:paraId="364A4D6C" w14:textId="22821C2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Hora extra nocturna </w:t>
            </w:r>
          </w:p>
          <w:p w14:paraId="3FCB2FF3" w14:textId="317480DB"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dominical/festivo</w:t>
            </w:r>
          </w:p>
          <w:p w14:paraId="1B64E814" w14:textId="6E6B7CD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7x24</w:t>
            </w:r>
          </w:p>
          <w:p w14:paraId="643F2ED6" w14:textId="4307D3F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Por horas.</w:t>
            </w:r>
          </w:p>
        </w:tc>
      </w:tr>
      <w:tr w:rsidR="004931C9" w:rsidRPr="004931C9" w14:paraId="53C776BE" w14:textId="77777777" w:rsidTr="315E6D9F">
        <w:tc>
          <w:tcPr>
            <w:tcW w:w="4419" w:type="dxa"/>
          </w:tcPr>
          <w:p w14:paraId="634E9C81" w14:textId="6A2D259C"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419" w:type="dxa"/>
          </w:tcPr>
          <w:p w14:paraId="32BF17BF" w14:textId="441B4B5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54EE408A" w14:textId="0E47EBD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40A90013" w14:textId="4EF01C1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43117884" w14:textId="6BE20B4B" w:rsidR="11DBCDEB" w:rsidRPr="004931C9" w:rsidRDefault="11DBCDE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2C4ED67" w14:textId="2C5023FC" w:rsidR="343F3AB8" w:rsidRPr="004931C9" w:rsidRDefault="343F3AB8" w:rsidP="6D93E70C">
      <w:pPr>
        <w:spacing w:line="257"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33D3917" w14:textId="77777777" w:rsidTr="124EB86C">
        <w:tc>
          <w:tcPr>
            <w:tcW w:w="4419" w:type="dxa"/>
          </w:tcPr>
          <w:p w14:paraId="4D892B6C" w14:textId="59980FDB"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Código del servicio </w:t>
            </w:r>
          </w:p>
        </w:tc>
        <w:tc>
          <w:tcPr>
            <w:tcW w:w="4419" w:type="dxa"/>
          </w:tcPr>
          <w:p w14:paraId="02A31B1E" w14:textId="7CACBD4E"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IT-MS-03</w:t>
            </w:r>
          </w:p>
        </w:tc>
      </w:tr>
      <w:tr w:rsidR="004931C9" w:rsidRPr="004931C9" w14:paraId="6F135CF6" w14:textId="77777777" w:rsidTr="124EB86C">
        <w:tc>
          <w:tcPr>
            <w:tcW w:w="4419" w:type="dxa"/>
          </w:tcPr>
          <w:p w14:paraId="6A4DE0B7" w14:textId="46DA345E"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58FEF8AE" w14:textId="7FC98136"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Gerente de Proyecto de TI</w:t>
            </w:r>
          </w:p>
        </w:tc>
      </w:tr>
      <w:tr w:rsidR="004931C9" w:rsidRPr="004931C9" w14:paraId="1209B7B0" w14:textId="77777777" w:rsidTr="124EB86C">
        <w:tc>
          <w:tcPr>
            <w:tcW w:w="4419" w:type="dxa"/>
          </w:tcPr>
          <w:p w14:paraId="3C921C6C" w14:textId="660DD56B"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6B5793E5" w14:textId="111D4383"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gerente de proyecto de Mesa de Servicios de TI, prestado por recurso humano con formación, experiencia, habilidades y conocimientos específicos y relacionados; dotado con las herramientas técnicas de hardware y software, con el puesto de trabajo (mobiliario) necesario para la prestación del servicio.</w:t>
            </w:r>
          </w:p>
        </w:tc>
      </w:tr>
      <w:tr w:rsidR="004931C9" w:rsidRPr="004931C9" w14:paraId="26A3E3AF" w14:textId="77777777" w:rsidTr="124EB86C">
        <w:tc>
          <w:tcPr>
            <w:tcW w:w="4419" w:type="dxa"/>
          </w:tcPr>
          <w:p w14:paraId="1A579EAF" w14:textId="05D1B12B"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7B3776F8" w14:textId="30EB0C94"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Gerente de proyecto / Mes – Por Horas</w:t>
            </w:r>
          </w:p>
        </w:tc>
      </w:tr>
    </w:tbl>
    <w:p w14:paraId="5D4CF84B" w14:textId="16314FDB" w:rsidR="64D394AA" w:rsidRPr="004931C9" w:rsidRDefault="64D394AA">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133B069B" w14:textId="77777777" w:rsidTr="6D93E70C">
        <w:tc>
          <w:tcPr>
            <w:tcW w:w="4419" w:type="dxa"/>
          </w:tcPr>
          <w:p w14:paraId="2E312F1A" w14:textId="395D0C94" w:rsidR="124EB86C" w:rsidRPr="004931C9" w:rsidRDefault="124EB86C" w:rsidP="124EB86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65C3B189" w14:textId="347E9E0B" w:rsidR="124EB86C" w:rsidRPr="004931C9" w:rsidRDefault="124EB86C" w:rsidP="124EB86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20B62306" w14:textId="77777777" w:rsidTr="6D93E70C">
        <w:tc>
          <w:tcPr>
            <w:tcW w:w="4419" w:type="dxa"/>
          </w:tcPr>
          <w:p w14:paraId="6C65C8F2" w14:textId="7C7047FC"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Herramientas de Hardware y Software</w:t>
            </w:r>
          </w:p>
        </w:tc>
        <w:tc>
          <w:tcPr>
            <w:tcW w:w="4419" w:type="dxa"/>
          </w:tcPr>
          <w:p w14:paraId="24C7E230" w14:textId="2F7EEC28"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gerente de proyecto debe estar dotado con equipo de cómputo conformado por la unidad central de proceso (CPU), monitor, teclado y mouse, manuales, cables, sistema operacional/operativo preinstalado con versión soportada por el fabricante con su respectiva licencia y habilitado para acceso a Internet.</w:t>
            </w:r>
          </w:p>
          <w:p w14:paraId="340C9681" w14:textId="5F323624"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6D7597F" w14:textId="76DB6A63"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debe incluir el software necesario que requiera el gerente de proyecto para desarrollar sus actividades, así como brindar el acceso necesario a los sistemas de información para la consulta o generación de reportes.</w:t>
            </w:r>
          </w:p>
        </w:tc>
      </w:tr>
      <w:tr w:rsidR="004931C9" w:rsidRPr="004931C9" w14:paraId="42AC0663" w14:textId="77777777" w:rsidTr="6D93E70C">
        <w:tc>
          <w:tcPr>
            <w:tcW w:w="4419" w:type="dxa"/>
          </w:tcPr>
          <w:p w14:paraId="2DA255E7" w14:textId="482FA411"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Educación</w:t>
            </w:r>
          </w:p>
        </w:tc>
        <w:tc>
          <w:tcPr>
            <w:tcW w:w="4419" w:type="dxa"/>
          </w:tcPr>
          <w:p w14:paraId="1E2FC2BA" w14:textId="6C12D835"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05A7F362" w14:textId="0F55FA1C"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6CBD9B3" w14:textId="6D6701A5"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Especialización o maestría en áreas de ingeniería de Sistemas, Eléctrica, Electrónica, de Telecomunicaciones, Telemática, Informática o afines, o en áreas relacionadas con la necesidad que requiera la Entidad Compradora.</w:t>
            </w:r>
          </w:p>
          <w:p w14:paraId="698D7EAC" w14:textId="0C805BDA"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E8971FB" w14:textId="224A5FC0" w:rsidR="124EB86C" w:rsidRPr="004931C9" w:rsidRDefault="189B101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w:t>
            </w:r>
            <w:r w:rsidR="6578AB16" w:rsidRPr="004931C9">
              <w:rPr>
                <w:rFonts w:ascii="Arial" w:eastAsia="Arial" w:hAnsi="Arial" w:cs="Arial"/>
                <w:color w:val="262626" w:themeColor="text1" w:themeTint="D9"/>
                <w:sz w:val="18"/>
                <w:szCs w:val="18"/>
              </w:rPr>
              <w:t>obligatoria</w:t>
            </w:r>
            <w:r w:rsidRPr="004931C9">
              <w:rPr>
                <w:rFonts w:ascii="Arial" w:eastAsia="Arial" w:hAnsi="Arial" w:cs="Arial"/>
                <w:color w:val="262626" w:themeColor="text1" w:themeTint="D9"/>
                <w:sz w:val="18"/>
                <w:szCs w:val="18"/>
              </w:rPr>
              <w:t xml:space="preserve"> en </w:t>
            </w:r>
            <w:r w:rsidR="5A999457" w:rsidRPr="004931C9">
              <w:rPr>
                <w:rFonts w:ascii="Arial" w:eastAsia="Arial" w:hAnsi="Arial" w:cs="Arial"/>
                <w:color w:val="262626" w:themeColor="text1" w:themeTint="D9"/>
                <w:sz w:val="18"/>
                <w:szCs w:val="18"/>
              </w:rPr>
              <w:t>ITIL V 3.0 expert o superior.</w:t>
            </w:r>
          </w:p>
          <w:p w14:paraId="24BCE811" w14:textId="5C0DFB14" w:rsidR="124EB86C" w:rsidRPr="004931C9" w:rsidRDefault="79714084" w:rsidP="748B706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adicional en una de las siguientes disciplinas: </w:t>
            </w:r>
          </w:p>
          <w:p w14:paraId="3F0DC20B" w14:textId="314F96B7" w:rsidR="124EB86C" w:rsidRPr="004931C9" w:rsidRDefault="0F28CEE6" w:rsidP="748B706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61DCB74D" w14:textId="03D8B418" w:rsidR="124EB86C" w:rsidRPr="004931C9" w:rsidRDefault="2F1886C4">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559873AE" w14:textId="5D127830" w:rsidR="124EB86C" w:rsidRPr="004931C9" w:rsidRDefault="2F1886C4">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r w:rsidR="004931C9" w:rsidRPr="004931C9" w14:paraId="1BA6D8BC" w14:textId="77777777" w:rsidTr="6D93E70C">
        <w:tc>
          <w:tcPr>
            <w:tcW w:w="4419" w:type="dxa"/>
          </w:tcPr>
          <w:p w14:paraId="40DE8B43" w14:textId="76AC6A98"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Experiencia</w:t>
            </w:r>
          </w:p>
        </w:tc>
        <w:tc>
          <w:tcPr>
            <w:tcW w:w="4419" w:type="dxa"/>
          </w:tcPr>
          <w:p w14:paraId="3A14CB5B" w14:textId="6CD92ADC"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o general mínima de diez (10) años en proyectos relacionados con servicios de TI, a partir de la terminación y aprobación del pénsum académico de la respectiva formación profesional, en el ejercicio de las actividades propias de la profesión o disciplina académica exigida.</w:t>
            </w:r>
          </w:p>
          <w:p w14:paraId="21368595" w14:textId="64E80261"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E96A87A" w14:textId="074D2C1E"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Con experiencia mínima de cinco (5) años en labores relacionadas como gerente, líder o coordinador de proyectos de TI.</w:t>
            </w:r>
          </w:p>
          <w:p w14:paraId="5E5CCECA" w14:textId="34067A85"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71F5DDFB" w14:textId="34B0C201" w:rsidR="124EB86C" w:rsidRPr="004931C9" w:rsidRDefault="2F1886C4">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Adicional</w:t>
            </w:r>
            <w:r w:rsidR="54132BC4" w:rsidRPr="004931C9">
              <w:rPr>
                <w:rFonts w:ascii="Arial" w:eastAsia="Arial" w:hAnsi="Arial" w:cs="Arial"/>
                <w:b/>
                <w:bCs/>
                <w:color w:val="262626" w:themeColor="text1" w:themeTint="D9"/>
                <w:sz w:val="18"/>
                <w:szCs w:val="18"/>
              </w:rPr>
              <w:t xml:space="preserve"> obligatoria</w:t>
            </w:r>
            <w:r w:rsidRPr="004931C9">
              <w:rPr>
                <w:rFonts w:ascii="Arial" w:eastAsia="Arial" w:hAnsi="Arial" w:cs="Arial"/>
                <w:b/>
                <w:bCs/>
                <w:color w:val="262626" w:themeColor="text1" w:themeTint="D9"/>
                <w:sz w:val="18"/>
                <w:szCs w:val="18"/>
              </w:rPr>
              <w:t>:</w:t>
            </w:r>
            <w:r w:rsidRPr="004931C9">
              <w:rPr>
                <w:rFonts w:ascii="Arial" w:eastAsia="Arial" w:hAnsi="Arial" w:cs="Arial"/>
                <w:color w:val="262626" w:themeColor="text1" w:themeTint="D9"/>
                <w:sz w:val="18"/>
                <w:szCs w:val="18"/>
              </w:rPr>
              <w:t xml:space="preserve"> Con experiencia mínima de dos (2) años a partir de la fecha de expedición de la certificación ITIL V 3.0 expert o superior</w:t>
            </w:r>
            <w:r w:rsidR="5237FFDF" w:rsidRPr="004931C9">
              <w:rPr>
                <w:rFonts w:ascii="Arial" w:eastAsia="Arial" w:hAnsi="Arial" w:cs="Arial"/>
                <w:color w:val="262626" w:themeColor="text1" w:themeTint="D9"/>
                <w:sz w:val="18"/>
                <w:szCs w:val="18"/>
              </w:rPr>
              <w:t>.</w:t>
            </w:r>
          </w:p>
          <w:p w14:paraId="7C861DD8" w14:textId="06B54F72" w:rsidR="124EB86C" w:rsidRPr="004931C9" w:rsidRDefault="2F1886C4"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 </w:t>
            </w:r>
            <w:r w:rsidR="05390CC5" w:rsidRPr="004931C9">
              <w:rPr>
                <w:rFonts w:ascii="Arial" w:eastAsia="Arial" w:hAnsi="Arial" w:cs="Arial"/>
                <w:color w:val="262626" w:themeColor="text1" w:themeTint="D9"/>
                <w:sz w:val="18"/>
                <w:szCs w:val="18"/>
              </w:rPr>
              <w:t xml:space="preserve">Con experiencia mínima de dos (2) años a partir de la fecha de expedición de la certificación </w:t>
            </w:r>
            <w:r w:rsidR="77D8986A" w:rsidRPr="004931C9">
              <w:rPr>
                <w:rFonts w:ascii="Arial" w:eastAsia="Arial" w:hAnsi="Arial" w:cs="Arial"/>
                <w:color w:val="262626" w:themeColor="text1" w:themeTint="D9"/>
                <w:sz w:val="18"/>
                <w:szCs w:val="18"/>
              </w:rPr>
              <w:t xml:space="preserve">PMP, </w:t>
            </w:r>
            <w:r w:rsidRPr="004931C9">
              <w:rPr>
                <w:rFonts w:ascii="Arial" w:eastAsia="Arial" w:hAnsi="Arial" w:cs="Arial"/>
                <w:color w:val="262626" w:themeColor="text1" w:themeTint="D9"/>
                <w:sz w:val="18"/>
                <w:szCs w:val="18"/>
              </w:rPr>
              <w:t>COBIT, TOGAF</w:t>
            </w:r>
            <w:r w:rsidR="7AB38C05"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en temas relacionados con servicios de TI.</w:t>
            </w:r>
          </w:p>
        </w:tc>
      </w:tr>
      <w:tr w:rsidR="004931C9" w:rsidRPr="004931C9" w14:paraId="2EEA20F8" w14:textId="77777777" w:rsidTr="6D93E70C">
        <w:tc>
          <w:tcPr>
            <w:tcW w:w="4419" w:type="dxa"/>
          </w:tcPr>
          <w:p w14:paraId="5EA6A357" w14:textId="6BB84274"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Remuneración mínima</w:t>
            </w:r>
          </w:p>
          <w:p w14:paraId="5A38DCAE" w14:textId="2B5AEF7D"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1CC043AF" w14:textId="0456D784"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Diez (10)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74DBB1ED" w14:textId="77777777" w:rsidTr="6D93E70C">
        <w:tc>
          <w:tcPr>
            <w:tcW w:w="4419" w:type="dxa"/>
          </w:tcPr>
          <w:p w14:paraId="0EC4F37F" w14:textId="0FEBD0EF"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Habilidades y destrezas</w:t>
            </w:r>
          </w:p>
        </w:tc>
        <w:tc>
          <w:tcPr>
            <w:tcW w:w="4419" w:type="dxa"/>
          </w:tcPr>
          <w:p w14:paraId="1E73A82D" w14:textId="36AD6248"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50BB11A4" w14:textId="2D1977C8"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70029B50" w14:textId="11D03F90"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6A302352" w14:textId="7A87C39E"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 organización, responsabilidad, proactividad, análisis, creatividad, innovación, adaptación al cambio, trabajo en equipo, ética, planificación, liderazgo, comunicación oral, escrita, compromiso e iniciativa.</w:t>
            </w:r>
          </w:p>
          <w:p w14:paraId="788AFFBD" w14:textId="33058D1D"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7937676B" w14:textId="120DFDF7"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46626911" w14:textId="0EF87C96"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7F233D5D" w14:textId="15E53CED"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avanzado de herramientas ofimáticas (Procesamiento de datos, hojas de cálculo, herramientas de presentación multimedia, programas de e-mail, bases de Datos)</w:t>
            </w:r>
          </w:p>
          <w:p w14:paraId="728B4388" w14:textId="20855751"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2FC950DA" w14:textId="1EDDA47D"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6CD7CA7A" w14:textId="6D347FE9"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5F143FCC" w14:textId="6826EEA0"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290C7A4E" w14:textId="5294409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40604B24" w14:textId="77777777" w:rsidTr="6D93E70C">
        <w:tc>
          <w:tcPr>
            <w:tcW w:w="4419" w:type="dxa"/>
          </w:tcPr>
          <w:p w14:paraId="6E00EBD9" w14:textId="3069B37F"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Funciones recomendadas</w:t>
            </w:r>
          </w:p>
        </w:tc>
        <w:tc>
          <w:tcPr>
            <w:tcW w:w="4419" w:type="dxa"/>
          </w:tcPr>
          <w:p w14:paraId="2A9A5128" w14:textId="24D3AEFB"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Servir de punto único de contacto con la Entidad Compradora, para solucionar cualquier tipo de problema que se pueda presentar en la prestación del servicio.</w:t>
            </w:r>
          </w:p>
          <w:p w14:paraId="58340AAF" w14:textId="02B2E5CB"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las metas para la adecuada ejecución del proyecto de acuerdo con los objetivos de la Entidad Compradora.</w:t>
            </w:r>
          </w:p>
          <w:p w14:paraId="02E194BD" w14:textId="31444579"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Supervisar el seguimiento a las actividades de los Agentes que forman parte del equipo de trabajo para la prestación del servicio y a todo recurso humano que interviene en la operación.</w:t>
            </w:r>
          </w:p>
          <w:p w14:paraId="2F6DED7C" w14:textId="52C5EA39"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Asistir a las capacitaciones y reuniones que sean programadas por la Entidad Compradora.</w:t>
            </w:r>
          </w:p>
          <w:p w14:paraId="0B8354AD" w14:textId="30B97E26"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Verificar de forma continua el cumplimiento y cierre de los casos pendientes por gestionar.</w:t>
            </w:r>
          </w:p>
          <w:p w14:paraId="155A291B" w14:textId="563FC92D"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Presentar los reportes de acuerdo con las condiciones y periodicidad acordadas con la Entidad Compradora</w:t>
            </w:r>
          </w:p>
          <w:p w14:paraId="34147846" w14:textId="3C564BF2"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Orientar y/o delegar a su equipo, ejerciendo la supervisión necesaria.</w:t>
            </w:r>
          </w:p>
          <w:p w14:paraId="55E288E4" w14:textId="47FCC7C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Revisión de informes mensuales y reportes a ser entregados a la Entidad Compradora</w:t>
            </w:r>
          </w:p>
          <w:p w14:paraId="16CAA27F" w14:textId="45D978A8"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Administrar los problemas y los cambios que el proyecto exija sobre la marcha.</w:t>
            </w:r>
          </w:p>
          <w:p w14:paraId="0959E374" w14:textId="5F392705"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el seguimiento a los niveles de satisfacción reportados mensualmente.</w:t>
            </w:r>
          </w:p>
          <w:p w14:paraId="4DE075B2" w14:textId="3084ED61"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lineamientos técnicos y operativos, así como generar indicadores e insumos para la toma de decisiones en pro del mejoramiento del proyecto.</w:t>
            </w:r>
          </w:p>
          <w:p w14:paraId="497242D4" w14:textId="6DBB57E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la documentación total del proyecto organizada desde el inicio de ejecución hasta la entrega final del mismo.</w:t>
            </w:r>
          </w:p>
          <w:p w14:paraId="7F90613A" w14:textId="73146138"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Presentar y ejecutar previa aprobación de la Entidad las estrategias de mejoramiento continuo para el cumplimiento de los ANS.</w:t>
            </w:r>
          </w:p>
          <w:p w14:paraId="4DC7385F" w14:textId="6E48D389"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Proponer mejoras en los procesos de operación de la mesa de Servicio.</w:t>
            </w:r>
          </w:p>
          <w:p w14:paraId="127F0F6D" w14:textId="33A5EF5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Demas actividades acordadas con la Entidad contratante que estén relacionadas con la atención de Mesa de Servicio y Soporte en sitio de TI.</w:t>
            </w:r>
          </w:p>
        </w:tc>
      </w:tr>
      <w:tr w:rsidR="004931C9" w:rsidRPr="004931C9" w14:paraId="5568E45D" w14:textId="77777777" w:rsidTr="6D93E70C">
        <w:tc>
          <w:tcPr>
            <w:tcW w:w="4419" w:type="dxa"/>
          </w:tcPr>
          <w:p w14:paraId="2CF4C1C8" w14:textId="1A6689BE"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Horarios de prestación del servicio</w:t>
            </w:r>
          </w:p>
        </w:tc>
        <w:tc>
          <w:tcPr>
            <w:tcW w:w="4419" w:type="dxa"/>
          </w:tcPr>
          <w:p w14:paraId="4F571B6F" w14:textId="6AF93060" w:rsidR="124EB86C" w:rsidRPr="004931C9" w:rsidRDefault="5E7ADBC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Jornada Ordinaria </w:t>
            </w:r>
          </w:p>
          <w:p w14:paraId="5587018D" w14:textId="6E5C0917" w:rsidR="124EB86C" w:rsidRPr="004931C9" w:rsidRDefault="5E7ADBC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diurna</w:t>
            </w:r>
          </w:p>
          <w:p w14:paraId="771EEC42" w14:textId="2B96847C" w:rsidR="124EB86C" w:rsidRPr="004931C9" w:rsidRDefault="5E7ADBC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Hora extra nocturna </w:t>
            </w:r>
          </w:p>
          <w:p w14:paraId="03CE7773" w14:textId="3C02FD90" w:rsidR="124EB86C" w:rsidRPr="004931C9" w:rsidRDefault="5E7ADBC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dominical/festivo</w:t>
            </w:r>
          </w:p>
          <w:p w14:paraId="47540997" w14:textId="7768A696" w:rsidR="124EB86C" w:rsidRPr="004931C9" w:rsidRDefault="5E7ADBC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7x24</w:t>
            </w:r>
          </w:p>
          <w:p w14:paraId="29FC0CB9" w14:textId="56FE18BD" w:rsidR="124EB86C" w:rsidRPr="004931C9" w:rsidRDefault="5E7ADBCD"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Por horas</w:t>
            </w:r>
            <w:r w:rsidR="7DCB73E9" w:rsidRPr="004931C9">
              <w:rPr>
                <w:rFonts w:ascii="Arial" w:eastAsia="Arial" w:hAnsi="Arial" w:cs="Arial"/>
                <w:color w:val="262626" w:themeColor="text1" w:themeTint="D9"/>
                <w:sz w:val="18"/>
                <w:szCs w:val="18"/>
              </w:rPr>
              <w:t xml:space="preserve"> </w:t>
            </w:r>
          </w:p>
        </w:tc>
      </w:tr>
      <w:tr w:rsidR="004931C9" w:rsidRPr="004931C9" w14:paraId="3723482A" w14:textId="77777777" w:rsidTr="6D93E70C">
        <w:tc>
          <w:tcPr>
            <w:tcW w:w="4419" w:type="dxa"/>
          </w:tcPr>
          <w:p w14:paraId="00FD7795" w14:textId="6A2D259C"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419" w:type="dxa"/>
          </w:tcPr>
          <w:p w14:paraId="6C7C4FB7" w14:textId="441B4B50"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0D4DF8F4" w14:textId="0E47EBD8"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0E028CE6" w14:textId="4EF01C1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14B6AC72" w14:textId="51F64B90" w:rsidR="64D394AA" w:rsidRPr="004931C9" w:rsidRDefault="64D394AA">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78CECC0" w14:textId="338725AC" w:rsidR="6D93E70C" w:rsidRPr="004931C9" w:rsidRDefault="6D93E70C">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501FBE4E" w14:textId="44474752" w:rsidR="64D394AA" w:rsidRPr="004931C9" w:rsidRDefault="64D394AA">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41C19416" w14:textId="77777777" w:rsidTr="124EB86C">
        <w:tc>
          <w:tcPr>
            <w:tcW w:w="4419" w:type="dxa"/>
          </w:tcPr>
          <w:p w14:paraId="572F7E61" w14:textId="274144CF"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Código del servicio </w:t>
            </w:r>
          </w:p>
        </w:tc>
        <w:tc>
          <w:tcPr>
            <w:tcW w:w="4419" w:type="dxa"/>
          </w:tcPr>
          <w:p w14:paraId="0BEA3227" w14:textId="74CCF3F8"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IT-MS-04</w:t>
            </w:r>
          </w:p>
        </w:tc>
      </w:tr>
      <w:tr w:rsidR="004931C9" w:rsidRPr="004931C9" w14:paraId="542436A7" w14:textId="77777777" w:rsidTr="124EB86C">
        <w:tc>
          <w:tcPr>
            <w:tcW w:w="4419" w:type="dxa"/>
          </w:tcPr>
          <w:p w14:paraId="3148DA8A" w14:textId="500D9440"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08C7F617" w14:textId="075DF23E"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Coordinador de Mesa de Servicios de TI</w:t>
            </w:r>
          </w:p>
        </w:tc>
      </w:tr>
      <w:tr w:rsidR="004931C9" w:rsidRPr="004931C9" w14:paraId="1E84742C" w14:textId="77777777" w:rsidTr="124EB86C">
        <w:tc>
          <w:tcPr>
            <w:tcW w:w="4419" w:type="dxa"/>
          </w:tcPr>
          <w:p w14:paraId="4B028AC9" w14:textId="5A5DB258"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73C5F890" w14:textId="3F304C68"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Coordinador de Mesa de Servicios de TI, prestado por recurso humano con formación, experiencia, habilidades y conocimientos específicos y relacionados; Dotado con las herramientas técnicas de hardware y software, con el puesto de trabajo (mobiliario) necesario para la prestación del servicio.</w:t>
            </w:r>
          </w:p>
        </w:tc>
      </w:tr>
      <w:tr w:rsidR="004931C9" w:rsidRPr="004931C9" w14:paraId="770ED25A" w14:textId="77777777" w:rsidTr="124EB86C">
        <w:tc>
          <w:tcPr>
            <w:tcW w:w="4419" w:type="dxa"/>
          </w:tcPr>
          <w:p w14:paraId="5756FFF5" w14:textId="3603C7EB"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529234BC" w14:textId="312FC5CE"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Coordinador de Mesa de Servicios de TI / Mes – Por Horas</w:t>
            </w:r>
          </w:p>
        </w:tc>
      </w:tr>
    </w:tbl>
    <w:p w14:paraId="3E4D6A10" w14:textId="5C6805F0" w:rsidR="64D394AA" w:rsidRPr="004931C9" w:rsidRDefault="64D394AA">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94E3630" w14:textId="77777777" w:rsidTr="6D93E70C">
        <w:tc>
          <w:tcPr>
            <w:tcW w:w="4419" w:type="dxa"/>
          </w:tcPr>
          <w:p w14:paraId="0DBEC47B" w14:textId="31F10952" w:rsidR="124EB86C" w:rsidRPr="004931C9" w:rsidRDefault="124EB86C" w:rsidP="124EB86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0FA15F10" w14:textId="79FD6458" w:rsidR="124EB86C" w:rsidRPr="004931C9" w:rsidRDefault="124EB86C" w:rsidP="124EB86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635002A5" w14:textId="77777777" w:rsidTr="6D93E70C">
        <w:tc>
          <w:tcPr>
            <w:tcW w:w="4419" w:type="dxa"/>
          </w:tcPr>
          <w:p w14:paraId="0303358F" w14:textId="6CF45952"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Herramientas de Hardware y Software</w:t>
            </w:r>
          </w:p>
        </w:tc>
        <w:tc>
          <w:tcPr>
            <w:tcW w:w="4419" w:type="dxa"/>
          </w:tcPr>
          <w:p w14:paraId="40ADE320" w14:textId="71915148"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Coordinador de Mesa de Servicios de TI debe estar dotado con equipo de cómputo conformado por la unidad central de proceso (CPU), monitor, teclado y mouse, manuales, cables, sistema operacional/operativo preinstalado con versión soportada por el fabricante con su respectiva licencia y habilitado para acceso a Internet.</w:t>
            </w:r>
          </w:p>
          <w:p w14:paraId="209232D7" w14:textId="29F5A899"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7F786E1" w14:textId="1517EBA0"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debe incluir el software necesario que requiera el gerente de proyecto para desarrollar sus actividades, así como brindar el acceso necesario a los sistemas de información para la consulta o generación de reportes.</w:t>
            </w:r>
          </w:p>
        </w:tc>
      </w:tr>
      <w:tr w:rsidR="004931C9" w:rsidRPr="004931C9" w14:paraId="51CF191F" w14:textId="77777777" w:rsidTr="6D93E70C">
        <w:tc>
          <w:tcPr>
            <w:tcW w:w="4419" w:type="dxa"/>
          </w:tcPr>
          <w:p w14:paraId="4FE8F260" w14:textId="1130EC56"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Educación</w:t>
            </w:r>
          </w:p>
        </w:tc>
        <w:tc>
          <w:tcPr>
            <w:tcW w:w="4419" w:type="dxa"/>
          </w:tcPr>
          <w:p w14:paraId="022F5747" w14:textId="1D87BD21"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782EF3D3" w14:textId="0E1F50F2"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8A2C36C" w14:textId="0271A793"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Especialización o maestría en áreas de ingeniería de Sistemas, Eléctrica, Electrónica, de Telecomunicaciones, Telemática, Informática o afines, o en áreas relacionadas con la necesidad que requiera la Entidad Compradora.</w:t>
            </w:r>
          </w:p>
          <w:p w14:paraId="0882C555" w14:textId="52137692"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DA1C04E" w14:textId="224A5FC0" w:rsidR="124EB86C" w:rsidRPr="004931C9" w:rsidRDefault="21E09F2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obligatoria en ITIL V 3.0 expert o superior.</w:t>
            </w:r>
          </w:p>
          <w:p w14:paraId="32D74485" w14:textId="5C0DFB14" w:rsidR="124EB86C" w:rsidRPr="004931C9" w:rsidRDefault="21E09F2F"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adicional en una de las siguientes disciplinas: </w:t>
            </w:r>
          </w:p>
          <w:p w14:paraId="13982365" w14:textId="314F96B7" w:rsidR="124EB86C" w:rsidRPr="004931C9" w:rsidRDefault="21E09F2F"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763A389D" w14:textId="03D8B418" w:rsidR="124EB86C" w:rsidRPr="004931C9" w:rsidRDefault="21E09F2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51069B87" w14:textId="0C340268" w:rsidR="124EB86C" w:rsidRPr="004931C9" w:rsidRDefault="21E09F2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r w:rsidR="004931C9" w:rsidRPr="004931C9" w14:paraId="1D3BF9AA" w14:textId="77777777" w:rsidTr="6D93E70C">
        <w:tc>
          <w:tcPr>
            <w:tcW w:w="4419" w:type="dxa"/>
          </w:tcPr>
          <w:p w14:paraId="1B0D971B" w14:textId="6304A4E9"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Experiencia</w:t>
            </w:r>
          </w:p>
        </w:tc>
        <w:tc>
          <w:tcPr>
            <w:tcW w:w="4419" w:type="dxa"/>
          </w:tcPr>
          <w:p w14:paraId="00BD7A99" w14:textId="19279DD3"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o general mínima de cinco (5) años en proyectos relacionados con servicios de TI, a partir de la terminación y aprobación del pénsum académico de la respectiva formación profesional, en el ejercicio de las actividades propias de la profesión o disciplina académica exigida.</w:t>
            </w:r>
          </w:p>
          <w:p w14:paraId="05B321F7" w14:textId="4FE34586"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482064B" w14:textId="52C94EB2"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Con experiencia mínima de tres (3) años en labores relacionadas a servicio al cliente y soporte en sitio por mesa de servicios, líder o coordinador de proyectos de TI.</w:t>
            </w:r>
          </w:p>
          <w:p w14:paraId="6652DC69" w14:textId="28466B26" w:rsidR="124EB86C" w:rsidRPr="004931C9" w:rsidRDefault="124EB86C" w:rsidP="6D93E70C">
            <w:pPr>
              <w:rPr>
                <w:rFonts w:ascii="Arial" w:eastAsia="Arial" w:hAnsi="Arial" w:cs="Arial"/>
                <w:color w:val="262626" w:themeColor="text1" w:themeTint="D9"/>
                <w:sz w:val="18"/>
                <w:szCs w:val="18"/>
              </w:rPr>
            </w:pPr>
          </w:p>
          <w:p w14:paraId="3A7440D9" w14:textId="34B0C201" w:rsidR="124EB86C" w:rsidRPr="004931C9" w:rsidRDefault="1F0D46A0">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Adicional obligatoria:</w:t>
            </w:r>
            <w:r w:rsidRPr="004931C9">
              <w:rPr>
                <w:rFonts w:ascii="Arial" w:eastAsia="Arial" w:hAnsi="Arial" w:cs="Arial"/>
                <w:color w:val="262626" w:themeColor="text1" w:themeTint="D9"/>
                <w:sz w:val="18"/>
                <w:szCs w:val="18"/>
              </w:rPr>
              <w:t xml:space="preserve"> Con experiencia mínima de dos (2) años a partir de la fecha de expedición de la certificación ITIL V 3.0 expert o superior.</w:t>
            </w:r>
          </w:p>
          <w:p w14:paraId="2D7075DA" w14:textId="0DC43893" w:rsidR="124EB86C" w:rsidRPr="004931C9" w:rsidRDefault="1F0D46A0"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Con experiencia mínima de dos (2) años a partir de la fecha de expedición de la certificación PMP, COBIT, TOGAF en temas relacionados con servicios de TI.</w:t>
            </w:r>
          </w:p>
        </w:tc>
      </w:tr>
      <w:tr w:rsidR="004931C9" w:rsidRPr="004931C9" w14:paraId="5BE714A4" w14:textId="77777777" w:rsidTr="6D93E70C">
        <w:tc>
          <w:tcPr>
            <w:tcW w:w="4419" w:type="dxa"/>
          </w:tcPr>
          <w:p w14:paraId="69A90D37" w14:textId="3DFBE196"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Remuneración mínima</w:t>
            </w:r>
          </w:p>
          <w:p w14:paraId="6167F9A9" w14:textId="08328496"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0EDD3FFB" w14:textId="556E1E8E" w:rsidR="124EB86C" w:rsidRPr="004931C9" w:rsidRDefault="124EB86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Ocho (8)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1265BAB7" w14:textId="77777777" w:rsidTr="6D93E70C">
        <w:tc>
          <w:tcPr>
            <w:tcW w:w="4419" w:type="dxa"/>
          </w:tcPr>
          <w:p w14:paraId="0D9E6D44" w14:textId="7493F20E"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Habilidades y destrezas</w:t>
            </w:r>
          </w:p>
        </w:tc>
        <w:tc>
          <w:tcPr>
            <w:tcW w:w="4419" w:type="dxa"/>
          </w:tcPr>
          <w:p w14:paraId="631201AB" w14:textId="2D47882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79454829" w14:textId="6E8A0E0B"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5FF354AD" w14:textId="1473AFC4"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4EA24E9F" w14:textId="46CE5956"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 organización, responsabilidad, proactividad, análisis, creatividad, innovación, adaptación al cambio, trabajo en equipo, ética, planificación, liderazgo, comunicación oral, escrita, compromiso e iniciativa.</w:t>
            </w:r>
          </w:p>
          <w:p w14:paraId="7D5C9DDE" w14:textId="5231E769"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5B7C9132" w14:textId="72A39C1A"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2FC01A3A" w14:textId="1BF15CB1"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2680AA33" w14:textId="7A224951"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avanzado de herramientas ofimáticas (Procesamiento de datos, hojas de cálculo, herramientas de presentación multimedia, programas de e-mail, bases de Datos)</w:t>
            </w:r>
          </w:p>
          <w:p w14:paraId="1DAFAA5F" w14:textId="7D633989"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5DAB6214" w14:textId="5BBA4DC2"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2C6C0A78" w14:textId="45971233"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714335B9" w14:textId="087A34AE"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4AD85CA1" w14:textId="28A5AE3F"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08EFC13E" w14:textId="77777777" w:rsidTr="6D93E70C">
        <w:tc>
          <w:tcPr>
            <w:tcW w:w="4419" w:type="dxa"/>
          </w:tcPr>
          <w:p w14:paraId="6E1B2358" w14:textId="2E801069"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Funciones recomendadas</w:t>
            </w:r>
          </w:p>
        </w:tc>
        <w:tc>
          <w:tcPr>
            <w:tcW w:w="4419" w:type="dxa"/>
          </w:tcPr>
          <w:p w14:paraId="56A2FCD2" w14:textId="1A29E1C1"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Servir de punto único de contacto para solucionar cualquier tipo de problema que se pueda presentar en la prestación del servicio.</w:t>
            </w:r>
          </w:p>
          <w:p w14:paraId="50CD14FB" w14:textId="2A69FBC1"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Supervisar el seguimiento a las actividades de los Agentes que forman parte del equipo de trabajo para la prestación del servicio y a todo recurso humano que interviene en la operación.</w:t>
            </w:r>
          </w:p>
          <w:p w14:paraId="76C382CF" w14:textId="4B786D33"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lang w:val="es-UY"/>
              </w:rPr>
              <w:t>Coordinar al equipo de mesa de servicios de TI para brindar un soporte técnico de alta calidad a todos los requerimientos de la Entidad.</w:t>
            </w:r>
          </w:p>
          <w:p w14:paraId="26AD4F75" w14:textId="4A4DD6AE"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Asistir a las capacitaciones y reuniones que sean programadas por la Entidad Compradora.</w:t>
            </w:r>
          </w:p>
          <w:p w14:paraId="6E69011E" w14:textId="0CF80EDF"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Verificar de forma continua el cumplimiento y cierre de los casos pendientes por gestionar.</w:t>
            </w:r>
          </w:p>
          <w:p w14:paraId="3669E5B7" w14:textId="7CB91C7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Presentar los reportes de acuerdo con las condiciones y periodicidad acordadas con la Entidad Compradora.</w:t>
            </w:r>
          </w:p>
          <w:p w14:paraId="1C8BA942" w14:textId="28C5A765"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Orientar y/o delegar a su equipo, ejerciendo la supervisión necesaria.</w:t>
            </w:r>
          </w:p>
          <w:p w14:paraId="79C0D0A7" w14:textId="3BBDF06C"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Revisión de informes mensuales y reportes a ser entregados a la Entidad Compradora.</w:t>
            </w:r>
          </w:p>
          <w:p w14:paraId="4B4AE789" w14:textId="59740B44"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Administrar los problemas y los cambios que el proyecto exija sobre la marcha.</w:t>
            </w:r>
          </w:p>
          <w:p w14:paraId="358F8684" w14:textId="4D852BC3"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el seguimiento a los niveles de satisfacción reportados mensualmente.</w:t>
            </w:r>
          </w:p>
          <w:p w14:paraId="52D6ACFA" w14:textId="3D1188B5"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lineamientos técnicos y operativos, así como generar indicadores e insumos para la toma de decisiones en pro del mejoramiento del proyecto.</w:t>
            </w:r>
          </w:p>
          <w:p w14:paraId="69CBC34E" w14:textId="5534CE15"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la documentación total del proyecto organizada desde el inicio de ejecución hasta la entrega final del mismo.</w:t>
            </w:r>
          </w:p>
          <w:p w14:paraId="17AC89AC" w14:textId="462D32B3"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Proponer mejoras en los procesos de operación de la mesa de Servicio.</w:t>
            </w:r>
          </w:p>
          <w:p w14:paraId="70F524FD" w14:textId="7D5E872B"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lang w:val="es-UY"/>
              </w:rPr>
              <w:t>Coordinar y apoyar la ejecución del plan de mantenimiento preventivo del inventario de microinformática acordado con la Entidad compradora.</w:t>
            </w:r>
          </w:p>
          <w:p w14:paraId="08E5FE6C" w14:textId="23B677E4"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lang w:val="es-UY"/>
              </w:rPr>
              <w:t>Registrar, gestionar y mantener actualizado el inventario de hardware y software de los servicios de TI de la Entidad en la herramienta de software de Mesa de Servicios de TI,</w:t>
            </w:r>
          </w:p>
          <w:p w14:paraId="7006B12F" w14:textId="4C51B0F7" w:rsidR="124EB86C" w:rsidRPr="004931C9" w:rsidRDefault="2F1886C4" w:rsidP="00C45EF4">
            <w:pPr>
              <w:pStyle w:val="Prrafodelista"/>
              <w:numPr>
                <w:ilvl w:val="0"/>
                <w:numId w:val="6"/>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Demas actividades acordadas con la Entidad contratante que estén relacionadas con la atención de Mesa de Servicio y Soporte en sitio de TI.</w:t>
            </w:r>
          </w:p>
        </w:tc>
      </w:tr>
      <w:tr w:rsidR="004931C9" w:rsidRPr="004931C9" w14:paraId="1A5516D3" w14:textId="77777777" w:rsidTr="6D93E70C">
        <w:tc>
          <w:tcPr>
            <w:tcW w:w="4419" w:type="dxa"/>
          </w:tcPr>
          <w:p w14:paraId="26B2F351" w14:textId="03FAC007" w:rsidR="124EB86C" w:rsidRPr="004931C9" w:rsidRDefault="124EB86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Horarios de prestación del servicio</w:t>
            </w:r>
          </w:p>
        </w:tc>
        <w:tc>
          <w:tcPr>
            <w:tcW w:w="4419" w:type="dxa"/>
          </w:tcPr>
          <w:p w14:paraId="6B4ED8D2" w14:textId="6AF93060" w:rsidR="124EB86C" w:rsidRPr="004931C9" w:rsidRDefault="02F332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Jornada Ordinaria </w:t>
            </w:r>
          </w:p>
          <w:p w14:paraId="55397B2F" w14:textId="6E5C0917" w:rsidR="124EB86C" w:rsidRPr="004931C9" w:rsidRDefault="02F332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diurna</w:t>
            </w:r>
          </w:p>
          <w:p w14:paraId="2B5D8B2E" w14:textId="2B96847C" w:rsidR="124EB86C" w:rsidRPr="004931C9" w:rsidRDefault="02F332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Hora extra nocturna </w:t>
            </w:r>
          </w:p>
          <w:p w14:paraId="4E0CBECE" w14:textId="3C02FD90" w:rsidR="124EB86C" w:rsidRPr="004931C9" w:rsidRDefault="02F332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dominical/festivo</w:t>
            </w:r>
          </w:p>
          <w:p w14:paraId="751F6921" w14:textId="7768A696" w:rsidR="124EB86C" w:rsidRPr="004931C9" w:rsidRDefault="02F332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7x24</w:t>
            </w:r>
          </w:p>
          <w:p w14:paraId="00EBF885" w14:textId="0C7B99FF" w:rsidR="124EB86C" w:rsidRPr="004931C9" w:rsidRDefault="02F332C2"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Por horas</w:t>
            </w:r>
          </w:p>
        </w:tc>
      </w:tr>
      <w:tr w:rsidR="124EB86C" w:rsidRPr="004931C9" w14:paraId="30D9819B" w14:textId="77777777" w:rsidTr="6D93E70C">
        <w:tc>
          <w:tcPr>
            <w:tcW w:w="4419" w:type="dxa"/>
          </w:tcPr>
          <w:p w14:paraId="75BBC05A" w14:textId="6A2D259C"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419" w:type="dxa"/>
          </w:tcPr>
          <w:p w14:paraId="53E90A0D" w14:textId="441B4B50"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5407A129" w14:textId="0E47EBD8"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6A35653B" w14:textId="4EF01C1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778DF402" w14:textId="0A793405" w:rsidR="2610FB17" w:rsidRPr="004931C9" w:rsidRDefault="2610FB17" w:rsidP="124EB86C">
      <w:pPr>
        <w:rPr>
          <w:rFonts w:ascii="Arial" w:hAnsi="Arial" w:cs="Arial"/>
          <w:color w:val="262626" w:themeColor="text1" w:themeTint="D9"/>
          <w:sz w:val="18"/>
          <w:szCs w:val="18"/>
        </w:rPr>
      </w:pPr>
    </w:p>
    <w:p w14:paraId="30CE207C" w14:textId="1D5EC208" w:rsidR="6D93E70C" w:rsidRPr="004931C9" w:rsidRDefault="6D93E70C">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67DEFC43" w14:textId="5D1D0644" w:rsidR="08415EEA" w:rsidRPr="004931C9" w:rsidRDefault="08415EEA" w:rsidP="343F3AB8">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1D6490DD" w14:textId="77777777" w:rsidTr="29BF03BB">
        <w:tc>
          <w:tcPr>
            <w:tcW w:w="4419" w:type="dxa"/>
          </w:tcPr>
          <w:p w14:paraId="7A583CAB" w14:textId="1F4F1160" w:rsidR="1E3FEC16" w:rsidRPr="004931C9" w:rsidRDefault="1BF63241">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Código del servicio </w:t>
            </w:r>
          </w:p>
        </w:tc>
        <w:tc>
          <w:tcPr>
            <w:tcW w:w="4419" w:type="dxa"/>
          </w:tcPr>
          <w:p w14:paraId="45CE7C95" w14:textId="1FA1E33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IT-MS-05</w:t>
            </w:r>
          </w:p>
        </w:tc>
      </w:tr>
      <w:tr w:rsidR="004931C9" w:rsidRPr="004931C9" w14:paraId="47BB12E3" w14:textId="77777777" w:rsidTr="29BF03BB">
        <w:tc>
          <w:tcPr>
            <w:tcW w:w="4419" w:type="dxa"/>
          </w:tcPr>
          <w:p w14:paraId="7F9393EE" w14:textId="154CE28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3B68C937" w14:textId="6F9F082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w:t>
            </w:r>
          </w:p>
        </w:tc>
      </w:tr>
      <w:tr w:rsidR="004931C9" w:rsidRPr="004931C9" w14:paraId="1E495B28" w14:textId="77777777" w:rsidTr="29BF03BB">
        <w:tc>
          <w:tcPr>
            <w:tcW w:w="4419" w:type="dxa"/>
          </w:tcPr>
          <w:p w14:paraId="04F4D836" w14:textId="1B6302F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39255AC7" w14:textId="403ACD1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atención al usuario en sitio (Instalaciones de la Entidad) o remoto (Instalaciones del Proveedor), prestado por recurso humano con formación, experiencia, habilidades y conocimientos específicos y relacionados en servicios de soporte de TI; dotado con las herramientas técnicas de hardware y software especializado para el registro de tickets, que permita el acceso remoto de equipos de cómputo, además del puesto de trabajo (mobiliario) necesario para la prestación del servicio.</w:t>
            </w:r>
          </w:p>
        </w:tc>
      </w:tr>
      <w:tr w:rsidR="004931C9" w:rsidRPr="004931C9" w14:paraId="25745A7F" w14:textId="77777777" w:rsidTr="29BF03BB">
        <w:tc>
          <w:tcPr>
            <w:tcW w:w="4419" w:type="dxa"/>
          </w:tcPr>
          <w:p w14:paraId="14522850" w14:textId="7943B78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453564DB" w14:textId="72A8D75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 Modalidad y Horario de servicio – Mensualmente o Por horas.</w:t>
            </w:r>
          </w:p>
        </w:tc>
      </w:tr>
    </w:tbl>
    <w:p w14:paraId="61FBDC65" w14:textId="59907F37" w:rsidR="343F3AB8" w:rsidRPr="004931C9" w:rsidRDefault="7EAE2449" w:rsidP="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E5643B3" w14:textId="77777777" w:rsidTr="6D93E70C">
        <w:tc>
          <w:tcPr>
            <w:tcW w:w="4419" w:type="dxa"/>
          </w:tcPr>
          <w:p w14:paraId="5AC497B3" w14:textId="12E13F8C" w:rsidR="1E3FEC16" w:rsidRPr="004931C9" w:rsidRDefault="1E3FEC16" w:rsidP="1E3FEC16">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0F4AD69C" w14:textId="1B436AF5" w:rsidR="1E3FEC16" w:rsidRPr="004931C9" w:rsidRDefault="1E3FEC16" w:rsidP="1E3FEC16">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52E6EB94" w14:textId="77777777" w:rsidTr="6D93E70C">
        <w:tc>
          <w:tcPr>
            <w:tcW w:w="4419" w:type="dxa"/>
          </w:tcPr>
          <w:p w14:paraId="588DEE43" w14:textId="7D7CB7D5"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Modalidad del Agente</w:t>
            </w:r>
          </w:p>
        </w:tc>
        <w:tc>
          <w:tcPr>
            <w:tcW w:w="4419" w:type="dxa"/>
          </w:tcPr>
          <w:p w14:paraId="54B9E6F4" w14:textId="46A9274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w:t>
            </w:r>
          </w:p>
        </w:tc>
      </w:tr>
      <w:tr w:rsidR="004931C9" w:rsidRPr="004931C9" w14:paraId="3C7244F2" w14:textId="77777777" w:rsidTr="6D93E70C">
        <w:tc>
          <w:tcPr>
            <w:tcW w:w="4419" w:type="dxa"/>
          </w:tcPr>
          <w:p w14:paraId="6D1E1360" w14:textId="45AB1D0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Especialidad del Agente</w:t>
            </w:r>
          </w:p>
        </w:tc>
        <w:tc>
          <w:tcPr>
            <w:tcW w:w="4419" w:type="dxa"/>
          </w:tcPr>
          <w:p w14:paraId="61825AA2" w14:textId="77BABFF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podrá solicitar la especialidad del agente de acuerdo con alguna de las siguientes especialidades:</w:t>
            </w:r>
          </w:p>
          <w:p w14:paraId="03B6502B" w14:textId="0D22DA8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Calidad</w:t>
            </w:r>
          </w:p>
          <w:p w14:paraId="45D05184" w14:textId="4D1394F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Procesos</w:t>
            </w:r>
          </w:p>
          <w:p w14:paraId="749A5074" w14:textId="188E5BE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Operaciones de TI</w:t>
            </w:r>
          </w:p>
          <w:p w14:paraId="63B5E8A7" w14:textId="713DE58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Documentación de TI</w:t>
            </w:r>
          </w:p>
          <w:p w14:paraId="6FCB9330" w14:textId="70A9617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Diseño y Estrategia de TI</w:t>
            </w:r>
          </w:p>
          <w:p w14:paraId="55BAB051" w14:textId="3F178EF9" w:rsidR="1E3FEC16" w:rsidRPr="004931C9" w:rsidRDefault="1576DA2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Administración de Contratos y Garantías</w:t>
            </w:r>
          </w:p>
          <w:p w14:paraId="4BBDA9CA" w14:textId="457E2DC2" w:rsidR="1E3FEC16" w:rsidRPr="004931C9" w:rsidRDefault="28864BBD"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Agente Gestor en Administrador de Bolsa de</w:t>
            </w:r>
            <w:r w:rsidR="530B3D1E" w:rsidRPr="004931C9">
              <w:rPr>
                <w:rFonts w:ascii="Arial" w:eastAsia="Arial" w:hAnsi="Arial" w:cs="Arial"/>
                <w:color w:val="262626" w:themeColor="text1" w:themeTint="D9"/>
                <w:sz w:val="18"/>
                <w:szCs w:val="18"/>
              </w:rPr>
              <w:t xml:space="preserve"> Recursos y</w:t>
            </w:r>
            <w:r w:rsidRPr="004931C9">
              <w:rPr>
                <w:rFonts w:ascii="Arial" w:eastAsia="Arial" w:hAnsi="Arial" w:cs="Arial"/>
                <w:color w:val="262626" w:themeColor="text1" w:themeTint="D9"/>
                <w:sz w:val="18"/>
                <w:szCs w:val="18"/>
              </w:rPr>
              <w:t xml:space="preserve"> Repuestos</w:t>
            </w:r>
          </w:p>
        </w:tc>
      </w:tr>
      <w:tr w:rsidR="004931C9" w:rsidRPr="004931C9" w14:paraId="32F2D0F1" w14:textId="77777777" w:rsidTr="6D93E70C">
        <w:tc>
          <w:tcPr>
            <w:tcW w:w="4419" w:type="dxa"/>
          </w:tcPr>
          <w:p w14:paraId="0EA5B012" w14:textId="66867E14"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Herramientas de Hardware y Software</w:t>
            </w:r>
          </w:p>
        </w:tc>
        <w:tc>
          <w:tcPr>
            <w:tcW w:w="4419" w:type="dxa"/>
          </w:tcPr>
          <w:p w14:paraId="6C876A9E" w14:textId="418062B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Agente debe estar dotado con:</w:t>
            </w:r>
          </w:p>
          <w:p w14:paraId="330CBD6B" w14:textId="6DCA304E" w:rsidR="1E3FEC16" w:rsidRPr="004931C9" w:rsidRDefault="1E3FEC1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w:t>
            </w:r>
          </w:p>
          <w:p w14:paraId="66BE71F1" w14:textId="355D4C8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 Equipo de cómputo conformado por la unidad central de proceso (CPU), monitor, teclado y mouse, manuales, cables, sistema operacional/operativo preinstalado con versión soportada por el fabricante con su respectiva licencia o la versión de Linux apropiada y habilitado para acceso a Internet. Los computadores de los Agentes deben estar asegurados para prevenir la grabación de información a dispositivos externos tales como CD, DVD, memorias USB o discos externos.</w:t>
            </w:r>
          </w:p>
          <w:p w14:paraId="78FF80A8" w14:textId="48312A9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BA1E8D8" w14:textId="7C75A38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(ii) Teléfono o software de atención de llamadas, diadema telefónica con uno o dos auriculares para la recepción del sonido y un micrófono integrado para la transmisión. La diadema debe garantizar la ergonomía con las condiciones de adaptación.</w:t>
            </w:r>
          </w:p>
          <w:p w14:paraId="5A89865B" w14:textId="79B9A3C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15EE31D" w14:textId="0B60F91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(iii) Software o plataforma tecnológica que permita al Agente prestar correctamente el servicio en los diferentes canales de atención al usuario dispuestos y tener disponible una herramienta de acceso remoto de la estación de trabajo del usuario que reporta un incidente para resolución en primera instancia. No le está permitido el acceso a las estaciones de trabajo sin previa autorización del usuario.</w:t>
            </w:r>
          </w:p>
        </w:tc>
      </w:tr>
      <w:tr w:rsidR="004931C9" w:rsidRPr="004931C9" w14:paraId="0071E2B3" w14:textId="77777777" w:rsidTr="6D93E70C">
        <w:tc>
          <w:tcPr>
            <w:tcW w:w="4419" w:type="dxa"/>
          </w:tcPr>
          <w:p w14:paraId="33436A7E" w14:textId="75C93AF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Canales de Atención al usuario</w:t>
            </w:r>
          </w:p>
        </w:tc>
        <w:tc>
          <w:tcPr>
            <w:tcW w:w="4419" w:type="dxa"/>
          </w:tcPr>
          <w:p w14:paraId="50104DB8" w14:textId="6CB6019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Telefónico o Voz </w:t>
            </w:r>
          </w:p>
          <w:p w14:paraId="5C12E3AC" w14:textId="1D7BDA7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Correo electrónico</w:t>
            </w:r>
          </w:p>
          <w:p w14:paraId="2937BD0A" w14:textId="76CA292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Chat</w:t>
            </w:r>
          </w:p>
          <w:p w14:paraId="6C3B11C8" w14:textId="5F699C16" w:rsidR="1E3FEC16" w:rsidRPr="004931C9" w:rsidRDefault="1576DA2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lang w:val="en-US"/>
              </w:rPr>
              <w:t>Web</w:t>
            </w:r>
          </w:p>
        </w:tc>
      </w:tr>
      <w:tr w:rsidR="004931C9" w:rsidRPr="004931C9" w14:paraId="5489011A" w14:textId="77777777" w:rsidTr="6D93E70C">
        <w:tc>
          <w:tcPr>
            <w:tcW w:w="4419" w:type="dxa"/>
          </w:tcPr>
          <w:p w14:paraId="4C97E1EC" w14:textId="1EAE908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Horarios de prestación del servicio</w:t>
            </w:r>
          </w:p>
        </w:tc>
        <w:tc>
          <w:tcPr>
            <w:tcW w:w="4419" w:type="dxa"/>
          </w:tcPr>
          <w:p w14:paraId="229D44FE" w14:textId="2217A39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Jornada Ordinaria </w:t>
            </w:r>
          </w:p>
          <w:p w14:paraId="5C545B38" w14:textId="4BCD77C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diurna</w:t>
            </w:r>
          </w:p>
          <w:p w14:paraId="1E6B4047" w14:textId="2395620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Hora extra nocturna </w:t>
            </w:r>
          </w:p>
          <w:p w14:paraId="0ADB9350" w14:textId="268017E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 extra dominical/festivo</w:t>
            </w:r>
          </w:p>
          <w:p w14:paraId="1A7F63AF" w14:textId="539A204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7x24</w:t>
            </w:r>
          </w:p>
          <w:p w14:paraId="4291111B" w14:textId="07DC422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Por horas.</w:t>
            </w:r>
          </w:p>
        </w:tc>
      </w:tr>
      <w:tr w:rsidR="1E3FEC16" w:rsidRPr="004931C9" w14:paraId="23EC37B1" w14:textId="77777777" w:rsidTr="6D93E70C">
        <w:tc>
          <w:tcPr>
            <w:tcW w:w="4419" w:type="dxa"/>
          </w:tcPr>
          <w:p w14:paraId="47FCB352" w14:textId="11102B04"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419" w:type="dxa"/>
          </w:tcPr>
          <w:p w14:paraId="75561F01" w14:textId="1EFBF6E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5B4077B3" w14:textId="1A065D29"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62AEA7D1" w14:textId="1148103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541D79E3" w14:textId="75A30810" w:rsidR="343F3AB8" w:rsidRPr="004931C9" w:rsidRDefault="343F3AB8" w:rsidP="008374A7">
      <w:pPr>
        <w:rPr>
          <w:rFonts w:ascii="Arial" w:hAnsi="Arial" w:cs="Arial"/>
          <w:color w:val="262626" w:themeColor="text1" w:themeTint="D9"/>
          <w:sz w:val="18"/>
          <w:szCs w:val="18"/>
        </w:rPr>
      </w:pPr>
    </w:p>
    <w:p w14:paraId="477D85FD" w14:textId="7E8306F3" w:rsidR="343F3AB8" w:rsidRPr="004931C9" w:rsidRDefault="343F3AB8" w:rsidP="343F3AB8">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2D15E546" w14:textId="77777777" w:rsidTr="1E3FEC16">
        <w:tc>
          <w:tcPr>
            <w:tcW w:w="4419" w:type="dxa"/>
          </w:tcPr>
          <w:p w14:paraId="79481A4E" w14:textId="3A55367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C</w:t>
            </w:r>
            <w:r w:rsidRPr="004931C9">
              <w:rPr>
                <w:rFonts w:ascii="Arial" w:eastAsia="Arial" w:hAnsi="Arial" w:cs="Arial"/>
                <w:b/>
                <w:bCs/>
                <w:color w:val="262626" w:themeColor="text1" w:themeTint="D9"/>
                <w:sz w:val="18"/>
                <w:szCs w:val="18"/>
                <w:lang w:val="en-US"/>
              </w:rPr>
              <w:t>ó</w:t>
            </w:r>
            <w:r w:rsidRPr="004931C9">
              <w:rPr>
                <w:rFonts w:ascii="Arial" w:eastAsia="Arial" w:hAnsi="Arial" w:cs="Arial"/>
                <w:b/>
                <w:bCs/>
                <w:color w:val="262626" w:themeColor="text1" w:themeTint="D9"/>
                <w:sz w:val="18"/>
                <w:szCs w:val="18"/>
              </w:rPr>
              <w:t>digo del servicio</w:t>
            </w:r>
          </w:p>
        </w:tc>
        <w:tc>
          <w:tcPr>
            <w:tcW w:w="4419" w:type="dxa"/>
          </w:tcPr>
          <w:p w14:paraId="063E639A" w14:textId="70596B9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IT-MS-06</w:t>
            </w:r>
          </w:p>
        </w:tc>
      </w:tr>
      <w:tr w:rsidR="004931C9" w:rsidRPr="004931C9" w14:paraId="184390CA" w14:textId="77777777" w:rsidTr="1E3FEC16">
        <w:tc>
          <w:tcPr>
            <w:tcW w:w="4419" w:type="dxa"/>
          </w:tcPr>
          <w:p w14:paraId="01461212" w14:textId="2F383AE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3E763A09" w14:textId="4B91944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Enlace Dedicado entre puntos o Internet</w:t>
            </w:r>
          </w:p>
        </w:tc>
      </w:tr>
      <w:tr w:rsidR="004931C9" w:rsidRPr="004931C9" w14:paraId="49716BE8" w14:textId="77777777" w:rsidTr="1E3FEC16">
        <w:tc>
          <w:tcPr>
            <w:tcW w:w="4419" w:type="dxa"/>
          </w:tcPr>
          <w:p w14:paraId="3A601353" w14:textId="10882797"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32E54D87" w14:textId="049D76B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Conexión entre puntos o a internet ofrecida en medios terrestres. Adicionalmente, la conexión cuenta con condiciones específicas de disponibilidad y operación del servicio contratado. Este servicio es exclusivamente para operación de mesa de servicios de TI.</w:t>
            </w:r>
          </w:p>
        </w:tc>
      </w:tr>
      <w:tr w:rsidR="004931C9" w:rsidRPr="004931C9" w14:paraId="5C264463" w14:textId="77777777" w:rsidTr="1E3FEC16">
        <w:tc>
          <w:tcPr>
            <w:tcW w:w="4419" w:type="dxa"/>
          </w:tcPr>
          <w:p w14:paraId="0339725E" w14:textId="18D2285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567CBE78" w14:textId="10C1CDE9"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Enlace Dedicado entre puntos o Internet / Mensual</w:t>
            </w:r>
          </w:p>
        </w:tc>
      </w:tr>
    </w:tbl>
    <w:p w14:paraId="3BF05C82" w14:textId="3A0A79AE" w:rsidR="343F3AB8" w:rsidRPr="004931C9" w:rsidRDefault="3B7690A5" w:rsidP="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77F2A04B" w14:textId="77777777" w:rsidTr="748B706D">
        <w:tc>
          <w:tcPr>
            <w:tcW w:w="4419" w:type="dxa"/>
          </w:tcPr>
          <w:p w14:paraId="153F9DA2" w14:textId="194BC4E0" w:rsidR="1E3FEC16" w:rsidRPr="004931C9" w:rsidRDefault="1E3FEC16" w:rsidP="1E3FEC16">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13F34BC7" w14:textId="7B217C55" w:rsidR="1E3FEC16" w:rsidRPr="004931C9" w:rsidRDefault="1E3FEC16" w:rsidP="1E3FEC16">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57ABBCAA" w14:textId="77777777" w:rsidTr="748B706D">
        <w:tc>
          <w:tcPr>
            <w:tcW w:w="4419" w:type="dxa"/>
          </w:tcPr>
          <w:p w14:paraId="335D6296" w14:textId="547E5AA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Dedicación del enlace (re-uso)</w:t>
            </w:r>
          </w:p>
        </w:tc>
        <w:tc>
          <w:tcPr>
            <w:tcW w:w="4419" w:type="dxa"/>
          </w:tcPr>
          <w:p w14:paraId="3F80AAFB" w14:textId="707818E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Enlace: Conexión directa entre dos puntos definidos por la Entidad Compradora o enlace de internet. Verificable por la Entidad Compradora o Colombia Compra Eficiente en cualquier momento durante el servicio. Sin re-uso: 1:1</w:t>
            </w:r>
          </w:p>
        </w:tc>
      </w:tr>
      <w:tr w:rsidR="004931C9" w:rsidRPr="004931C9" w14:paraId="68FA0450" w14:textId="77777777" w:rsidTr="748B706D">
        <w:tc>
          <w:tcPr>
            <w:tcW w:w="4419" w:type="dxa"/>
          </w:tcPr>
          <w:p w14:paraId="778C433B" w14:textId="0A18B18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Ancho de banda</w:t>
            </w:r>
          </w:p>
        </w:tc>
        <w:tc>
          <w:tcPr>
            <w:tcW w:w="4419" w:type="dxa"/>
          </w:tcPr>
          <w:p w14:paraId="10FF217C" w14:textId="0B1078C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 los siguientes valores, el que seleccione la Entidad Compradora: 16Mbps, 32Mbps, 64Mbps, 128Mbps, 256 Mbps, 512 Mbps, 1Gbps, 2Gbps y 10Gbps.  La Entidad Compradora define en la operación secundaria el ancho de banda requerido. El Proveedor estipula el precio según el ancho de banda que define la Entidad Compradora.</w:t>
            </w:r>
          </w:p>
        </w:tc>
      </w:tr>
      <w:tr w:rsidR="004931C9" w:rsidRPr="004931C9" w14:paraId="25D9F53B" w14:textId="77777777" w:rsidTr="748B706D">
        <w:tc>
          <w:tcPr>
            <w:tcW w:w="4419" w:type="dxa"/>
          </w:tcPr>
          <w:p w14:paraId="52ABDEAF" w14:textId="0E5833F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Tecnología</w:t>
            </w:r>
          </w:p>
        </w:tc>
        <w:tc>
          <w:tcPr>
            <w:tcW w:w="4419" w:type="dxa"/>
          </w:tcPr>
          <w:p w14:paraId="7280AE0F" w14:textId="4D7D9B8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debe suministrar el servicio utilizando tecnología que le permita cumplir los ANS y características técnicas definidas en esta ficha.</w:t>
            </w:r>
          </w:p>
        </w:tc>
      </w:tr>
      <w:tr w:rsidR="004931C9" w:rsidRPr="004931C9" w14:paraId="645680AA" w14:textId="77777777" w:rsidTr="748B706D">
        <w:tc>
          <w:tcPr>
            <w:tcW w:w="4419" w:type="dxa"/>
          </w:tcPr>
          <w:p w14:paraId="29EC8C70" w14:textId="6976E847"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Ubicación geográfica</w:t>
            </w:r>
          </w:p>
        </w:tc>
        <w:tc>
          <w:tcPr>
            <w:tcW w:w="4419" w:type="dxa"/>
          </w:tcPr>
          <w:p w14:paraId="0CF63088" w14:textId="3758E7A8" w:rsidR="1E3FEC16" w:rsidRPr="004931C9" w:rsidRDefault="3A6F9D5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puede tener tarifas diferenciadas para las zonas 1, 2y 3.</w:t>
            </w:r>
          </w:p>
          <w:p w14:paraId="30C97DAC" w14:textId="6F077A69" w:rsidR="1E3FEC16" w:rsidRPr="004931C9" w:rsidRDefault="3A6F9D5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FBDC148" w14:textId="2AA54E06" w:rsidR="1E3FEC16" w:rsidRPr="004931C9" w:rsidRDefault="3A6F9D5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Para los servicios de conexión entre dos zonas diferentes se tomarán las condiciones de servicio de la zona superior.</w:t>
            </w:r>
          </w:p>
          <w:p w14:paraId="69337EFC" w14:textId="79643B3A" w:rsidR="1E3FEC16" w:rsidRPr="004931C9" w:rsidRDefault="3A6F9D53">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p w14:paraId="25B23B9B" w14:textId="1A308D30" w:rsidR="1E3FEC16" w:rsidRPr="004931C9" w:rsidRDefault="3A6F9D5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Ejemplo1: Para un enlace entre la zona 2 y la zona 3 se tomarán las condiciones de servicio de la zona 3.</w:t>
            </w:r>
          </w:p>
          <w:p w14:paraId="3FE35FEA" w14:textId="1990AD7F" w:rsidR="1E3FEC16" w:rsidRPr="004931C9" w:rsidRDefault="3A6F9D53">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p w14:paraId="371BD190" w14:textId="3605C2D6" w:rsidR="1E3FEC16" w:rsidRPr="004931C9" w:rsidRDefault="3A6F9D53"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Ejemplo 2: Para un enlace entre la zona 1 y la zona 3 se tomarán las condiciones de servicio de la zona 3.</w:t>
            </w:r>
          </w:p>
        </w:tc>
      </w:tr>
      <w:tr w:rsidR="004931C9" w:rsidRPr="004931C9" w14:paraId="1EFA2185" w14:textId="77777777" w:rsidTr="748B706D">
        <w:tc>
          <w:tcPr>
            <w:tcW w:w="4419" w:type="dxa"/>
          </w:tcPr>
          <w:p w14:paraId="26E7DBA5" w14:textId="1C5E85CD"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Instalación Canal Dedicado</w:t>
            </w:r>
          </w:p>
        </w:tc>
        <w:tc>
          <w:tcPr>
            <w:tcW w:w="4419" w:type="dxa"/>
          </w:tcPr>
          <w:p w14:paraId="6661E777" w14:textId="433D6F7E" w:rsidR="1E3FEC16" w:rsidRPr="004931C9" w:rsidRDefault="397569E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dispone de las herramientas para la operación del servicio y asume todos los costos generados por la instalación del canal, entre los que se encuentra el costo de cross conexión.</w:t>
            </w:r>
          </w:p>
          <w:p w14:paraId="28CAD5FD" w14:textId="54A54C56" w:rsidR="1E3FEC16" w:rsidRPr="004931C9" w:rsidRDefault="5F9BBDED" w:rsidP="748B706D">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w:t>
            </w:r>
            <w:r w:rsidR="12B60447" w:rsidRPr="004931C9">
              <w:rPr>
                <w:rFonts w:ascii="Arial" w:eastAsia="Arial" w:hAnsi="Arial" w:cs="Arial"/>
                <w:color w:val="262626" w:themeColor="text1" w:themeTint="D9"/>
                <w:sz w:val="18"/>
                <w:szCs w:val="18"/>
              </w:rPr>
              <w:t>odos los gastos asociados al trámite, montaje, instalación, puesta en producción, operación y demás requeridos deberán ser asumidos en su totalidad por el proveedor. En caso de que la Entidad cambie la ubicación, el contratista deberá asumir todos los costos de traslado de su canal al igual que realizar las acciones administrativas, procedimentales y técnicas necesarias para ponerlo en correcta operación en la nueva ubicación.</w:t>
            </w:r>
          </w:p>
        </w:tc>
      </w:tr>
      <w:tr w:rsidR="004931C9" w:rsidRPr="004931C9" w14:paraId="638082C4" w14:textId="77777777" w:rsidTr="748B706D">
        <w:tc>
          <w:tcPr>
            <w:tcW w:w="4419" w:type="dxa"/>
          </w:tcPr>
          <w:p w14:paraId="5E3F94A7" w14:textId="7F070FD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Horario y disponibilidad del servicio</w:t>
            </w:r>
          </w:p>
        </w:tc>
        <w:tc>
          <w:tcPr>
            <w:tcW w:w="4419" w:type="dxa"/>
          </w:tcPr>
          <w:p w14:paraId="2D190FB4" w14:textId="67CF4E6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Servicio 7x24: Servicio prestado por el Proveedor de servicios siete (7) días a la semana, veinticuatro (24) horas del día.  </w:t>
            </w:r>
          </w:p>
          <w:p w14:paraId="21D4753F" w14:textId="4D1C39E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CE9D531" w14:textId="7DBC90F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Disponibilidad exigida del enlace:</w:t>
            </w:r>
          </w:p>
          <w:p w14:paraId="5BC8B3AB" w14:textId="31012D6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 &gt;=99.9% mensual.</w:t>
            </w:r>
          </w:p>
          <w:p w14:paraId="099B8978" w14:textId="01D50EF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 &gt;=99.5% mensual.</w:t>
            </w:r>
          </w:p>
          <w:p w14:paraId="0FD23DB2" w14:textId="12B995E9"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 &gt;=99.0% mensual.</w:t>
            </w:r>
          </w:p>
        </w:tc>
      </w:tr>
      <w:tr w:rsidR="004931C9" w:rsidRPr="004931C9" w14:paraId="03597F82" w14:textId="77777777" w:rsidTr="748B706D">
        <w:tc>
          <w:tcPr>
            <w:tcW w:w="4419" w:type="dxa"/>
          </w:tcPr>
          <w:p w14:paraId="08A60D1F" w14:textId="1D91970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Tiempo mínimo del servicio</w:t>
            </w:r>
          </w:p>
        </w:tc>
        <w:tc>
          <w:tcPr>
            <w:tcW w:w="4419" w:type="dxa"/>
          </w:tcPr>
          <w:p w14:paraId="1ED1F5E6" w14:textId="5172009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70E5E895" w14:textId="6AC37E8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Mínimo 180 d</w:t>
            </w:r>
            <w:r w:rsidRPr="004931C9">
              <w:rPr>
                <w:rFonts w:ascii="Arial" w:eastAsia="Arial" w:hAnsi="Arial" w:cs="Arial"/>
                <w:color w:val="262626" w:themeColor="text1" w:themeTint="D9"/>
                <w:sz w:val="18"/>
                <w:szCs w:val="18"/>
                <w:lang w:val="en-US"/>
              </w:rPr>
              <w:t>í</w:t>
            </w:r>
            <w:r w:rsidRPr="004931C9">
              <w:rPr>
                <w:rFonts w:ascii="Arial" w:eastAsia="Arial" w:hAnsi="Arial" w:cs="Arial"/>
                <w:color w:val="262626" w:themeColor="text1" w:themeTint="D9"/>
                <w:sz w:val="18"/>
                <w:szCs w:val="18"/>
              </w:rPr>
              <w:t>as calendario</w:t>
            </w:r>
          </w:p>
        </w:tc>
      </w:tr>
      <w:tr w:rsidR="004931C9" w:rsidRPr="004931C9" w14:paraId="3EF84B6F" w14:textId="77777777" w:rsidTr="748B706D">
        <w:tc>
          <w:tcPr>
            <w:tcW w:w="4419" w:type="dxa"/>
          </w:tcPr>
          <w:p w14:paraId="65E21BFD" w14:textId="6811F88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Zonas de prestación del servicio</w:t>
            </w:r>
          </w:p>
        </w:tc>
        <w:tc>
          <w:tcPr>
            <w:tcW w:w="4419" w:type="dxa"/>
          </w:tcPr>
          <w:p w14:paraId="302B01B4" w14:textId="66332A7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1</w:t>
            </w:r>
          </w:p>
          <w:p w14:paraId="0B2720EF" w14:textId="088C5FA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2</w:t>
            </w:r>
          </w:p>
          <w:p w14:paraId="2A6D4EC7" w14:textId="39837B0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3</w:t>
            </w:r>
          </w:p>
        </w:tc>
      </w:tr>
      <w:tr w:rsidR="004931C9" w:rsidRPr="004931C9" w14:paraId="7FFEAD0C" w14:textId="77777777" w:rsidTr="748B706D">
        <w:tc>
          <w:tcPr>
            <w:tcW w:w="4419" w:type="dxa"/>
          </w:tcPr>
          <w:p w14:paraId="69B8C245" w14:textId="7E29BA1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419" w:type="dxa"/>
          </w:tcPr>
          <w:p w14:paraId="59D5BD1A" w14:textId="7ACC3ED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7FCBEC17" w14:textId="18A511A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270B154D" w14:textId="2B60E5B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650BBAB9" w14:textId="6008E588" w:rsidR="343F3AB8" w:rsidRPr="004931C9" w:rsidRDefault="390E8EF0" w:rsidP="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17E1D8BF" w14:textId="77777777" w:rsidTr="748B706D">
        <w:tc>
          <w:tcPr>
            <w:tcW w:w="4419" w:type="dxa"/>
          </w:tcPr>
          <w:p w14:paraId="3B2DEC78" w14:textId="1B9E8EA8"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Código del servicio </w:t>
            </w:r>
          </w:p>
        </w:tc>
        <w:tc>
          <w:tcPr>
            <w:tcW w:w="4419" w:type="dxa"/>
          </w:tcPr>
          <w:p w14:paraId="4A8F4CF9" w14:textId="13E22B53" w:rsidR="29BF03BB" w:rsidRPr="004931C9" w:rsidRDefault="29BF03BB"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IT-MS-</w:t>
            </w:r>
            <w:r w:rsidR="3649EF8B" w:rsidRPr="004931C9">
              <w:rPr>
                <w:rFonts w:ascii="Arial" w:eastAsia="Arial" w:hAnsi="Arial" w:cs="Arial"/>
                <w:color w:val="262626" w:themeColor="text1" w:themeTint="D9"/>
                <w:sz w:val="18"/>
                <w:szCs w:val="18"/>
              </w:rPr>
              <w:t>07</w:t>
            </w:r>
          </w:p>
        </w:tc>
      </w:tr>
      <w:tr w:rsidR="004931C9" w:rsidRPr="004931C9" w14:paraId="5F22983E" w14:textId="77777777" w:rsidTr="748B706D">
        <w:tc>
          <w:tcPr>
            <w:tcW w:w="4419" w:type="dxa"/>
          </w:tcPr>
          <w:p w14:paraId="6DEAE459" w14:textId="7601E25B"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781B8553" w14:textId="5B28328E"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Ticket Gestionado</w:t>
            </w:r>
          </w:p>
        </w:tc>
      </w:tr>
      <w:tr w:rsidR="004931C9" w:rsidRPr="004931C9" w14:paraId="25651D79" w14:textId="77777777" w:rsidTr="748B706D">
        <w:tc>
          <w:tcPr>
            <w:tcW w:w="4419" w:type="dxa"/>
          </w:tcPr>
          <w:p w14:paraId="2259EAC4" w14:textId="75FABF0B"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193CAC56" w14:textId="7E366982" w:rsidR="29BF03BB" w:rsidRPr="004931C9" w:rsidRDefault="3090FE38" w:rsidP="29BF03BB">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Bajo esta modalidad de cobro por ticket gestionado el proveedor considera todos los costos y los recursos necesarios para atender un (1) ticket </w:t>
            </w:r>
            <w:r w:rsidR="2CE06716" w:rsidRPr="004931C9">
              <w:rPr>
                <w:rFonts w:ascii="Arial" w:eastAsia="Arial" w:hAnsi="Arial" w:cs="Arial"/>
                <w:color w:val="262626" w:themeColor="text1" w:themeTint="D9"/>
                <w:sz w:val="18"/>
                <w:szCs w:val="18"/>
              </w:rPr>
              <w:t>de Mesa</w:t>
            </w:r>
            <w:r w:rsidRPr="004931C9">
              <w:rPr>
                <w:rFonts w:ascii="Arial" w:eastAsia="Arial" w:hAnsi="Arial" w:cs="Arial"/>
                <w:color w:val="262626" w:themeColor="text1" w:themeTint="D9"/>
                <w:sz w:val="18"/>
                <w:szCs w:val="18"/>
              </w:rPr>
              <w:t xml:space="preserve"> de Servicio</w:t>
            </w:r>
            <w:r w:rsidR="660D0176" w:rsidRPr="004931C9">
              <w:rPr>
                <w:rFonts w:ascii="Arial" w:eastAsia="Arial" w:hAnsi="Arial" w:cs="Arial"/>
                <w:color w:val="262626" w:themeColor="text1" w:themeTint="D9"/>
                <w:sz w:val="18"/>
                <w:szCs w:val="18"/>
              </w:rPr>
              <w:t>s</w:t>
            </w:r>
            <w:r w:rsidRPr="004931C9">
              <w:rPr>
                <w:rFonts w:ascii="Arial" w:eastAsia="Arial" w:hAnsi="Arial" w:cs="Arial"/>
                <w:color w:val="262626" w:themeColor="text1" w:themeTint="D9"/>
                <w:sz w:val="18"/>
                <w:szCs w:val="18"/>
              </w:rPr>
              <w:t>. El Proveedor debe atender principalmente la demanda de resolución de incidentes y las solicitudes de servicio.</w:t>
            </w:r>
          </w:p>
          <w:p w14:paraId="13860513" w14:textId="7C8F0B89" w:rsidR="29BF03BB" w:rsidRPr="004931C9" w:rsidRDefault="29BF03BB" w:rsidP="29BF03BB">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B266085" w14:textId="51B2FF30" w:rsidR="29BF03BB" w:rsidRPr="004931C9" w:rsidRDefault="29BF03BB" w:rsidP="29BF03BB">
            <w:pPr>
              <w:jc w:val="both"/>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Proveedor proporciona todo el recurso humano (agentes, coordinadores, líder de calidad, gerente de proyecto) y </w:t>
            </w:r>
            <w:r w:rsidR="66DB1F4C" w:rsidRPr="004931C9">
              <w:rPr>
                <w:rFonts w:ascii="Arial" w:eastAsia="Arial" w:hAnsi="Arial" w:cs="Arial"/>
                <w:color w:val="262626" w:themeColor="text1" w:themeTint="D9"/>
                <w:sz w:val="18"/>
                <w:szCs w:val="18"/>
              </w:rPr>
              <w:t xml:space="preserve">los </w:t>
            </w:r>
            <w:r w:rsidRPr="004931C9">
              <w:rPr>
                <w:rFonts w:ascii="Arial" w:eastAsia="Arial" w:hAnsi="Arial" w:cs="Arial"/>
                <w:color w:val="262626" w:themeColor="text1" w:themeTint="D9"/>
                <w:sz w:val="18"/>
                <w:szCs w:val="18"/>
              </w:rPr>
              <w:t>recursos técnicos que se requieren para realizar la gestión del ticket hasta su resolución y cierre</w:t>
            </w:r>
            <w:r w:rsidR="3334760D" w:rsidRPr="004931C9">
              <w:rPr>
                <w:rFonts w:ascii="Arial" w:eastAsia="Arial" w:hAnsi="Arial" w:cs="Arial"/>
                <w:color w:val="262626" w:themeColor="text1" w:themeTint="D9"/>
                <w:sz w:val="18"/>
                <w:szCs w:val="18"/>
              </w:rPr>
              <w:t xml:space="preserve"> en cualquier horario.</w:t>
            </w:r>
          </w:p>
          <w:p w14:paraId="54262AF9" w14:textId="66DD74BF" w:rsidR="29BF03BB" w:rsidRPr="004931C9" w:rsidRDefault="29BF03BB" w:rsidP="29BF03BB">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391EEF8" w14:textId="7EEF8EEF" w:rsidR="29BF03BB" w:rsidRPr="004931C9" w:rsidRDefault="29BF03BB" w:rsidP="29BF03BB">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Si se cotiza bajo esta modalidad de servicio no es necesario seleccionar el recurso humano ni los recursos tecnológicos dispuestos en él catálogo, a menos que la Entidad Compradora lo requiera como complemento en la gestión del servicio.</w:t>
            </w:r>
          </w:p>
          <w:p w14:paraId="1A489B06" w14:textId="260062BB" w:rsidR="29BF03BB" w:rsidRPr="004931C9" w:rsidRDefault="29BF03BB" w:rsidP="29BF03BB">
            <w:pPr>
              <w:jc w:val="both"/>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r>
      <w:tr w:rsidR="004931C9" w:rsidRPr="004931C9" w14:paraId="67FB57D2" w14:textId="77777777" w:rsidTr="748B706D">
        <w:tc>
          <w:tcPr>
            <w:tcW w:w="4419" w:type="dxa"/>
          </w:tcPr>
          <w:p w14:paraId="3BE60598" w14:textId="34ED492A"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7C9A7090" w14:textId="2803B7E9"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Valor ticket gestionado según la zona de cobertura geográfica.</w:t>
            </w:r>
          </w:p>
        </w:tc>
      </w:tr>
    </w:tbl>
    <w:p w14:paraId="64324BD4" w14:textId="1BDAB7A9" w:rsidR="343F3AB8" w:rsidRPr="004931C9" w:rsidRDefault="05AA4628" w:rsidP="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2A4774C0" w14:textId="77777777" w:rsidTr="748B706D">
        <w:tc>
          <w:tcPr>
            <w:tcW w:w="4419" w:type="dxa"/>
          </w:tcPr>
          <w:p w14:paraId="1D7BDC4C" w14:textId="428AE34F"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703B4F2B" w14:textId="0575726F"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46CB3416" w14:textId="77777777" w:rsidTr="748B706D">
        <w:tc>
          <w:tcPr>
            <w:tcW w:w="4419" w:type="dxa"/>
          </w:tcPr>
          <w:p w14:paraId="55D22CC2" w14:textId="625DD94E"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Canales</w:t>
            </w:r>
          </w:p>
        </w:tc>
        <w:tc>
          <w:tcPr>
            <w:tcW w:w="4419" w:type="dxa"/>
          </w:tcPr>
          <w:p w14:paraId="2E614A29" w14:textId="650A0C87"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Telefónico </w:t>
            </w:r>
          </w:p>
          <w:p w14:paraId="54CEBF31" w14:textId="3B4C3BB2"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Correo electrónico</w:t>
            </w:r>
          </w:p>
          <w:p w14:paraId="027EB9F9" w14:textId="394448D0"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Chat</w:t>
            </w:r>
          </w:p>
          <w:p w14:paraId="3516D576" w14:textId="69E7D684"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Web</w:t>
            </w:r>
          </w:p>
        </w:tc>
      </w:tr>
      <w:tr w:rsidR="004931C9" w:rsidRPr="004931C9" w14:paraId="3F3E007E" w14:textId="77777777" w:rsidTr="748B706D">
        <w:tc>
          <w:tcPr>
            <w:tcW w:w="4419" w:type="dxa"/>
          </w:tcPr>
          <w:p w14:paraId="29DADD43" w14:textId="64605B72"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Cobertura geográfica</w:t>
            </w:r>
          </w:p>
        </w:tc>
        <w:tc>
          <w:tcPr>
            <w:tcW w:w="4419" w:type="dxa"/>
          </w:tcPr>
          <w:p w14:paraId="3406B421" w14:textId="7E7845B5"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1</w:t>
            </w:r>
          </w:p>
          <w:p w14:paraId="5A4150ED" w14:textId="32E2AD05"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2</w:t>
            </w:r>
          </w:p>
          <w:p w14:paraId="077C3848" w14:textId="1ACA76A7"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3</w:t>
            </w:r>
          </w:p>
        </w:tc>
      </w:tr>
      <w:tr w:rsidR="748B706D" w:rsidRPr="004931C9" w14:paraId="0CA2C74E" w14:textId="77777777" w:rsidTr="748B706D">
        <w:tc>
          <w:tcPr>
            <w:tcW w:w="4419" w:type="dxa"/>
          </w:tcPr>
          <w:p w14:paraId="5A77DEB3" w14:textId="7E29BA18" w:rsidR="748B706D" w:rsidRPr="004931C9" w:rsidRDefault="748B706D">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419" w:type="dxa"/>
          </w:tcPr>
          <w:p w14:paraId="3D839253" w14:textId="7ACC3ED5" w:rsidR="748B706D" w:rsidRPr="004931C9" w:rsidRDefault="748B706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02560A80" w14:textId="18A511A3" w:rsidR="748B706D" w:rsidRPr="004931C9" w:rsidRDefault="748B706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Plata</w:t>
            </w:r>
          </w:p>
          <w:p w14:paraId="29019254" w14:textId="2B60E5BE" w:rsidR="748B706D" w:rsidRPr="004931C9" w:rsidRDefault="748B706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Oro</w:t>
            </w:r>
          </w:p>
        </w:tc>
      </w:tr>
    </w:tbl>
    <w:p w14:paraId="0F3D0555" w14:textId="745ED4A5" w:rsidR="1E3FEC16" w:rsidRPr="004931C9" w:rsidRDefault="1E3FEC16" w:rsidP="1E3FEC16">
      <w:pPr>
        <w:rPr>
          <w:rFonts w:ascii="Arial" w:hAnsi="Arial" w:cs="Arial"/>
          <w:color w:val="262626" w:themeColor="text1" w:themeTint="D9"/>
          <w:sz w:val="18"/>
          <w:szCs w:val="18"/>
        </w:rPr>
      </w:pPr>
    </w:p>
    <w:p w14:paraId="2A0F712E" w14:textId="4F136D8F" w:rsidR="343F3AB8" w:rsidRPr="004931C9" w:rsidRDefault="343F3AB8">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0E256EEF" w14:textId="7510B0BB" w:rsidR="002164FA" w:rsidRPr="004931C9" w:rsidRDefault="002164FA">
      <w:pPr>
        <w:rPr>
          <w:rFonts w:ascii="Arial" w:eastAsia="Calibri" w:hAnsi="Arial" w:cs="Arial"/>
          <w:color w:val="262626" w:themeColor="text1" w:themeTint="D9"/>
          <w:sz w:val="18"/>
          <w:szCs w:val="18"/>
        </w:rPr>
      </w:pPr>
    </w:p>
    <w:tbl>
      <w:tblPr>
        <w:tblStyle w:val="Tablaconcuadrcula"/>
        <w:tblW w:w="0" w:type="auto"/>
        <w:tblLayout w:type="fixed"/>
        <w:tblLook w:val="04A0" w:firstRow="1" w:lastRow="0" w:firstColumn="1" w:lastColumn="0" w:noHBand="0" w:noVBand="1"/>
      </w:tblPr>
      <w:tblGrid>
        <w:gridCol w:w="4419"/>
        <w:gridCol w:w="4419"/>
      </w:tblGrid>
      <w:tr w:rsidR="004931C9" w:rsidRPr="004931C9" w14:paraId="5F4799DC" w14:textId="77777777" w:rsidTr="29BF03BB">
        <w:tc>
          <w:tcPr>
            <w:tcW w:w="4419" w:type="dxa"/>
          </w:tcPr>
          <w:p w14:paraId="7A0DF94C" w14:textId="0AD71A40"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Código del servicio </w:t>
            </w:r>
          </w:p>
        </w:tc>
        <w:tc>
          <w:tcPr>
            <w:tcW w:w="4419" w:type="dxa"/>
          </w:tcPr>
          <w:p w14:paraId="55587A4F" w14:textId="2866D3E6"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IT-MS-08</w:t>
            </w:r>
          </w:p>
        </w:tc>
      </w:tr>
      <w:tr w:rsidR="004931C9" w:rsidRPr="004931C9" w14:paraId="73E1AA0B" w14:textId="77777777" w:rsidTr="29BF03BB">
        <w:tc>
          <w:tcPr>
            <w:tcW w:w="4419" w:type="dxa"/>
          </w:tcPr>
          <w:p w14:paraId="6E50BD5D" w14:textId="1E75A10E"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134A3F91" w14:textId="7A5BC952"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Transporte</w:t>
            </w:r>
          </w:p>
        </w:tc>
      </w:tr>
      <w:tr w:rsidR="004931C9" w:rsidRPr="004931C9" w14:paraId="00811CF2" w14:textId="77777777" w:rsidTr="29BF03BB">
        <w:tc>
          <w:tcPr>
            <w:tcW w:w="4419" w:type="dxa"/>
          </w:tcPr>
          <w:p w14:paraId="7DD4BD52" w14:textId="1C0D5A1E"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5FA7B37C" w14:textId="2349C09C"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transporte aéreo o terrestre nacional para los Agentes en caso de que la Entidad Compradora así lo requiera.</w:t>
            </w:r>
          </w:p>
        </w:tc>
      </w:tr>
      <w:tr w:rsidR="004931C9" w:rsidRPr="004931C9" w14:paraId="089CEA52" w14:textId="77777777" w:rsidTr="29BF03BB">
        <w:tc>
          <w:tcPr>
            <w:tcW w:w="4419" w:type="dxa"/>
          </w:tcPr>
          <w:p w14:paraId="5A0FAD9A" w14:textId="25A482B5"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68356400" w14:textId="65613B67"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Trayecto ida-regreso</w:t>
            </w:r>
          </w:p>
        </w:tc>
      </w:tr>
    </w:tbl>
    <w:p w14:paraId="0CAE15C5" w14:textId="4F30EA81" w:rsidR="002164FA" w:rsidRPr="004931C9" w:rsidRDefault="7404006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20EE9147" w14:textId="77777777" w:rsidTr="29BF03BB">
        <w:tc>
          <w:tcPr>
            <w:tcW w:w="4419" w:type="dxa"/>
          </w:tcPr>
          <w:p w14:paraId="39327837" w14:textId="1C63FCA3"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232E67B1" w14:textId="458046D1"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14979CDA" w14:textId="77777777" w:rsidTr="29BF03BB">
        <w:tc>
          <w:tcPr>
            <w:tcW w:w="4419" w:type="dxa"/>
          </w:tcPr>
          <w:p w14:paraId="596F88D2" w14:textId="662A2824"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c>
          <w:tcPr>
            <w:tcW w:w="4419" w:type="dxa"/>
          </w:tcPr>
          <w:p w14:paraId="1E2BF71A" w14:textId="5B5AAEEA"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servicio incluye tiquetes aéreos ida y regreso en una misma zona o entre zonas, se contempla el transporte hasta el punto de destino final, debe contemplarse en caso de que se requiera, el servicio de transporte terrestre para llegar al municipio definido en cada zona.</w:t>
            </w:r>
          </w:p>
          <w:p w14:paraId="2513B561" w14:textId="45763EF2"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68DD068" w14:textId="57B39EE4"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servicio incluye tiquetes aéreos y/o terrestres, viáticos de ida y regreso en una misma zona o entre zonas, hasta el punto de destino final del municipio definido en cada zona.</w:t>
            </w:r>
          </w:p>
        </w:tc>
      </w:tr>
      <w:tr w:rsidR="004931C9" w:rsidRPr="004931C9" w14:paraId="2A133844" w14:textId="77777777" w:rsidTr="29BF03BB">
        <w:tc>
          <w:tcPr>
            <w:tcW w:w="4419" w:type="dxa"/>
          </w:tcPr>
          <w:p w14:paraId="1875C422" w14:textId="62A5D5C3"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Zonas de prestación del servicio</w:t>
            </w:r>
          </w:p>
        </w:tc>
        <w:tc>
          <w:tcPr>
            <w:tcW w:w="4419" w:type="dxa"/>
          </w:tcPr>
          <w:p w14:paraId="07EC11F2" w14:textId="69BAA2EA"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Zona 1 (Ida y regreso entre municipios definidos en la zona 1, con origen y destino en la misma zona 1)</w:t>
            </w:r>
          </w:p>
          <w:p w14:paraId="411D237E" w14:textId="01D9DE65"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Zona 2 (Ida y regreso entre municipios definidos en la zona 2, con origen y destino en la misma zona 2)</w:t>
            </w:r>
          </w:p>
          <w:p w14:paraId="271A4C1E" w14:textId="50E50262"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Zona 3 (Ida y regreso entre municipios definidos en la zona 3, con origen y destino en la misma zona 3)</w:t>
            </w:r>
          </w:p>
          <w:p w14:paraId="78FA4E46" w14:textId="7235BD71"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 zona 1 a zona 2 y viceversa</w:t>
            </w:r>
          </w:p>
          <w:p w14:paraId="1DFCC2F1" w14:textId="15E42E88"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 zona 1 a zona 3 y viceversa</w:t>
            </w:r>
          </w:p>
          <w:p w14:paraId="71A5C389" w14:textId="631CBF33"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 zona 2 a zona 3 y viceversa</w:t>
            </w:r>
          </w:p>
        </w:tc>
      </w:tr>
    </w:tbl>
    <w:p w14:paraId="5A5DA8D2" w14:textId="20C84D28" w:rsidR="002164FA" w:rsidRPr="004931C9" w:rsidRDefault="7404006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E502B33" w14:textId="53C42918" w:rsidR="6D93E70C" w:rsidRPr="004931C9" w:rsidRDefault="6D93E70C">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2028DFA8" w14:textId="77777777" w:rsidTr="6D93E70C">
        <w:tc>
          <w:tcPr>
            <w:tcW w:w="4419" w:type="dxa"/>
          </w:tcPr>
          <w:p w14:paraId="624F77E5" w14:textId="4F9E3A2B"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Código del servicio </w:t>
            </w:r>
          </w:p>
        </w:tc>
        <w:tc>
          <w:tcPr>
            <w:tcW w:w="4419" w:type="dxa"/>
          </w:tcPr>
          <w:p w14:paraId="785F4221" w14:textId="4785599E" w:rsidR="29BF03BB" w:rsidRPr="004931C9" w:rsidRDefault="0261F91B"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IT-MS-09</w:t>
            </w:r>
          </w:p>
        </w:tc>
      </w:tr>
      <w:tr w:rsidR="004931C9" w:rsidRPr="004931C9" w14:paraId="21461FD7" w14:textId="77777777" w:rsidTr="6D93E70C">
        <w:tc>
          <w:tcPr>
            <w:tcW w:w="4419" w:type="dxa"/>
          </w:tcPr>
          <w:p w14:paraId="4A9E3F78" w14:textId="316D4AE2"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7208C989" w14:textId="0E98B7D8" w:rsidR="29BF03BB" w:rsidRPr="004931C9" w:rsidRDefault="0261F91B"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Alimentación</w:t>
            </w:r>
          </w:p>
        </w:tc>
      </w:tr>
      <w:tr w:rsidR="004931C9" w:rsidRPr="004931C9" w14:paraId="2A25BF15" w14:textId="77777777" w:rsidTr="6D93E70C">
        <w:tc>
          <w:tcPr>
            <w:tcW w:w="4419" w:type="dxa"/>
          </w:tcPr>
          <w:p w14:paraId="7B7FB5CB" w14:textId="7FD04716"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67A813B2" w14:textId="10AF647C"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Servicio de alimentación por Agente, para la jornada y desarrollo de labores a realizar </w:t>
            </w:r>
          </w:p>
        </w:tc>
      </w:tr>
      <w:tr w:rsidR="004931C9" w:rsidRPr="004931C9" w14:paraId="27825A3C" w14:textId="77777777" w:rsidTr="6D93E70C">
        <w:tc>
          <w:tcPr>
            <w:tcW w:w="4419" w:type="dxa"/>
          </w:tcPr>
          <w:p w14:paraId="6C010844" w14:textId="48830D04"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43ECE1A3" w14:textId="307DE9B1"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Alimentación / Agente </w:t>
            </w:r>
          </w:p>
        </w:tc>
      </w:tr>
    </w:tbl>
    <w:p w14:paraId="017349D1" w14:textId="140F24CF" w:rsidR="002164FA" w:rsidRPr="004931C9" w:rsidRDefault="0693E1D4">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3B57BAC" w14:textId="77777777" w:rsidTr="29BF03BB">
        <w:tc>
          <w:tcPr>
            <w:tcW w:w="4419" w:type="dxa"/>
          </w:tcPr>
          <w:p w14:paraId="4E3418D1" w14:textId="4AEA8F64"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54D24045" w14:textId="0C0F102E"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74763B04" w14:textId="77777777" w:rsidTr="29BF03BB">
        <w:tc>
          <w:tcPr>
            <w:tcW w:w="4419" w:type="dxa"/>
          </w:tcPr>
          <w:p w14:paraId="5C168BE3" w14:textId="305D5BCF"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Modalidad del servicio</w:t>
            </w:r>
          </w:p>
        </w:tc>
        <w:tc>
          <w:tcPr>
            <w:tcW w:w="4419" w:type="dxa"/>
          </w:tcPr>
          <w:p w14:paraId="1C5477B4" w14:textId="3F46011C"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prestación del servicio por agente puede darse en las siguientes modalidades:</w:t>
            </w:r>
          </w:p>
          <w:p w14:paraId="375BE362" w14:textId="78D00078"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36436AD" w14:textId="64DDA1C1"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Completo</w:t>
            </w:r>
            <w:r w:rsidRPr="004931C9">
              <w:rPr>
                <w:rFonts w:ascii="Arial" w:eastAsia="Arial" w:hAnsi="Arial" w:cs="Arial"/>
                <w:color w:val="262626" w:themeColor="text1" w:themeTint="D9"/>
                <w:sz w:val="18"/>
                <w:szCs w:val="18"/>
              </w:rPr>
              <w:t>: Un (1) desayuno, dos (2) refrigerios (mañana y tarde), un (1) almuerzo y una (1) cena.</w:t>
            </w:r>
          </w:p>
          <w:p w14:paraId="0CFBC4F3" w14:textId="0FEE237A"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Parcial</w:t>
            </w:r>
            <w:r w:rsidRPr="004931C9">
              <w:rPr>
                <w:rFonts w:ascii="Arial" w:eastAsia="Arial" w:hAnsi="Arial" w:cs="Arial"/>
                <w:color w:val="262626" w:themeColor="text1" w:themeTint="D9"/>
                <w:sz w:val="18"/>
                <w:szCs w:val="18"/>
              </w:rPr>
              <w:t>:  Dos (2) refrigerios (mañana y tarde)</w:t>
            </w:r>
          </w:p>
          <w:p w14:paraId="15C72B36" w14:textId="41EBB4EC"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57338E2" w14:textId="5EC5AB1B"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Para cualquiera de las dos modalidades del servicio, la Entidad Compradora en la operación secundaria podrá manifestar menos ítems requeridos en cada opción, dadas sus necesidades.</w:t>
            </w:r>
          </w:p>
        </w:tc>
      </w:tr>
      <w:tr w:rsidR="29BF03BB" w:rsidRPr="004931C9" w14:paraId="7BD9C785" w14:textId="77777777" w:rsidTr="29BF03BB">
        <w:tc>
          <w:tcPr>
            <w:tcW w:w="4419" w:type="dxa"/>
          </w:tcPr>
          <w:p w14:paraId="51AD7F28" w14:textId="41CDDB88"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Zonas de prestación del servicio</w:t>
            </w:r>
          </w:p>
        </w:tc>
        <w:tc>
          <w:tcPr>
            <w:tcW w:w="4419" w:type="dxa"/>
          </w:tcPr>
          <w:p w14:paraId="79E93EA8" w14:textId="086DE04D"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1</w:t>
            </w:r>
          </w:p>
          <w:p w14:paraId="706ACAF1" w14:textId="748A48F5"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2</w:t>
            </w:r>
          </w:p>
          <w:p w14:paraId="6D580DB6" w14:textId="270322F5"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3</w:t>
            </w:r>
          </w:p>
        </w:tc>
      </w:tr>
    </w:tbl>
    <w:p w14:paraId="48FB9BF7" w14:textId="7CF63D7E" w:rsidR="002164FA" w:rsidRPr="004931C9" w:rsidRDefault="002164FA" w:rsidP="29BF03BB">
      <w:pPr>
        <w:rPr>
          <w:rFonts w:ascii="Arial" w:eastAsia="Arial" w:hAnsi="Arial" w:cs="Arial"/>
          <w:color w:val="262626" w:themeColor="text1" w:themeTint="D9"/>
          <w:sz w:val="18"/>
          <w:szCs w:val="18"/>
        </w:rPr>
      </w:pPr>
    </w:p>
    <w:p w14:paraId="2FA5C195" w14:textId="5CDC3C12" w:rsidR="6D93E70C" w:rsidRPr="004931C9" w:rsidRDefault="6D93E70C">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0920B0C9" w14:textId="77777777" w:rsidTr="29BF03BB">
        <w:tc>
          <w:tcPr>
            <w:tcW w:w="4419" w:type="dxa"/>
          </w:tcPr>
          <w:p w14:paraId="564E65DB" w14:textId="5F3C021C"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Código del servicio </w:t>
            </w:r>
          </w:p>
        </w:tc>
        <w:tc>
          <w:tcPr>
            <w:tcW w:w="4419" w:type="dxa"/>
          </w:tcPr>
          <w:p w14:paraId="5A94DAFC" w14:textId="31ED95DB"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w:t>
            </w:r>
            <w:r w:rsidR="407D6A64" w:rsidRPr="004931C9">
              <w:rPr>
                <w:rFonts w:ascii="Arial" w:eastAsia="Arial" w:hAnsi="Arial" w:cs="Arial"/>
                <w:color w:val="262626" w:themeColor="text1" w:themeTint="D9"/>
                <w:sz w:val="18"/>
                <w:szCs w:val="18"/>
              </w:rPr>
              <w:t>-</w:t>
            </w:r>
            <w:r w:rsidRPr="004931C9">
              <w:rPr>
                <w:rFonts w:ascii="Arial" w:eastAsia="Arial" w:hAnsi="Arial" w:cs="Arial"/>
                <w:color w:val="262626" w:themeColor="text1" w:themeTint="D9"/>
                <w:sz w:val="18"/>
                <w:szCs w:val="18"/>
              </w:rPr>
              <w:t>10</w:t>
            </w:r>
          </w:p>
        </w:tc>
      </w:tr>
      <w:tr w:rsidR="004931C9" w:rsidRPr="004931C9" w14:paraId="61810CB8" w14:textId="77777777" w:rsidTr="29BF03BB">
        <w:tc>
          <w:tcPr>
            <w:tcW w:w="4419" w:type="dxa"/>
          </w:tcPr>
          <w:p w14:paraId="7C15D32D" w14:textId="338FFE74"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2269BED9" w14:textId="1324A3E7"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Alojamiento</w:t>
            </w:r>
          </w:p>
        </w:tc>
      </w:tr>
      <w:tr w:rsidR="004931C9" w:rsidRPr="004931C9" w14:paraId="5D0CA9FE" w14:textId="77777777" w:rsidTr="29BF03BB">
        <w:tc>
          <w:tcPr>
            <w:tcW w:w="4419" w:type="dxa"/>
          </w:tcPr>
          <w:p w14:paraId="75810D5C" w14:textId="3B0C4146"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6FDE5237" w14:textId="7C9D57D3"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alojamiento por Agente, dada la jornada y desarrollo de labores a realizar</w:t>
            </w:r>
          </w:p>
        </w:tc>
      </w:tr>
      <w:tr w:rsidR="004931C9" w:rsidRPr="004931C9" w14:paraId="54F4ABA2" w14:textId="77777777" w:rsidTr="29BF03BB">
        <w:tc>
          <w:tcPr>
            <w:tcW w:w="4419" w:type="dxa"/>
          </w:tcPr>
          <w:p w14:paraId="12AF321D" w14:textId="3DDF6376"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2A26DF62" w14:textId="436E66A8"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Alojamiento / Agente</w:t>
            </w:r>
          </w:p>
        </w:tc>
      </w:tr>
    </w:tbl>
    <w:p w14:paraId="2B2AE22F" w14:textId="2581F147" w:rsidR="002164FA" w:rsidRPr="004931C9" w:rsidRDefault="64EC5985">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2ACFE4A1" w14:textId="77777777" w:rsidTr="6D93E70C">
        <w:tc>
          <w:tcPr>
            <w:tcW w:w="4419" w:type="dxa"/>
          </w:tcPr>
          <w:p w14:paraId="482CA5E7" w14:textId="1E2C9E5F"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364A5905" w14:textId="4795A44B"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0D6DBA41" w14:textId="77777777" w:rsidTr="6D93E70C">
        <w:tc>
          <w:tcPr>
            <w:tcW w:w="4419" w:type="dxa"/>
          </w:tcPr>
          <w:p w14:paraId="7DF44210" w14:textId="15B64ECA"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 del servicio</w:t>
            </w:r>
          </w:p>
        </w:tc>
        <w:tc>
          <w:tcPr>
            <w:tcW w:w="4419" w:type="dxa"/>
          </w:tcPr>
          <w:p w14:paraId="2C3E8668" w14:textId="5A61749F"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prestación del servicio por Agente incluye el alojamiento una (1) noche en un hotel en las diferentes zonas definidas.</w:t>
            </w:r>
          </w:p>
        </w:tc>
      </w:tr>
      <w:tr w:rsidR="29BF03BB" w:rsidRPr="004931C9" w14:paraId="70D79D25" w14:textId="77777777" w:rsidTr="6D93E70C">
        <w:tc>
          <w:tcPr>
            <w:tcW w:w="4419" w:type="dxa"/>
          </w:tcPr>
          <w:p w14:paraId="1477B0F6" w14:textId="381F8885"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Zonas de prestación del servicio</w:t>
            </w:r>
          </w:p>
        </w:tc>
        <w:tc>
          <w:tcPr>
            <w:tcW w:w="4419" w:type="dxa"/>
          </w:tcPr>
          <w:p w14:paraId="2409504C" w14:textId="76A62886"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1</w:t>
            </w:r>
          </w:p>
          <w:p w14:paraId="6B7FD18D" w14:textId="29A666D5"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2</w:t>
            </w:r>
          </w:p>
          <w:p w14:paraId="52788DE8" w14:textId="74AE3CD0"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3</w:t>
            </w:r>
          </w:p>
        </w:tc>
      </w:tr>
    </w:tbl>
    <w:p w14:paraId="4C1BEA1D" w14:textId="121EB37A" w:rsidR="6D93E70C" w:rsidRPr="004931C9" w:rsidRDefault="6D93E70C" w:rsidP="6D93E70C">
      <w:pPr>
        <w:spacing w:line="257" w:lineRule="auto"/>
        <w:rPr>
          <w:rFonts w:ascii="Arial" w:hAnsi="Arial" w:cs="Arial"/>
          <w:color w:val="262626" w:themeColor="text1" w:themeTint="D9"/>
          <w:sz w:val="18"/>
          <w:szCs w:val="18"/>
        </w:rPr>
      </w:pPr>
    </w:p>
    <w:p w14:paraId="3D2D6BC2" w14:textId="77FC138A" w:rsidR="6D93E70C" w:rsidRPr="004931C9" w:rsidRDefault="6D93E70C">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0E347816" w14:textId="79AAAA2D" w:rsidR="002164FA" w:rsidRPr="004931C9" w:rsidRDefault="002164FA" w:rsidP="29BF03BB">
      <w:pPr>
        <w:spacing w:line="257"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br/>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67FB9D9F" w14:textId="77777777" w:rsidTr="29BF03BB">
        <w:tc>
          <w:tcPr>
            <w:tcW w:w="4419" w:type="dxa"/>
          </w:tcPr>
          <w:p w14:paraId="638BFEB0" w14:textId="7753C5DB"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Código del servicio </w:t>
            </w:r>
          </w:p>
        </w:tc>
        <w:tc>
          <w:tcPr>
            <w:tcW w:w="4419" w:type="dxa"/>
          </w:tcPr>
          <w:p w14:paraId="61B940F8" w14:textId="13CE141E"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IT-MS-11</w:t>
            </w:r>
          </w:p>
        </w:tc>
      </w:tr>
      <w:tr w:rsidR="004931C9" w:rsidRPr="004931C9" w14:paraId="19DA49BC" w14:textId="77777777" w:rsidTr="29BF03BB">
        <w:tc>
          <w:tcPr>
            <w:tcW w:w="4419" w:type="dxa"/>
          </w:tcPr>
          <w:p w14:paraId="27A302B0" w14:textId="34496231"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7C86D858" w14:textId="140EE55E"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VPN (Virtual Private Network) - Red Privada Virtual sobre Internet</w:t>
            </w:r>
          </w:p>
        </w:tc>
      </w:tr>
      <w:tr w:rsidR="004931C9" w:rsidRPr="004931C9" w14:paraId="442BA162" w14:textId="77777777" w:rsidTr="29BF03BB">
        <w:tc>
          <w:tcPr>
            <w:tcW w:w="4419" w:type="dxa"/>
          </w:tcPr>
          <w:p w14:paraId="4BF32777" w14:textId="480C35B3"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1503B4C0" w14:textId="69161846"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VPN sobre internet para conexión a la mesa de servicios de TI.</w:t>
            </w:r>
          </w:p>
        </w:tc>
      </w:tr>
      <w:tr w:rsidR="004931C9" w:rsidRPr="004931C9" w14:paraId="5308D128" w14:textId="77777777" w:rsidTr="29BF03BB">
        <w:tc>
          <w:tcPr>
            <w:tcW w:w="4419" w:type="dxa"/>
          </w:tcPr>
          <w:p w14:paraId="66FFDBAB" w14:textId="296CC9D3"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4490F7F3" w14:textId="2F858C82"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VPN / Mes</w:t>
            </w:r>
          </w:p>
        </w:tc>
      </w:tr>
    </w:tbl>
    <w:p w14:paraId="7A140AE1" w14:textId="0414E6A4" w:rsidR="002164FA" w:rsidRPr="004931C9" w:rsidRDefault="1F78ACC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0C39BC6F" w14:textId="77777777" w:rsidTr="6D93E70C">
        <w:tc>
          <w:tcPr>
            <w:tcW w:w="4419" w:type="dxa"/>
          </w:tcPr>
          <w:p w14:paraId="610282DD" w14:textId="3A086AED"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38EB317C" w14:textId="62FFA7BE" w:rsidR="29BF03BB" w:rsidRPr="004931C9" w:rsidRDefault="29BF03BB" w:rsidP="29BF03BB">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282263CC" w14:textId="77777777" w:rsidTr="6D93E70C">
        <w:tc>
          <w:tcPr>
            <w:tcW w:w="4419" w:type="dxa"/>
          </w:tcPr>
          <w:p w14:paraId="0844FB00" w14:textId="46D763BE"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c>
          <w:tcPr>
            <w:tcW w:w="4419" w:type="dxa"/>
          </w:tcPr>
          <w:p w14:paraId="7BB313A6" w14:textId="5C3E74BE"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VPN (site-to-site o client-to-site) requerido por la Entidad Compradora sobre Internet para conectar la Entidad con la mesa de servicios de TI.</w:t>
            </w:r>
          </w:p>
          <w:p w14:paraId="5D5953EA" w14:textId="482D456E"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1AED377" w14:textId="3E11CDF9"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garantizar que cuenta con el enlace de internet y el ancho de banda suficiente para su correcto funcionamiento.</w:t>
            </w:r>
          </w:p>
        </w:tc>
      </w:tr>
      <w:tr w:rsidR="004931C9" w:rsidRPr="004931C9" w14:paraId="60CCD776" w14:textId="77777777" w:rsidTr="6D93E70C">
        <w:tc>
          <w:tcPr>
            <w:tcW w:w="4419" w:type="dxa"/>
          </w:tcPr>
          <w:p w14:paraId="05CF31AA" w14:textId="59E94AD7"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Servicios relacionados</w:t>
            </w:r>
          </w:p>
        </w:tc>
        <w:tc>
          <w:tcPr>
            <w:tcW w:w="4419" w:type="dxa"/>
          </w:tcPr>
          <w:p w14:paraId="634BBDBF" w14:textId="598FED0A"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para disponer de las VPN (Virtual Private Network) - Red Privada Virtual sobre Internet debe contratar el servicio</w:t>
            </w:r>
            <w:r w:rsidRPr="004931C9">
              <w:rPr>
                <w:rFonts w:ascii="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Enlace Dedicado Entre Puntos o Internet (IT-MS-07), o contar con un enlace sobre el cual se va a configurar la VPN.</w:t>
            </w:r>
          </w:p>
        </w:tc>
      </w:tr>
      <w:tr w:rsidR="004931C9" w:rsidRPr="004931C9" w14:paraId="7CC8F99B" w14:textId="77777777" w:rsidTr="6D93E70C">
        <w:tc>
          <w:tcPr>
            <w:tcW w:w="4419" w:type="dxa"/>
          </w:tcPr>
          <w:p w14:paraId="5ED62A17" w14:textId="5D03D3D5"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Horarios de prestación del servicio</w:t>
            </w:r>
          </w:p>
        </w:tc>
        <w:tc>
          <w:tcPr>
            <w:tcW w:w="4419" w:type="dxa"/>
          </w:tcPr>
          <w:p w14:paraId="1687ED5A" w14:textId="6D9C613A" w:rsidR="29BF03BB" w:rsidRPr="004931C9" w:rsidRDefault="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u w:val="single"/>
              </w:rPr>
              <w:t xml:space="preserve">Servicio 7x24: </w:t>
            </w:r>
            <w:r w:rsidRPr="004931C9">
              <w:rPr>
                <w:rFonts w:ascii="Arial" w:eastAsia="Arial" w:hAnsi="Arial" w:cs="Arial"/>
                <w:color w:val="262626" w:themeColor="text1" w:themeTint="D9"/>
                <w:sz w:val="18"/>
                <w:szCs w:val="18"/>
              </w:rPr>
              <w:t>Servicio disponible siete (7) días a la semana, veinticuatro (24) horas al día.</w:t>
            </w:r>
          </w:p>
        </w:tc>
      </w:tr>
      <w:tr w:rsidR="004931C9" w:rsidRPr="004931C9" w14:paraId="5C1FE0D3" w14:textId="77777777" w:rsidTr="6D93E70C">
        <w:tc>
          <w:tcPr>
            <w:tcW w:w="4419" w:type="dxa"/>
          </w:tcPr>
          <w:p w14:paraId="1DCCAEFB" w14:textId="2DB014D4" w:rsidR="29BF03BB" w:rsidRPr="004931C9" w:rsidRDefault="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Soporte para usuarios simultáneos</w:t>
            </w:r>
          </w:p>
        </w:tc>
        <w:tc>
          <w:tcPr>
            <w:tcW w:w="4419" w:type="dxa"/>
          </w:tcPr>
          <w:p w14:paraId="2EFD9A5C" w14:textId="275B3CA0" w:rsidR="29BF03BB" w:rsidRPr="004931C9" w:rsidRDefault="61C9C54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servicio debe soportar el número de usuarios por VPN simultáneos que la Ent</w:t>
            </w:r>
            <w:r w:rsidR="2D747771" w:rsidRPr="004931C9">
              <w:rPr>
                <w:rFonts w:ascii="Arial" w:eastAsia="Arial" w:hAnsi="Arial" w:cs="Arial"/>
                <w:color w:val="262626" w:themeColor="text1" w:themeTint="D9"/>
                <w:sz w:val="18"/>
                <w:szCs w:val="18"/>
              </w:rPr>
              <w:t>i</w:t>
            </w:r>
            <w:r w:rsidRPr="004931C9">
              <w:rPr>
                <w:rFonts w:ascii="Arial" w:eastAsia="Arial" w:hAnsi="Arial" w:cs="Arial"/>
                <w:color w:val="262626" w:themeColor="text1" w:themeTint="D9"/>
                <w:sz w:val="18"/>
                <w:szCs w:val="18"/>
              </w:rPr>
              <w:t>dad requiera de acuerdo con el número de agentes contratado.</w:t>
            </w:r>
          </w:p>
        </w:tc>
      </w:tr>
    </w:tbl>
    <w:p w14:paraId="5CD74ED4" w14:textId="0DC7B41B" w:rsidR="002164FA" w:rsidRPr="004931C9" w:rsidRDefault="1F78ACCB"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06369CE" w14:textId="6296DDB7" w:rsidR="002164FA" w:rsidRPr="004931C9" w:rsidRDefault="002164FA">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A1669EF" w14:textId="77777777" w:rsidTr="6D93E70C">
        <w:tc>
          <w:tcPr>
            <w:tcW w:w="4419" w:type="dxa"/>
          </w:tcPr>
          <w:p w14:paraId="64895AED" w14:textId="06EBC7B1"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Código del servicio</w:t>
            </w:r>
          </w:p>
        </w:tc>
        <w:tc>
          <w:tcPr>
            <w:tcW w:w="4419" w:type="dxa"/>
          </w:tcPr>
          <w:p w14:paraId="0F3B9A69" w14:textId="2F394857"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IT-MS-12 </w:t>
            </w:r>
          </w:p>
        </w:tc>
      </w:tr>
      <w:tr w:rsidR="004931C9" w:rsidRPr="004931C9" w14:paraId="665D781D" w14:textId="77777777" w:rsidTr="6D93E70C">
        <w:tc>
          <w:tcPr>
            <w:tcW w:w="4419" w:type="dxa"/>
          </w:tcPr>
          <w:p w14:paraId="3488A395" w14:textId="1DA4C5BD"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Nombre del servicio</w:t>
            </w:r>
          </w:p>
        </w:tc>
        <w:tc>
          <w:tcPr>
            <w:tcW w:w="4419" w:type="dxa"/>
          </w:tcPr>
          <w:p w14:paraId="10B96F80" w14:textId="46B5567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Mantenimiento Preventivo de Equipos Tecnológicos </w:t>
            </w:r>
            <w:r w:rsidR="00C304E1" w:rsidRPr="004931C9">
              <w:rPr>
                <w:rFonts w:ascii="Arial" w:eastAsia="Arial" w:hAnsi="Arial" w:cs="Arial"/>
                <w:color w:val="262626" w:themeColor="text1" w:themeTint="D9"/>
                <w:sz w:val="18"/>
                <w:szCs w:val="18"/>
              </w:rPr>
              <w:t>Equipos Servidores, pc de escritorio, Workstation, portátiles, Tablets, impresoras, video beams, escáner, Smart TV, pantallas inteligentes, Switch, unidad controladora acces point, acces point (AP), lectores de código de barras.</w:t>
            </w:r>
          </w:p>
        </w:tc>
      </w:tr>
      <w:tr w:rsidR="004931C9" w:rsidRPr="004931C9" w14:paraId="636371F0" w14:textId="77777777" w:rsidTr="6D93E70C">
        <w:tc>
          <w:tcPr>
            <w:tcW w:w="4419" w:type="dxa"/>
          </w:tcPr>
          <w:p w14:paraId="350C4E67" w14:textId="4ACEAE31"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Alcance del servicio</w:t>
            </w:r>
          </w:p>
        </w:tc>
        <w:tc>
          <w:tcPr>
            <w:tcW w:w="4419" w:type="dxa"/>
          </w:tcPr>
          <w:p w14:paraId="33887589" w14:textId="7BEE716B"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Consiste en la realización de los trabajos periódicos programados de mantenimiento que se efectúa en sitio, a través de visitas periódicas que lleva a cabo el personal técnico adicional a los contratados para la operación de la mesa de servicios, conforme a las características técnicas de los equipos tecnológicos de la Entidad.</w:t>
            </w:r>
          </w:p>
        </w:tc>
      </w:tr>
      <w:tr w:rsidR="004931C9" w:rsidRPr="004931C9" w14:paraId="6ACF2826" w14:textId="77777777" w:rsidTr="6D93E70C">
        <w:tc>
          <w:tcPr>
            <w:tcW w:w="4419" w:type="dxa"/>
          </w:tcPr>
          <w:p w14:paraId="38F36FA1" w14:textId="6AED3C76"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Unidad de facturación del servicio</w:t>
            </w:r>
          </w:p>
        </w:tc>
        <w:tc>
          <w:tcPr>
            <w:tcW w:w="4419" w:type="dxa"/>
          </w:tcPr>
          <w:p w14:paraId="6E06B2EB" w14:textId="548139A9"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Cantidad de mantenimientos preventivos por equipo.</w:t>
            </w:r>
          </w:p>
        </w:tc>
      </w:tr>
      <w:tr w:rsidR="004931C9" w:rsidRPr="004931C9" w14:paraId="00CC7F79" w14:textId="77777777" w:rsidTr="6D93E70C">
        <w:tc>
          <w:tcPr>
            <w:tcW w:w="4419" w:type="dxa"/>
          </w:tcPr>
          <w:p w14:paraId="1E8ECD1F" w14:textId="72B04633"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Personal que presta el servicio</w:t>
            </w:r>
          </w:p>
        </w:tc>
        <w:tc>
          <w:tcPr>
            <w:tcW w:w="4419" w:type="dxa"/>
          </w:tcPr>
          <w:p w14:paraId="2FFBB53C" w14:textId="46222D7F"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campaña de mantenimiento preventivo la ejecutará el proveedor, previo acuerdo de fechas con la Entidad.</w:t>
            </w:r>
          </w:p>
          <w:p w14:paraId="4D183FDF" w14:textId="29B8D62F"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personal que realice esta labor será diferente al personal que presta los servicios de soporte de la Mesa de Servicios de TI contratada. Este personal debe contar con la experiencia e idoneidad para ejecutar como mínimo las labores definidas en la característica requerida “Descripción de actividades a realizar” sobre los equipos propiedad de la Entidad.</w:t>
            </w:r>
          </w:p>
        </w:tc>
      </w:tr>
    </w:tbl>
    <w:p w14:paraId="58B788C2" w14:textId="4B4FFD40" w:rsidR="002164FA" w:rsidRPr="004931C9" w:rsidRDefault="7C613AE2">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3885"/>
        <w:gridCol w:w="4953"/>
      </w:tblGrid>
      <w:tr w:rsidR="004931C9" w:rsidRPr="004931C9" w14:paraId="2527B7F2" w14:textId="77777777" w:rsidTr="6D93E70C">
        <w:tc>
          <w:tcPr>
            <w:tcW w:w="3885" w:type="dxa"/>
          </w:tcPr>
          <w:p w14:paraId="264777DD" w14:textId="47779D60"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953" w:type="dxa"/>
          </w:tcPr>
          <w:p w14:paraId="5344D913" w14:textId="10F52E9E"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615AC3C3" w14:textId="77777777" w:rsidTr="6D93E70C">
        <w:tc>
          <w:tcPr>
            <w:tcW w:w="3885" w:type="dxa"/>
          </w:tcPr>
          <w:p w14:paraId="79B033B7" w14:textId="6A70C082"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 de actividades a realizar</w:t>
            </w:r>
          </w:p>
        </w:tc>
        <w:tc>
          <w:tcPr>
            <w:tcW w:w="4953" w:type="dxa"/>
          </w:tcPr>
          <w:p w14:paraId="6A59B698" w14:textId="48B52B5A"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mantenimiento preventivo permite evitar fallas repetitivas del equipo, disminuir costos de reparaciones a futuro, aumentar la vida útil de los equipos, entre otros beneficios, razón por la cual el mantenimiento preventivo debe incluir como mínimo:</w:t>
            </w:r>
          </w:p>
          <w:p w14:paraId="5A58A5A0" w14:textId="0B409FCA"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26010B5" w14:textId="44ED1779"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Mantenimiento del sistema:</w:t>
            </w:r>
          </w:p>
          <w:p w14:paraId="07E9048B" w14:textId="419E03F2"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4F3CC1C" w14:textId="7FA55697"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Eliminación de archivos temporales (Internet, de programas y del sistema).</w:t>
            </w:r>
          </w:p>
          <w:p w14:paraId="362D5505" w14:textId="6DD20428"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Reparar archivos del sistema y de software autorizado de la Entidad.</w:t>
            </w:r>
          </w:p>
          <w:p w14:paraId="1ADD3281" w14:textId="1ADB922A"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Desinstalación de programas innecesarios que afecten el rendimiento del equipo.</w:t>
            </w:r>
          </w:p>
          <w:p w14:paraId="1A392581" w14:textId="3200F1BF"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Optimizar y desfragmentar las unidades de disco.</w:t>
            </w:r>
          </w:p>
          <w:p w14:paraId="307DD3E2" w14:textId="3666E442"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Comprobar errores en el disco duro.</w:t>
            </w:r>
          </w:p>
          <w:p w14:paraId="5CD29963" w14:textId="51521E04"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Diagnóstico de hardware y software.</w:t>
            </w:r>
          </w:p>
          <w:p w14:paraId="0EA98198" w14:textId="2D3CEC55"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2DBAFD2E" w14:textId="7E8D0456"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Mantenimiento de limpieza:</w:t>
            </w:r>
          </w:p>
          <w:p w14:paraId="7E0CEEC7" w14:textId="0E00DC1A"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6EC98D5" w14:textId="0B3FE9AF"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Soplado de todas las partes internas y externas del equipo.</w:t>
            </w:r>
          </w:p>
          <w:p w14:paraId="4DE061AC" w14:textId="2723C699"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Limpieza con espuma especial para equipos tecnológicos.</w:t>
            </w:r>
          </w:p>
          <w:p w14:paraId="249E8767" w14:textId="0558C535"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51265D3" w14:textId="59F3984A"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Otras labores adicionales:</w:t>
            </w:r>
          </w:p>
          <w:p w14:paraId="05192EA5" w14:textId="0DEDA8EC"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16E0A90" w14:textId="5D182167"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Antes de realizar el mantenimiento preventivo, la Mesa de Servicio realizará un backup de la información del usuario.</w:t>
            </w:r>
          </w:p>
          <w:p w14:paraId="7190DAAF" w14:textId="3FE1F54E"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Registro en el software de mesa de servicios del mantenimiento preventivo realizado al equipo.</w:t>
            </w:r>
          </w:p>
          <w:p w14:paraId="69D2557E" w14:textId="77CEBF28"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Actualización del inventario de equipos en el software de mesa de servicios. (Usuario, seriales de las partes que componen el equipo, sistema operativo, aplicativos instalados, etc.).</w:t>
            </w:r>
          </w:p>
          <w:p w14:paraId="571C3090" w14:textId="1F8DE281"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Incluir información de recomendaciones de actualización de hardware y software que permita al equipo extender la vida útil del mismo (Procesador, Memoria, Disco Duro, etc.).</w:t>
            </w:r>
          </w:p>
          <w:p w14:paraId="42127F8B" w14:textId="6E338055" w:rsidR="6D93E70C" w:rsidRPr="004931C9" w:rsidRDefault="6D93E70C" w:rsidP="6D93E70C">
            <w:pPr>
              <w:pStyle w:val="Prrafodelista"/>
              <w:numPr>
                <w:ilvl w:val="0"/>
                <w:numId w:val="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Si requiere mantenimiento correctivo, escalarlo a través del software de mesa de servicios.</w:t>
            </w:r>
          </w:p>
          <w:p w14:paraId="2D61F4E9" w14:textId="49901BBD"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E8F41AC" w14:textId="615BB1B0"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entregará la siguiente información (RFI):</w:t>
            </w:r>
          </w:p>
          <w:p w14:paraId="02B12727" w14:textId="0306E1CE"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80ED51E" w14:textId="4E5D2B96" w:rsidR="6D93E70C" w:rsidRPr="004931C9" w:rsidRDefault="6D93E70C" w:rsidP="6D93E70C">
            <w:pPr>
              <w:pStyle w:val="Prrafodelista"/>
              <w:numPr>
                <w:ilvl w:val="0"/>
                <w:numId w:val="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Cantidad de mantenimientos preventivos al año y fechas de realización.</w:t>
            </w:r>
          </w:p>
          <w:p w14:paraId="44F59402" w14:textId="7719B538" w:rsidR="6D93E70C" w:rsidRPr="004931C9" w:rsidRDefault="6D93E70C" w:rsidP="6D93E70C">
            <w:pPr>
              <w:pStyle w:val="Prrafodelista"/>
              <w:numPr>
                <w:ilvl w:val="0"/>
                <w:numId w:val="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Listado del inventario de equipos tecnológicos de propiedad de la Entidad a los que realizaran el mantenimiento preventivo, dentro de este inventario indicará cuales de los equipos cuentan con partes que son consumibles y cuales corresponden a partes de reemplazo, particularmente para impresoras, video beam y escáner.</w:t>
            </w:r>
          </w:p>
          <w:p w14:paraId="1F972E3B" w14:textId="318B8A13" w:rsidR="6D93E70C" w:rsidRPr="004931C9" w:rsidRDefault="6D93E70C" w:rsidP="6D93E70C">
            <w:pPr>
              <w:pStyle w:val="Prrafodelista"/>
              <w:numPr>
                <w:ilvl w:val="0"/>
                <w:numId w:val="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Para los equipos que se encuentran próximos al vencimiento de su respectiva garantía, la Entidad Compradora indicara una fecha adicional para el mantenimiento preventivo respectivo, incluyéndolos en el listado del inventario de equipos para mantenimiento preventivo programado.</w:t>
            </w:r>
          </w:p>
          <w:p w14:paraId="7C98DCDE" w14:textId="6C6D87D3"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C1B612C" w14:textId="77C89F55"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486F00E" w14:textId="3B6403F4"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Manejo y disposición de los residuos, manejo de las partes, quién proporciona las herramientas, quién proporciona transporte, conectividad, energía</w:t>
            </w:r>
          </w:p>
          <w:p w14:paraId="6A202761" w14:textId="5E434F13"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r>
      <w:tr w:rsidR="004931C9" w:rsidRPr="004931C9" w14:paraId="0466EE29" w14:textId="77777777" w:rsidTr="6D93E70C">
        <w:tc>
          <w:tcPr>
            <w:tcW w:w="3885" w:type="dxa"/>
          </w:tcPr>
          <w:p w14:paraId="65205556" w14:textId="49D38A22"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Reintervenciones</w:t>
            </w:r>
          </w:p>
        </w:tc>
        <w:tc>
          <w:tcPr>
            <w:tcW w:w="4953" w:type="dxa"/>
          </w:tcPr>
          <w:p w14:paraId="0DA4E81B" w14:textId="782EE55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 realizará un mantenimiento preventivo adicional sobre los equipos que presenten fallas de funcionamiento (Software y hardware) dentro del mes siguiente a la fecha de realización del mantenimiento preventivo inicial programado.</w:t>
            </w:r>
          </w:p>
          <w:p w14:paraId="1B257A03" w14:textId="6649FC1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11EA0FD" w14:textId="4A6065E1"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 permitirá repetir el mantenimiento preventivo (reintervención) a los equipos objeto de mantenimiento preventivo dentro del mes siguiente a la fecha del mantenimiento realizado, previo reporte de falla, el cual el proveedor realizará sin costo adicional para la Entidad,</w:t>
            </w:r>
          </w:p>
        </w:tc>
      </w:tr>
      <w:tr w:rsidR="004931C9" w:rsidRPr="004931C9" w14:paraId="0157B099" w14:textId="77777777" w:rsidTr="6D93E70C">
        <w:tc>
          <w:tcPr>
            <w:tcW w:w="3885" w:type="dxa"/>
          </w:tcPr>
          <w:p w14:paraId="5D0B403C" w14:textId="06FFD89C"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Incidencias posteriores</w:t>
            </w:r>
          </w:p>
        </w:tc>
        <w:tc>
          <w:tcPr>
            <w:tcW w:w="4953" w:type="dxa"/>
          </w:tcPr>
          <w:p w14:paraId="463D8448" w14:textId="28413AD5"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Se permitirá un máximo de tres (3) incidencias o reporte de fallas a los equipos que recibieron el mantenimiento preventivo en un periodo de tres (3) meses a partir de la fecha del mantenimiento preventivo o de la reintervención realizada. </w:t>
            </w:r>
          </w:p>
        </w:tc>
      </w:tr>
      <w:tr w:rsidR="004931C9" w:rsidRPr="004931C9" w14:paraId="138428C8" w14:textId="77777777" w:rsidTr="6D93E70C">
        <w:tc>
          <w:tcPr>
            <w:tcW w:w="3885" w:type="dxa"/>
          </w:tcPr>
          <w:p w14:paraId="5B673421" w14:textId="225BBEA4"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Disposición y manejo de residuos tecnológicos</w:t>
            </w:r>
          </w:p>
        </w:tc>
        <w:tc>
          <w:tcPr>
            <w:tcW w:w="4953" w:type="dxa"/>
          </w:tcPr>
          <w:p w14:paraId="41819CD6" w14:textId="2D06C092"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Proveedor debe contar al menos con un programa de disposición final de desechos tecnológicos avalado por la entidad ambiental competente y una carta o convenio vigente entre el Proveedor y la empresa encargada del programa de disposición final presentado. En caso de presentar el programa de Disposición Final de un Fabricante, el Proveedor debe presentar la certificación </w:t>
            </w:r>
            <w:r w:rsidRPr="004931C9">
              <w:rPr>
                <w:rFonts w:ascii="Arial" w:eastAsia="Arial" w:hAnsi="Arial" w:cs="Arial"/>
                <w:color w:val="262626" w:themeColor="text1" w:themeTint="D9"/>
                <w:sz w:val="18"/>
                <w:szCs w:val="18"/>
              </w:rPr>
              <w:lastRenderedPageBreak/>
              <w:t>proveniente de la entidad ambiental competente que lo acredite.</w:t>
            </w:r>
          </w:p>
        </w:tc>
      </w:tr>
      <w:tr w:rsidR="004931C9" w:rsidRPr="004931C9" w14:paraId="405CBF31" w14:textId="77777777" w:rsidTr="6D93E70C">
        <w:tc>
          <w:tcPr>
            <w:tcW w:w="3885" w:type="dxa"/>
          </w:tcPr>
          <w:p w14:paraId="38BE6D6B" w14:textId="56842416"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Zonas de prestación del servicio</w:t>
            </w:r>
          </w:p>
        </w:tc>
        <w:tc>
          <w:tcPr>
            <w:tcW w:w="4953" w:type="dxa"/>
          </w:tcPr>
          <w:p w14:paraId="30BAE2A7" w14:textId="1D5E4DF3"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1</w:t>
            </w:r>
          </w:p>
          <w:p w14:paraId="1827C465" w14:textId="2D1DDBA2"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2</w:t>
            </w:r>
          </w:p>
          <w:p w14:paraId="5E3E3DE3" w14:textId="043D67F2"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Zona 3</w:t>
            </w:r>
          </w:p>
        </w:tc>
      </w:tr>
      <w:tr w:rsidR="004931C9" w:rsidRPr="004931C9" w14:paraId="4867D979" w14:textId="77777777" w:rsidTr="6D93E70C">
        <w:tc>
          <w:tcPr>
            <w:tcW w:w="3885" w:type="dxa"/>
          </w:tcPr>
          <w:p w14:paraId="014F1B46" w14:textId="14FDA25B"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Horarios de prestación del servicio</w:t>
            </w:r>
          </w:p>
        </w:tc>
        <w:tc>
          <w:tcPr>
            <w:tcW w:w="4953" w:type="dxa"/>
          </w:tcPr>
          <w:p w14:paraId="127A9935" w14:textId="5CCDD74E"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disponible seis (6) días a la semana (Lunes – Sábado), entre las 7:00 AM y las 7:00 PM.</w:t>
            </w:r>
          </w:p>
        </w:tc>
      </w:tr>
      <w:tr w:rsidR="6D93E70C" w:rsidRPr="004931C9" w14:paraId="6111A90F" w14:textId="77777777" w:rsidTr="6D93E70C">
        <w:tc>
          <w:tcPr>
            <w:tcW w:w="3885" w:type="dxa"/>
          </w:tcPr>
          <w:p w14:paraId="2524585D" w14:textId="11368D0C"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4953" w:type="dxa"/>
          </w:tcPr>
          <w:p w14:paraId="04D6361F" w14:textId="645656E2"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mantenimiento preventivo debe cumplir con los siguientes niveles de servicio:</w:t>
            </w:r>
          </w:p>
          <w:p w14:paraId="204ED53F" w14:textId="0BA9F48F"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1045"/>
              <w:gridCol w:w="1045"/>
              <w:gridCol w:w="1185"/>
              <w:gridCol w:w="1150"/>
            </w:tblGrid>
            <w:tr w:rsidR="004931C9" w:rsidRPr="004931C9" w14:paraId="5E302314" w14:textId="77777777" w:rsidTr="6D93E70C">
              <w:tc>
                <w:tcPr>
                  <w:tcW w:w="1045" w:type="dxa"/>
                </w:tcPr>
                <w:p w14:paraId="31BA9F2E" w14:textId="1D456185"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Nivel de Servicio</w:t>
                  </w:r>
                </w:p>
              </w:tc>
              <w:tc>
                <w:tcPr>
                  <w:tcW w:w="1045" w:type="dxa"/>
                </w:tcPr>
                <w:p w14:paraId="2619F72C" w14:textId="11B64EDF"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Cantidad de Equipos</w:t>
                  </w:r>
                </w:p>
              </w:tc>
              <w:tc>
                <w:tcPr>
                  <w:tcW w:w="1185" w:type="dxa"/>
                </w:tcPr>
                <w:p w14:paraId="352A1C40" w14:textId="2097C6B6"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Tiempo Máximo Duración Mantenimiento Preventivo</w:t>
                  </w:r>
                </w:p>
              </w:tc>
              <w:tc>
                <w:tcPr>
                  <w:tcW w:w="1150" w:type="dxa"/>
                </w:tcPr>
                <w:p w14:paraId="51EE96B3" w14:textId="6B72EC2A"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REINTERVENCIONES</w:t>
                  </w:r>
                </w:p>
              </w:tc>
            </w:tr>
            <w:tr w:rsidR="004931C9" w:rsidRPr="004931C9" w14:paraId="782B7D4D" w14:textId="77777777" w:rsidTr="6D93E70C">
              <w:tc>
                <w:tcPr>
                  <w:tcW w:w="1045" w:type="dxa"/>
                  <w:vMerge w:val="restart"/>
                </w:tcPr>
                <w:p w14:paraId="2C1F32E1" w14:textId="2BD96745"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p>
              </w:tc>
              <w:tc>
                <w:tcPr>
                  <w:tcW w:w="1045" w:type="dxa"/>
                </w:tcPr>
                <w:p w14:paraId="18F8F7F8" w14:textId="5C45B90A"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700 EQUIPOS</w:t>
                  </w:r>
                </w:p>
              </w:tc>
              <w:tc>
                <w:tcPr>
                  <w:tcW w:w="1185" w:type="dxa"/>
                </w:tcPr>
                <w:p w14:paraId="622ECC86" w14:textId="0092F310"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QUINCE (15) DÍAS</w:t>
                  </w:r>
                </w:p>
              </w:tc>
              <w:tc>
                <w:tcPr>
                  <w:tcW w:w="1150" w:type="dxa"/>
                  <w:vMerge w:val="restart"/>
                </w:tcPr>
                <w:p w14:paraId="6E9136CC" w14:textId="1349E58F"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UN 2% DEL TOTAL DE EQUIPOS</w:t>
                  </w:r>
                </w:p>
              </w:tc>
            </w:tr>
            <w:tr w:rsidR="004931C9" w:rsidRPr="004931C9" w14:paraId="0D57CF71" w14:textId="77777777" w:rsidTr="6D93E70C">
              <w:tc>
                <w:tcPr>
                  <w:tcW w:w="1045" w:type="dxa"/>
                  <w:vMerge/>
                </w:tcPr>
                <w:p w14:paraId="2056572F" w14:textId="77777777" w:rsidR="00E95C38" w:rsidRPr="004931C9" w:rsidRDefault="00E95C38">
                  <w:pPr>
                    <w:rPr>
                      <w:rFonts w:ascii="Arial" w:hAnsi="Arial" w:cs="Arial"/>
                      <w:color w:val="262626" w:themeColor="text1" w:themeTint="D9"/>
                      <w:sz w:val="18"/>
                      <w:szCs w:val="18"/>
                    </w:rPr>
                  </w:pPr>
                </w:p>
              </w:tc>
              <w:tc>
                <w:tcPr>
                  <w:tcW w:w="1045" w:type="dxa"/>
                </w:tcPr>
                <w:p w14:paraId="4A7C6837" w14:textId="128286A5"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MÁS DE 700 EQUIPOS</w:t>
                  </w:r>
                </w:p>
              </w:tc>
              <w:tc>
                <w:tcPr>
                  <w:tcW w:w="1185" w:type="dxa"/>
                </w:tcPr>
                <w:p w14:paraId="4034F817" w14:textId="3D6C0A69"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 (1) MES</w:t>
                  </w:r>
                </w:p>
              </w:tc>
              <w:tc>
                <w:tcPr>
                  <w:tcW w:w="1150" w:type="dxa"/>
                  <w:vMerge/>
                </w:tcPr>
                <w:p w14:paraId="4B92F95C" w14:textId="77777777" w:rsidR="00E95C38" w:rsidRPr="004931C9" w:rsidRDefault="00E95C38">
                  <w:pPr>
                    <w:rPr>
                      <w:rFonts w:ascii="Arial" w:hAnsi="Arial" w:cs="Arial"/>
                      <w:color w:val="262626" w:themeColor="text1" w:themeTint="D9"/>
                      <w:sz w:val="18"/>
                      <w:szCs w:val="18"/>
                    </w:rPr>
                  </w:pPr>
                </w:p>
              </w:tc>
            </w:tr>
            <w:tr w:rsidR="004931C9" w:rsidRPr="004931C9" w14:paraId="2D8B08F4" w14:textId="77777777" w:rsidTr="6D93E70C">
              <w:tc>
                <w:tcPr>
                  <w:tcW w:w="1045" w:type="dxa"/>
                  <w:vMerge w:val="restart"/>
                </w:tcPr>
                <w:p w14:paraId="235EFD06" w14:textId="33ACB366" w:rsidR="6D93E70C" w:rsidRPr="004931C9" w:rsidRDefault="6D93E70C" w:rsidP="6D93E70C">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p>
              </w:tc>
              <w:tc>
                <w:tcPr>
                  <w:tcW w:w="1045" w:type="dxa"/>
                </w:tcPr>
                <w:p w14:paraId="1D58A748" w14:textId="2A161F33"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700 EQUIPOS</w:t>
                  </w:r>
                </w:p>
              </w:tc>
              <w:tc>
                <w:tcPr>
                  <w:tcW w:w="1185" w:type="dxa"/>
                </w:tcPr>
                <w:p w14:paraId="5E4E725C" w14:textId="19163BBA"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 (1) MES</w:t>
                  </w:r>
                </w:p>
              </w:tc>
              <w:tc>
                <w:tcPr>
                  <w:tcW w:w="1150" w:type="dxa"/>
                  <w:vMerge w:val="restart"/>
                </w:tcPr>
                <w:p w14:paraId="316FD720" w14:textId="0C0DE627"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UN 4% DEL TOTAL DE EQUIPOS</w:t>
                  </w:r>
                </w:p>
              </w:tc>
            </w:tr>
            <w:tr w:rsidR="004931C9" w:rsidRPr="004931C9" w14:paraId="47602EE0" w14:textId="77777777" w:rsidTr="6D93E70C">
              <w:tc>
                <w:tcPr>
                  <w:tcW w:w="1045" w:type="dxa"/>
                  <w:vMerge/>
                </w:tcPr>
                <w:p w14:paraId="72E4A68B" w14:textId="77777777" w:rsidR="00E95C38" w:rsidRPr="004931C9" w:rsidRDefault="00E95C38">
                  <w:pPr>
                    <w:rPr>
                      <w:rFonts w:ascii="Arial" w:hAnsi="Arial" w:cs="Arial"/>
                      <w:color w:val="262626" w:themeColor="text1" w:themeTint="D9"/>
                      <w:sz w:val="18"/>
                      <w:szCs w:val="18"/>
                    </w:rPr>
                  </w:pPr>
                </w:p>
              </w:tc>
              <w:tc>
                <w:tcPr>
                  <w:tcW w:w="1045" w:type="dxa"/>
                </w:tcPr>
                <w:p w14:paraId="12D7A1E7" w14:textId="435451DF"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MÁS DE 700 EQUIPOS</w:t>
                  </w:r>
                </w:p>
              </w:tc>
              <w:tc>
                <w:tcPr>
                  <w:tcW w:w="1185" w:type="dxa"/>
                </w:tcPr>
                <w:p w14:paraId="56F27533" w14:textId="73BEAD8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DOS (2) MESES</w:t>
                  </w:r>
                </w:p>
              </w:tc>
              <w:tc>
                <w:tcPr>
                  <w:tcW w:w="1150" w:type="dxa"/>
                  <w:vMerge/>
                </w:tcPr>
                <w:p w14:paraId="145C3DAD" w14:textId="77777777" w:rsidR="00E95C38" w:rsidRPr="004931C9" w:rsidRDefault="00E95C38">
                  <w:pPr>
                    <w:rPr>
                      <w:rFonts w:ascii="Arial" w:hAnsi="Arial" w:cs="Arial"/>
                      <w:color w:val="262626" w:themeColor="text1" w:themeTint="D9"/>
                      <w:sz w:val="18"/>
                      <w:szCs w:val="18"/>
                    </w:rPr>
                  </w:pPr>
                </w:p>
              </w:tc>
            </w:tr>
            <w:tr w:rsidR="004931C9" w:rsidRPr="004931C9" w14:paraId="1E1E4F23" w14:textId="77777777" w:rsidTr="6D93E70C">
              <w:tc>
                <w:tcPr>
                  <w:tcW w:w="1045" w:type="dxa"/>
                  <w:vMerge w:val="restart"/>
                </w:tcPr>
                <w:p w14:paraId="5C0574E2" w14:textId="07809564" w:rsidR="6D93E70C" w:rsidRPr="004931C9" w:rsidRDefault="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p>
              </w:tc>
              <w:tc>
                <w:tcPr>
                  <w:tcW w:w="1045" w:type="dxa"/>
                </w:tcPr>
                <w:p w14:paraId="6590D347" w14:textId="0BBAB8B3"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700 EQUIPOS</w:t>
                  </w:r>
                </w:p>
              </w:tc>
              <w:tc>
                <w:tcPr>
                  <w:tcW w:w="1185" w:type="dxa"/>
                </w:tcPr>
                <w:p w14:paraId="78C753C7" w14:textId="097F1B4B"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DOS (2) MESES</w:t>
                  </w:r>
                </w:p>
              </w:tc>
              <w:tc>
                <w:tcPr>
                  <w:tcW w:w="1150" w:type="dxa"/>
                  <w:vMerge w:val="restart"/>
                </w:tcPr>
                <w:p w14:paraId="574DFD29" w14:textId="16841695"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UN 6% DEL TOTAL DE EQUIPOS</w:t>
                  </w:r>
                </w:p>
              </w:tc>
            </w:tr>
            <w:tr w:rsidR="004931C9" w:rsidRPr="004931C9" w14:paraId="2434F78F" w14:textId="77777777" w:rsidTr="6D93E70C">
              <w:tc>
                <w:tcPr>
                  <w:tcW w:w="1045" w:type="dxa"/>
                  <w:vMerge/>
                </w:tcPr>
                <w:p w14:paraId="6E6381E0" w14:textId="77777777" w:rsidR="00E95C38" w:rsidRPr="004931C9" w:rsidRDefault="00E95C38">
                  <w:pPr>
                    <w:rPr>
                      <w:rFonts w:ascii="Arial" w:hAnsi="Arial" w:cs="Arial"/>
                      <w:color w:val="262626" w:themeColor="text1" w:themeTint="D9"/>
                      <w:sz w:val="18"/>
                      <w:szCs w:val="18"/>
                    </w:rPr>
                  </w:pPr>
                </w:p>
              </w:tc>
              <w:tc>
                <w:tcPr>
                  <w:tcW w:w="1045" w:type="dxa"/>
                </w:tcPr>
                <w:p w14:paraId="202D497D" w14:textId="32FAFF10"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MÁS DE 700 EQUIPOS</w:t>
                  </w:r>
                </w:p>
              </w:tc>
              <w:tc>
                <w:tcPr>
                  <w:tcW w:w="1185" w:type="dxa"/>
                </w:tcPr>
                <w:p w14:paraId="61AE225E" w14:textId="71C25D43"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TRES (3) MESES</w:t>
                  </w:r>
                </w:p>
              </w:tc>
              <w:tc>
                <w:tcPr>
                  <w:tcW w:w="1150" w:type="dxa"/>
                  <w:vMerge/>
                </w:tcPr>
                <w:p w14:paraId="1ED0E88D" w14:textId="77777777" w:rsidR="00E95C38" w:rsidRPr="004931C9" w:rsidRDefault="00E95C38">
                  <w:pPr>
                    <w:rPr>
                      <w:rFonts w:ascii="Arial" w:hAnsi="Arial" w:cs="Arial"/>
                      <w:color w:val="262626" w:themeColor="text1" w:themeTint="D9"/>
                      <w:sz w:val="18"/>
                      <w:szCs w:val="18"/>
                    </w:rPr>
                  </w:pPr>
                </w:p>
              </w:tc>
            </w:tr>
          </w:tbl>
          <w:p w14:paraId="1C35181D" w14:textId="77777777" w:rsidR="008374A7" w:rsidRPr="004931C9" w:rsidRDefault="008374A7">
            <w:pPr>
              <w:rPr>
                <w:rFonts w:ascii="Arial" w:hAnsi="Arial" w:cs="Arial"/>
                <w:color w:val="262626" w:themeColor="text1" w:themeTint="D9"/>
                <w:sz w:val="18"/>
                <w:szCs w:val="18"/>
              </w:rPr>
            </w:pPr>
          </w:p>
        </w:tc>
      </w:tr>
    </w:tbl>
    <w:p w14:paraId="6C57240C" w14:textId="0F22E81E" w:rsidR="6D93E70C" w:rsidRPr="004931C9" w:rsidRDefault="6D93E70C" w:rsidP="6D93E70C">
      <w:pPr>
        <w:rPr>
          <w:rFonts w:ascii="Arial" w:eastAsia="Calibri" w:hAnsi="Arial" w:cs="Arial"/>
          <w:color w:val="262626" w:themeColor="text1" w:themeTint="D9"/>
          <w:sz w:val="18"/>
          <w:szCs w:val="18"/>
        </w:rPr>
      </w:pPr>
    </w:p>
    <w:p w14:paraId="30E41317" w14:textId="125DCB78" w:rsidR="6D93E70C" w:rsidRPr="004931C9" w:rsidRDefault="6D93E70C">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6A0" w:firstRow="1" w:lastRow="0" w:firstColumn="1" w:lastColumn="0" w:noHBand="1" w:noVBand="1"/>
      </w:tblPr>
      <w:tblGrid>
        <w:gridCol w:w="4419"/>
        <w:gridCol w:w="4419"/>
      </w:tblGrid>
      <w:tr w:rsidR="004931C9" w:rsidRPr="004931C9" w14:paraId="7DB88A3F" w14:textId="77777777" w:rsidTr="0C5F25FF">
        <w:tc>
          <w:tcPr>
            <w:tcW w:w="4419" w:type="dxa"/>
          </w:tcPr>
          <w:p w14:paraId="03C77ACF" w14:textId="24F7BFB2"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Código del servicio </w:t>
            </w:r>
          </w:p>
        </w:tc>
        <w:tc>
          <w:tcPr>
            <w:tcW w:w="4419" w:type="dxa"/>
          </w:tcPr>
          <w:p w14:paraId="17AD0AFB" w14:textId="29E9ABDE" w:rsidR="0C5F25FF" w:rsidRPr="004931C9" w:rsidRDefault="0C5F25FF"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IT-</w:t>
            </w:r>
            <w:r w:rsidR="187BF400" w:rsidRPr="004931C9">
              <w:rPr>
                <w:rFonts w:ascii="Arial" w:eastAsia="Arial" w:hAnsi="Arial" w:cs="Arial"/>
                <w:color w:val="262626" w:themeColor="text1" w:themeTint="D9"/>
                <w:sz w:val="18"/>
                <w:szCs w:val="18"/>
              </w:rPr>
              <w:t>M</w:t>
            </w:r>
            <w:r w:rsidR="7B521132" w:rsidRPr="004931C9">
              <w:rPr>
                <w:rFonts w:ascii="Arial" w:eastAsia="Arial" w:hAnsi="Arial" w:cs="Arial"/>
                <w:color w:val="262626" w:themeColor="text1" w:themeTint="D9"/>
                <w:sz w:val="18"/>
                <w:szCs w:val="18"/>
              </w:rPr>
              <w:t>S</w:t>
            </w:r>
            <w:r w:rsidR="68333368" w:rsidRPr="004931C9">
              <w:rPr>
                <w:rFonts w:ascii="Arial" w:eastAsia="Arial" w:hAnsi="Arial" w:cs="Arial"/>
                <w:color w:val="262626" w:themeColor="text1" w:themeTint="D9"/>
                <w:sz w:val="18"/>
                <w:szCs w:val="18"/>
              </w:rPr>
              <w:t>-</w:t>
            </w:r>
            <w:r w:rsidR="7B521132" w:rsidRPr="004931C9">
              <w:rPr>
                <w:rFonts w:ascii="Arial" w:eastAsia="Arial" w:hAnsi="Arial" w:cs="Arial"/>
                <w:color w:val="262626" w:themeColor="text1" w:themeTint="D9"/>
                <w:sz w:val="18"/>
                <w:szCs w:val="18"/>
              </w:rPr>
              <w:t>13</w:t>
            </w:r>
          </w:p>
        </w:tc>
      </w:tr>
      <w:tr w:rsidR="004931C9" w:rsidRPr="004931C9" w14:paraId="37F2876D" w14:textId="77777777" w:rsidTr="0C5F25FF">
        <w:tc>
          <w:tcPr>
            <w:tcW w:w="4419" w:type="dxa"/>
          </w:tcPr>
          <w:p w14:paraId="502D9F49" w14:textId="043788D1"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5D6C8109" w14:textId="7236198F"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Distintivo Institucional</w:t>
            </w:r>
          </w:p>
        </w:tc>
      </w:tr>
      <w:tr w:rsidR="004931C9" w:rsidRPr="004931C9" w14:paraId="588EDB41" w14:textId="77777777" w:rsidTr="0C5F25FF">
        <w:tc>
          <w:tcPr>
            <w:tcW w:w="4419" w:type="dxa"/>
          </w:tcPr>
          <w:p w14:paraId="2FF4C395" w14:textId="69A9509D"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37146E2F" w14:textId="7B908CBF"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suministro de uniforme con la imagen institucional de la Entidad Compradora, por Agente.</w:t>
            </w:r>
          </w:p>
        </w:tc>
      </w:tr>
      <w:tr w:rsidR="004931C9" w:rsidRPr="004931C9" w14:paraId="18341A53" w14:textId="77777777" w:rsidTr="0C5F25FF">
        <w:tc>
          <w:tcPr>
            <w:tcW w:w="4419" w:type="dxa"/>
          </w:tcPr>
          <w:p w14:paraId="2BA7D558" w14:textId="0865F213"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10B1F7D9" w14:textId="4A0C4453"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Distintivo Institucional / Agente</w:t>
            </w:r>
          </w:p>
        </w:tc>
      </w:tr>
    </w:tbl>
    <w:p w14:paraId="420EAC39" w14:textId="6E3ABB84" w:rsidR="6DA9E46F" w:rsidRPr="004931C9" w:rsidRDefault="5FEEEE80" w:rsidP="6DA9E46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6A0" w:firstRow="1" w:lastRow="0" w:firstColumn="1" w:lastColumn="0" w:noHBand="1" w:noVBand="1"/>
      </w:tblPr>
      <w:tblGrid>
        <w:gridCol w:w="4419"/>
        <w:gridCol w:w="4419"/>
      </w:tblGrid>
      <w:tr w:rsidR="004931C9" w:rsidRPr="004931C9" w14:paraId="6A285635" w14:textId="77777777" w:rsidTr="0C5F25FF">
        <w:tc>
          <w:tcPr>
            <w:tcW w:w="4419" w:type="dxa"/>
          </w:tcPr>
          <w:p w14:paraId="1A8F087C" w14:textId="2E3589EB" w:rsidR="0C5F25FF" w:rsidRPr="004931C9" w:rsidRDefault="0C5F25FF" w:rsidP="0C5F25FF">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21A6425D" w14:textId="2567B127" w:rsidR="0C5F25FF" w:rsidRPr="004931C9" w:rsidRDefault="0C5F25FF" w:rsidP="0C5F25FF">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40E2B5ED" w14:textId="77777777" w:rsidTr="0C5F25FF">
        <w:tc>
          <w:tcPr>
            <w:tcW w:w="4419" w:type="dxa"/>
          </w:tcPr>
          <w:p w14:paraId="7F8052FB" w14:textId="06C5B5BD"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c>
          <w:tcPr>
            <w:tcW w:w="4419" w:type="dxa"/>
          </w:tcPr>
          <w:p w14:paraId="41C81585" w14:textId="7AA22718"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distintivo institucional por Agente corresponde a:</w:t>
            </w:r>
          </w:p>
          <w:p w14:paraId="64E6C61C" w14:textId="250957A0"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B3A9147" w14:textId="5F685429"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Tres (3) camisas o camisetas en poliéster o algodón, en el color que defina la Entidad Compradora en la orden de compra.</w:t>
            </w:r>
          </w:p>
          <w:p w14:paraId="3047FC75" w14:textId="41401649"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94E2DDE" w14:textId="5C3F9184"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Una (1) chaqueta que puede ser usada como chaleco, elaborado en material impermeable, poliéster u otro definido por el Proveedor, con cuello alpinista, cierre frontal en cremallera y bolsillos o un (1) blazer formal, en el color que defina la Entidad Compradora</w:t>
            </w:r>
            <w:r w:rsidR="768043D7" w:rsidRPr="004931C9">
              <w:rPr>
                <w:rFonts w:ascii="Arial" w:eastAsia="Arial" w:hAnsi="Arial" w:cs="Arial"/>
                <w:color w:val="262626" w:themeColor="text1" w:themeTint="D9"/>
                <w:sz w:val="18"/>
                <w:szCs w:val="18"/>
              </w:rPr>
              <w:t>.</w:t>
            </w:r>
          </w:p>
          <w:p w14:paraId="2139EFBA" w14:textId="45FCAEE7"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F6D5FCA" w14:textId="7DBFC2DE"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uniforme para cada Agente debe tener el estampado de la imagen institucional de la Entidad Compradora, tanto en las camisetas como en la chaqueta.</w:t>
            </w:r>
          </w:p>
          <w:p w14:paraId="608B06A3" w14:textId="0330FC6D"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0E36B3F" w14:textId="23EF34EF"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uniforme por Agente debe ser entregado nuevo, con cada orden de compra.</w:t>
            </w:r>
          </w:p>
          <w:p w14:paraId="454CBAC1" w14:textId="3D2621C7"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30B1DB4" w14:textId="6EE51EED"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uniforme debe contar con una vida útil de mínimo doce meses, es decir, si una orden de compra supera los doce meses y se requiere contratar el servicio de uniformidad institucional, la Entidad Compradora debe adquirir dos ítems de este servicio para el mismo Agente.</w:t>
            </w:r>
          </w:p>
          <w:p w14:paraId="0F73B2D4" w14:textId="3B35A8F5"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r>
      <w:tr w:rsidR="0C5F25FF" w:rsidRPr="004931C9" w14:paraId="38FCD1D1" w14:textId="77777777" w:rsidTr="0C5F25FF">
        <w:tc>
          <w:tcPr>
            <w:tcW w:w="4419" w:type="dxa"/>
          </w:tcPr>
          <w:p w14:paraId="41E2B6F9" w14:textId="4F69AF7F"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Destrucción</w:t>
            </w:r>
          </w:p>
        </w:tc>
        <w:tc>
          <w:tcPr>
            <w:tcW w:w="4419" w:type="dxa"/>
          </w:tcPr>
          <w:p w14:paraId="1A086675" w14:textId="12B81351"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Una vez vencido el plazo de la orden de compra, o se realice un cambio de Agente en el desarrollo de la misma, cada uniforme entregado al Agente, debe ser devuelto y destruido por el Proveedor.</w:t>
            </w:r>
          </w:p>
        </w:tc>
      </w:tr>
    </w:tbl>
    <w:p w14:paraId="53533413" w14:textId="78CD1E03" w:rsidR="6DA9E46F" w:rsidRPr="004931C9" w:rsidRDefault="6DA9E46F" w:rsidP="0C5F25FF">
      <w:pPr>
        <w:rPr>
          <w:rFonts w:ascii="Arial" w:hAnsi="Arial" w:cs="Arial"/>
          <w:color w:val="262626" w:themeColor="text1" w:themeTint="D9"/>
          <w:sz w:val="18"/>
          <w:szCs w:val="18"/>
        </w:rPr>
      </w:pPr>
    </w:p>
    <w:p w14:paraId="24361D5A" w14:textId="7E380C74" w:rsidR="6DA9E46F" w:rsidRPr="004931C9" w:rsidRDefault="6DA9E46F" w:rsidP="6DA9E46F">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Style w:val="Tablaconcuadrcula"/>
        <w:tblW w:w="0" w:type="auto"/>
        <w:tblLayout w:type="fixed"/>
        <w:tblLook w:val="06A0" w:firstRow="1" w:lastRow="0" w:firstColumn="1" w:lastColumn="0" w:noHBand="1" w:noVBand="1"/>
      </w:tblPr>
      <w:tblGrid>
        <w:gridCol w:w="4419"/>
        <w:gridCol w:w="4419"/>
      </w:tblGrid>
      <w:tr w:rsidR="004931C9" w:rsidRPr="004931C9" w14:paraId="315D56A4" w14:textId="77777777" w:rsidTr="0C5F25FF">
        <w:tc>
          <w:tcPr>
            <w:tcW w:w="4419" w:type="dxa"/>
          </w:tcPr>
          <w:p w14:paraId="5A8B21EB" w14:textId="069E23E2"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Código del servicio </w:t>
            </w:r>
          </w:p>
        </w:tc>
        <w:tc>
          <w:tcPr>
            <w:tcW w:w="4419" w:type="dxa"/>
          </w:tcPr>
          <w:p w14:paraId="086A461B" w14:textId="6054FF77" w:rsidR="0C5F25FF" w:rsidRPr="004931C9" w:rsidRDefault="0C5F25FF"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IT-</w:t>
            </w:r>
            <w:r w:rsidR="7728BE5C" w:rsidRPr="004931C9">
              <w:rPr>
                <w:rFonts w:ascii="Arial" w:eastAsia="Arial" w:hAnsi="Arial" w:cs="Arial"/>
                <w:color w:val="262626" w:themeColor="text1" w:themeTint="D9"/>
                <w:sz w:val="18"/>
                <w:szCs w:val="18"/>
              </w:rPr>
              <w:t>MS</w:t>
            </w:r>
            <w:r w:rsidRPr="004931C9">
              <w:rPr>
                <w:rFonts w:ascii="Arial" w:eastAsia="Arial" w:hAnsi="Arial" w:cs="Arial"/>
                <w:color w:val="262626" w:themeColor="text1" w:themeTint="D9"/>
                <w:sz w:val="18"/>
                <w:szCs w:val="18"/>
              </w:rPr>
              <w:t>-1</w:t>
            </w:r>
            <w:r w:rsidR="0A185372" w:rsidRPr="004931C9">
              <w:rPr>
                <w:rFonts w:ascii="Arial" w:eastAsia="Arial" w:hAnsi="Arial" w:cs="Arial"/>
                <w:color w:val="262626" w:themeColor="text1" w:themeTint="D9"/>
                <w:sz w:val="18"/>
                <w:szCs w:val="18"/>
              </w:rPr>
              <w:t>4</w:t>
            </w:r>
          </w:p>
        </w:tc>
      </w:tr>
      <w:tr w:rsidR="004931C9" w:rsidRPr="004931C9" w14:paraId="7B95AD6F" w14:textId="77777777" w:rsidTr="0C5F25FF">
        <w:tc>
          <w:tcPr>
            <w:tcW w:w="4419" w:type="dxa"/>
          </w:tcPr>
          <w:p w14:paraId="49649D67" w14:textId="6E2C21CD"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Nombre del servicio </w:t>
            </w:r>
          </w:p>
        </w:tc>
        <w:tc>
          <w:tcPr>
            <w:tcW w:w="4419" w:type="dxa"/>
          </w:tcPr>
          <w:p w14:paraId="1B0ABFCF" w14:textId="256B5A13"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Estudios de Seguridad </w:t>
            </w:r>
          </w:p>
        </w:tc>
      </w:tr>
      <w:tr w:rsidR="004931C9" w:rsidRPr="004931C9" w14:paraId="5B2DF9F4" w14:textId="77777777" w:rsidTr="0C5F25FF">
        <w:tc>
          <w:tcPr>
            <w:tcW w:w="4419" w:type="dxa"/>
          </w:tcPr>
          <w:p w14:paraId="10640A25" w14:textId="497A33F9"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Alcance del servicio </w:t>
            </w:r>
          </w:p>
        </w:tc>
        <w:tc>
          <w:tcPr>
            <w:tcW w:w="4419" w:type="dxa"/>
          </w:tcPr>
          <w:p w14:paraId="7AD03B22" w14:textId="44181572"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 de estudio de seguridad para realizar un análisis completo y profundo a fin de verificar y corroborar si el Agente que se pretende vincular a la operación de la Entidad Compradora es realmente quien dice ser.</w:t>
            </w:r>
          </w:p>
        </w:tc>
      </w:tr>
      <w:tr w:rsidR="004931C9" w:rsidRPr="004931C9" w14:paraId="196AAF6E" w14:textId="77777777" w:rsidTr="0C5F25FF">
        <w:tc>
          <w:tcPr>
            <w:tcW w:w="4419" w:type="dxa"/>
          </w:tcPr>
          <w:p w14:paraId="6F2854A8" w14:textId="2B44B3B0"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Unidad de facturación del servicio </w:t>
            </w:r>
          </w:p>
        </w:tc>
        <w:tc>
          <w:tcPr>
            <w:tcW w:w="4419" w:type="dxa"/>
          </w:tcPr>
          <w:p w14:paraId="4A36DDDC" w14:textId="08C52EBC"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Estudios de Seguridad / Agente</w:t>
            </w:r>
          </w:p>
        </w:tc>
      </w:tr>
    </w:tbl>
    <w:p w14:paraId="0453F180" w14:textId="65CBD0B9" w:rsidR="6DA9E46F" w:rsidRPr="004931C9" w:rsidRDefault="6C0641CE" w:rsidP="6DA9E46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6A0" w:firstRow="1" w:lastRow="0" w:firstColumn="1" w:lastColumn="0" w:noHBand="1" w:noVBand="1"/>
      </w:tblPr>
      <w:tblGrid>
        <w:gridCol w:w="4419"/>
        <w:gridCol w:w="4419"/>
      </w:tblGrid>
      <w:tr w:rsidR="004931C9" w:rsidRPr="004931C9" w14:paraId="774BA5BE" w14:textId="77777777" w:rsidTr="0C5F25FF">
        <w:tc>
          <w:tcPr>
            <w:tcW w:w="4419" w:type="dxa"/>
          </w:tcPr>
          <w:p w14:paraId="5242C67B" w14:textId="32100AE0" w:rsidR="0C5F25FF" w:rsidRPr="004931C9" w:rsidRDefault="0C5F25FF" w:rsidP="0C5F25FF">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Característica requerida </w:t>
            </w:r>
          </w:p>
        </w:tc>
        <w:tc>
          <w:tcPr>
            <w:tcW w:w="4419" w:type="dxa"/>
          </w:tcPr>
          <w:p w14:paraId="3B2BBE47" w14:textId="49DEFBB9" w:rsidR="0C5F25FF" w:rsidRPr="004931C9" w:rsidRDefault="0C5F25FF" w:rsidP="0C5F25FF">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Descripción del requerimiento </w:t>
            </w:r>
          </w:p>
        </w:tc>
      </w:tr>
      <w:tr w:rsidR="004931C9" w:rsidRPr="004931C9" w14:paraId="7B8705D5" w14:textId="77777777" w:rsidTr="0C5F25FF">
        <w:tc>
          <w:tcPr>
            <w:tcW w:w="4419" w:type="dxa"/>
          </w:tcPr>
          <w:p w14:paraId="738A199C" w14:textId="2412728A"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Modalidad del servicio</w:t>
            </w:r>
          </w:p>
        </w:tc>
        <w:tc>
          <w:tcPr>
            <w:tcW w:w="4419" w:type="dxa"/>
          </w:tcPr>
          <w:p w14:paraId="74E5E553" w14:textId="086A8E48"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Verificación de información: </w:t>
            </w:r>
            <w:r w:rsidRPr="004931C9">
              <w:rPr>
                <w:rFonts w:ascii="Arial" w:eastAsia="Arial" w:hAnsi="Arial" w:cs="Arial"/>
                <w:color w:val="262626" w:themeColor="text1" w:themeTint="D9"/>
                <w:sz w:val="18"/>
                <w:szCs w:val="18"/>
              </w:rPr>
              <w:t>Por medio de esta verificación se lleva a cabo la confirmación de la identidad y los documentos personales de los Agentes, la confirmación de títulos y estudios realizados por el Agente directamente con las instituciones académicas que los emiten y confirmación del desempeño y experiencia del Agente en las empresas en las cuales ha tenido vínculos laborales.</w:t>
            </w:r>
          </w:p>
          <w:p w14:paraId="1DB1E3BF" w14:textId="5176A7C0"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463A8870" w14:textId="395808D4"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Visita Domiciliaria</w:t>
            </w:r>
            <w:r w:rsidRPr="004931C9">
              <w:rPr>
                <w:rFonts w:ascii="Arial" w:eastAsia="Arial" w:hAnsi="Arial" w:cs="Arial"/>
                <w:color w:val="262626" w:themeColor="text1" w:themeTint="D9"/>
                <w:sz w:val="18"/>
                <w:szCs w:val="18"/>
              </w:rPr>
              <w:t>:  Por medio de la visita domiciliaria se obtiene la siguiente información de Agente:</w:t>
            </w:r>
          </w:p>
          <w:p w14:paraId="6FA7C37E" w14:textId="23F3FE95"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BB90BA3" w14:textId="5B93E032"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Verificar la ubicación residencial del Agente.</w:t>
            </w:r>
          </w:p>
          <w:p w14:paraId="7316D543" w14:textId="4CA91BF1"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Conocer y analizar el ambiente familiar y físico en el cual se desenvuelve el Agente.</w:t>
            </w:r>
          </w:p>
          <w:p w14:paraId="4E56A964" w14:textId="0DC3CAB0"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las costumbres y valores de su núcleo familiar.</w:t>
            </w:r>
          </w:p>
          <w:p w14:paraId="47CF4289" w14:textId="64E71205"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Conocer la percepción de los vecinos respecto al Agente.</w:t>
            </w:r>
          </w:p>
          <w:p w14:paraId="75116DBC" w14:textId="7FB24E02"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Analizar el comportamiento del Agente durante la visita domiciliaria.</w:t>
            </w:r>
          </w:p>
          <w:p w14:paraId="6790A15A" w14:textId="136301FC"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Verificar los documentos originales entregados por el aspirante (cédula de ciudadanía, libreta militar, diplomas, actas de grado, certificaciones laborales, etc.).</w:t>
            </w:r>
          </w:p>
          <w:p w14:paraId="707F9988" w14:textId="222EA75A"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Registro fotográfico del lugar de residencia. </w:t>
            </w:r>
          </w:p>
          <w:p w14:paraId="7D40E303" w14:textId="4EE11B02" w:rsidR="0C5F25FF" w:rsidRPr="004931C9" w:rsidRDefault="0C5F25FF" w:rsidP="0C5F25FF">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 </w:t>
            </w:r>
          </w:p>
          <w:p w14:paraId="63E64E46" w14:textId="34751C39" w:rsidR="0C5F25FF" w:rsidRPr="004931C9" w:rsidRDefault="0C5F25FF" w:rsidP="00C45EF4">
            <w:pPr>
              <w:numPr>
                <w:ilvl w:val="0"/>
                <w:numId w:val="17"/>
              </w:num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Polígrafo</w:t>
            </w:r>
            <w:r w:rsidRPr="004931C9">
              <w:rPr>
                <w:rFonts w:ascii="Arial" w:eastAsia="Arial" w:hAnsi="Arial" w:cs="Arial"/>
                <w:color w:val="262626" w:themeColor="text1" w:themeTint="D9"/>
                <w:sz w:val="18"/>
                <w:szCs w:val="18"/>
              </w:rPr>
              <w:t>: Por medio de esta prueba se registran las respuestas corporales del Agente cuando se la interroga y detectar si miente.</w:t>
            </w:r>
          </w:p>
          <w:p w14:paraId="182B2F6C" w14:textId="0AB77FCF" w:rsidR="0C5F25FF" w:rsidRPr="004931C9" w:rsidRDefault="0C5F25FF"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8A95470" w14:textId="401EBFB5" w:rsidR="0C5F25FF" w:rsidRPr="004931C9" w:rsidRDefault="0C5F25FF" w:rsidP="00C45EF4">
            <w:pPr>
              <w:pStyle w:val="Prrafodelista"/>
              <w:numPr>
                <w:ilvl w:val="0"/>
                <w:numId w:val="1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Aplicación de pruebas con el fin de determinar un nivel de credibilidad y confianza sobre el Agente a vincular en la campaña de la Entidad Compradora o sobre las personas ya vinculadas como una actividad de seguimiento.</w:t>
            </w:r>
          </w:p>
          <w:p w14:paraId="38BE6380" w14:textId="77B5EB2A" w:rsidR="0C5F25FF" w:rsidRPr="004931C9" w:rsidRDefault="0C5F25FF"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E3B5BE1" w14:textId="0F039266" w:rsidR="0C5F25FF" w:rsidRPr="004931C9" w:rsidRDefault="0C5F25FF" w:rsidP="00C45EF4">
            <w:pPr>
              <w:numPr>
                <w:ilvl w:val="0"/>
                <w:numId w:val="17"/>
              </w:num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lang w:val="es"/>
              </w:rPr>
              <w:t>Prueba VSA (prueba de estr</w:t>
            </w:r>
            <w:r w:rsidRPr="004931C9">
              <w:rPr>
                <w:rFonts w:ascii="Arial" w:eastAsia="Arial" w:hAnsi="Arial" w:cs="Arial"/>
                <w:b/>
                <w:bCs/>
                <w:color w:val="262626" w:themeColor="text1" w:themeTint="D9"/>
                <w:sz w:val="18"/>
                <w:szCs w:val="18"/>
              </w:rPr>
              <w:t>é</w:t>
            </w:r>
            <w:r w:rsidRPr="004931C9">
              <w:rPr>
                <w:rFonts w:ascii="Arial" w:eastAsia="Arial" w:hAnsi="Arial" w:cs="Arial"/>
                <w:b/>
                <w:bCs/>
                <w:color w:val="262626" w:themeColor="text1" w:themeTint="D9"/>
                <w:sz w:val="18"/>
                <w:szCs w:val="18"/>
                <w:lang w:val="es"/>
              </w:rPr>
              <w:t>s de la voz):</w:t>
            </w:r>
            <w:r w:rsidRPr="004931C9">
              <w:rPr>
                <w:rFonts w:ascii="Arial" w:eastAsia="Arial" w:hAnsi="Arial" w:cs="Arial"/>
                <w:color w:val="262626" w:themeColor="text1" w:themeTint="D9"/>
                <w:sz w:val="18"/>
                <w:szCs w:val="18"/>
                <w:lang w:val="es"/>
              </w:rPr>
              <w:t xml:space="preserve"> Prueba que se realiza a través de un programa de software que funciona bajo la plataforma de Microsoft Windows que detecta, mide y despliega el nivel de estrés psicológico a través de la voz humana. Mediante la aplicación del VSA, se pueden analizar los micro-temblores (ondulación y oscilación) de los músculos encargados de </w:t>
            </w:r>
            <w:r w:rsidRPr="004931C9">
              <w:rPr>
                <w:rFonts w:ascii="Arial" w:eastAsia="Arial" w:hAnsi="Arial" w:cs="Arial"/>
                <w:color w:val="262626" w:themeColor="text1" w:themeTint="D9"/>
                <w:sz w:val="18"/>
                <w:szCs w:val="18"/>
                <w:lang w:val="es"/>
              </w:rPr>
              <w:lastRenderedPageBreak/>
              <w:t>accionar las cuerdas vocales. Analiza dos componentes básicos de la voz: Amplitud de Modulación (AM) y Frecuencia de Modulación (FM), el componente AM de la voz es audible, el FM no. Bajo condiciones normales, la voz humana está controlada por el SNC (Sistema Nervioso Central) y los temblores de la voz se sitúan en un rango de frecuencia de 8-10 Hz. En situaciones de estrés, cuando una persona miente, interviene el SNA (Sistema Nervioso Autónomo), el ciclo de vibración cambia o desaparece completamente causando inaudibles componentes FM. Aunque inaudibles (para nosotros), los cambios, disminución o ausencia de micro-temblores pueden ser detectados por el CVSA que interpreta los incrementos de estrés a partir de la perdida de los micro-temblores FM, así como el aumento en el rango de frecuencia hasta los 12 Hz. El sistema interpreta los rangos normales de estrés en la voz como verdad y los extremadamente anormales como mentira.</w:t>
            </w:r>
          </w:p>
          <w:p w14:paraId="1CFFC44C" w14:textId="5CAC4363" w:rsidR="0C5F25FF" w:rsidRPr="004931C9" w:rsidRDefault="0C5F25FF"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D7DB261" w14:textId="66ACD361" w:rsidR="0C5F25FF" w:rsidRPr="004931C9" w:rsidRDefault="0C5F25FF" w:rsidP="00C45EF4">
            <w:pPr>
              <w:numPr>
                <w:ilvl w:val="0"/>
                <w:numId w:val="17"/>
              </w:num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Judicial y financiera:</w:t>
            </w:r>
            <w:r w:rsidRPr="004931C9">
              <w:rPr>
                <w:rFonts w:ascii="Arial" w:eastAsia="Arial" w:hAnsi="Arial" w:cs="Arial"/>
                <w:color w:val="262626" w:themeColor="text1" w:themeTint="D9"/>
                <w:sz w:val="18"/>
                <w:szCs w:val="18"/>
              </w:rPr>
              <w:t xml:space="preserve"> Por medio de esta verificación se lleva a cabo la consulta del agente en listas de centrales de riesgo nacionales e internacionales. Consulta de antecedentes penales, </w:t>
            </w:r>
            <w:r w:rsidR="229501E3" w:rsidRPr="004931C9">
              <w:rPr>
                <w:rFonts w:ascii="Arial" w:eastAsia="Arial" w:hAnsi="Arial" w:cs="Arial"/>
                <w:color w:val="262626" w:themeColor="text1" w:themeTint="D9"/>
                <w:sz w:val="18"/>
                <w:szCs w:val="18"/>
              </w:rPr>
              <w:t>órdenes</w:t>
            </w:r>
            <w:r w:rsidRPr="004931C9">
              <w:rPr>
                <w:rFonts w:ascii="Arial" w:eastAsia="Arial" w:hAnsi="Arial" w:cs="Arial"/>
                <w:color w:val="262626" w:themeColor="text1" w:themeTint="D9"/>
                <w:sz w:val="18"/>
                <w:szCs w:val="18"/>
              </w:rPr>
              <w:t xml:space="preserve"> de captura y situaciones judiciales de cualquier tipo. Adicionalmente, previa autorización expresa y por escrito del agente, se debe llevar a cabo la validación de toda la historia financiera del agente en cuanto a su estado actual y pasado con respecto a la información reportada a nivel financiero.</w:t>
            </w:r>
          </w:p>
        </w:tc>
      </w:tr>
      <w:tr w:rsidR="0C5F25FF" w:rsidRPr="004931C9" w14:paraId="26504185" w14:textId="77777777" w:rsidTr="0C5F25FF">
        <w:tc>
          <w:tcPr>
            <w:tcW w:w="4419" w:type="dxa"/>
          </w:tcPr>
          <w:p w14:paraId="4140B0B0" w14:textId="08EC69D1" w:rsidR="0C5F25FF" w:rsidRPr="004931C9" w:rsidRDefault="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Reporte Final</w:t>
            </w:r>
          </w:p>
        </w:tc>
        <w:tc>
          <w:tcPr>
            <w:tcW w:w="4419" w:type="dxa"/>
          </w:tcPr>
          <w:p w14:paraId="2E595617" w14:textId="32B3E171"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podrá seleccionar las diferentes modalidades del servicio definidas para realizar al agente, así como el momento de aplicación de las mismas, es decir previo a iniciar la operación de la campaña por el agente o durante la operación de la misma.</w:t>
            </w:r>
          </w:p>
          <w:p w14:paraId="544EB996" w14:textId="48FB2D5E"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3DC1A6E" w14:textId="057AD258" w:rsidR="0C5F25FF" w:rsidRPr="004931C9" w:rsidRDefault="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Una vez se realizan las diferentes modalidades del servicio con el agente, se debe entregar un informe detallado de los resultados arrojados y en el que se exprese la conveniencia de vincular o mantener el agente en la campaña de la Entidad.</w:t>
            </w:r>
          </w:p>
        </w:tc>
      </w:tr>
    </w:tbl>
    <w:p w14:paraId="599F6E31" w14:textId="3E240067" w:rsidR="6DA9E46F" w:rsidRPr="004931C9" w:rsidRDefault="6DA9E46F" w:rsidP="0C5F25FF">
      <w:pPr>
        <w:rPr>
          <w:rFonts w:ascii="Arial" w:eastAsia="Calibri" w:hAnsi="Arial" w:cs="Arial"/>
          <w:color w:val="262626" w:themeColor="text1" w:themeTint="D9"/>
          <w:sz w:val="18"/>
          <w:szCs w:val="18"/>
        </w:rPr>
      </w:pPr>
    </w:p>
    <w:p w14:paraId="41C53D7A" w14:textId="4FDF0517" w:rsidR="6DA9E46F" w:rsidRPr="004931C9" w:rsidRDefault="6DA9E46F">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27E05146"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5B25368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lastRenderedPageBreak/>
              <w:t>Código del servicio </w:t>
            </w:r>
            <w:r w:rsidRPr="004931C9">
              <w:rPr>
                <w:rFonts w:ascii="Arial" w:eastAsia="Times New Roman" w:hAnsi="Arial" w:cs="Arial"/>
                <w:color w:val="262626" w:themeColor="text1" w:themeTint="D9"/>
                <w:sz w:val="18"/>
                <w:szCs w:val="18"/>
                <w:lang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3DA96DA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IT-MS-15 </w:t>
            </w:r>
          </w:p>
        </w:tc>
      </w:tr>
      <w:tr w:rsidR="004931C9" w:rsidRPr="004931C9" w14:paraId="4F8EEE41"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639AA75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Nombre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3F12CEA9" w14:textId="1E06C022"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Gestión de</w:t>
            </w:r>
            <w:r w:rsidR="00D667E0" w:rsidRPr="004931C9">
              <w:rPr>
                <w:rFonts w:ascii="Arial" w:eastAsia="Times New Roman" w:hAnsi="Arial" w:cs="Arial"/>
                <w:color w:val="262626" w:themeColor="text1" w:themeTint="D9"/>
                <w:sz w:val="18"/>
                <w:szCs w:val="18"/>
                <w:lang w:eastAsia="es-CO"/>
              </w:rPr>
              <w:t>l</w:t>
            </w:r>
            <w:r w:rsidRPr="004931C9">
              <w:rPr>
                <w:rFonts w:ascii="Arial" w:eastAsia="Times New Roman" w:hAnsi="Arial" w:cs="Arial"/>
                <w:color w:val="262626" w:themeColor="text1" w:themeTint="D9"/>
                <w:sz w:val="18"/>
                <w:szCs w:val="18"/>
                <w:lang w:eastAsia="es-CO"/>
              </w:rPr>
              <w:t xml:space="preserve"> Catálogo de Servicios de TI de la Entidad (caracterización y documentación</w:t>
            </w:r>
            <w:r w:rsidR="00432308" w:rsidRPr="004931C9">
              <w:rPr>
                <w:rFonts w:ascii="Arial" w:eastAsia="Times New Roman" w:hAnsi="Arial" w:cs="Arial"/>
                <w:color w:val="262626" w:themeColor="text1" w:themeTint="D9"/>
                <w:sz w:val="18"/>
                <w:szCs w:val="18"/>
                <w:lang w:eastAsia="es-CO"/>
              </w:rPr>
              <w:t>; cambios o mejoras</w:t>
            </w:r>
            <w:r w:rsidR="003A4AE6" w:rsidRPr="004931C9">
              <w:rPr>
                <w:rFonts w:ascii="Arial" w:eastAsia="Times New Roman" w:hAnsi="Arial" w:cs="Arial"/>
                <w:color w:val="262626" w:themeColor="text1" w:themeTint="D9"/>
                <w:sz w:val="18"/>
                <w:szCs w:val="18"/>
                <w:lang w:eastAsia="es-CO"/>
              </w:rPr>
              <w:t>).</w:t>
            </w:r>
          </w:p>
        </w:tc>
      </w:tr>
      <w:tr w:rsidR="004931C9" w:rsidRPr="004931C9" w14:paraId="79ACF3ED"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39570AA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Alcance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5DD3A4FA" w14:textId="73451139" w:rsidR="001F24AE" w:rsidRPr="004931C9" w:rsidRDefault="001F24AE" w:rsidP="00D52D64">
            <w:p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Las Entidades requieren herramientas ITSM que como mínimo permitan el registro de tickets de incidentes y la gestión de problemas. Esto les permite gestionar el ciclo de vida de los incidentes de los servicios de TI y los registros de problemas desde la grabación hasta el cierre </w:t>
            </w:r>
            <w:r w:rsidR="005F3139" w:rsidRPr="004931C9">
              <w:rPr>
                <w:rFonts w:ascii="Arial" w:hAnsi="Arial" w:cs="Arial"/>
                <w:color w:val="262626" w:themeColor="text1" w:themeTint="D9"/>
                <w:sz w:val="18"/>
                <w:szCs w:val="18"/>
              </w:rPr>
              <w:t>de este</w:t>
            </w:r>
            <w:r w:rsidRPr="004931C9">
              <w:rPr>
                <w:rFonts w:ascii="Arial" w:hAnsi="Arial" w:cs="Arial"/>
                <w:color w:val="262626" w:themeColor="text1" w:themeTint="D9"/>
                <w:sz w:val="18"/>
                <w:szCs w:val="18"/>
              </w:rPr>
              <w:t>.</w:t>
            </w:r>
          </w:p>
          <w:p w14:paraId="3DB2005E" w14:textId="77777777" w:rsidR="001F24AE" w:rsidRPr="004931C9" w:rsidRDefault="001F24AE" w:rsidP="00D52D64">
            <w:pPr>
              <w:spacing w:after="0" w:line="240" w:lineRule="auto"/>
              <w:textAlignment w:val="baseline"/>
              <w:rPr>
                <w:rFonts w:ascii="Arial" w:hAnsi="Arial" w:cs="Arial"/>
                <w:color w:val="262626" w:themeColor="text1" w:themeTint="D9"/>
                <w:sz w:val="18"/>
                <w:szCs w:val="18"/>
              </w:rPr>
            </w:pPr>
          </w:p>
          <w:p w14:paraId="5B419199" w14:textId="4628A862" w:rsidR="00D52D64" w:rsidRPr="004931C9" w:rsidRDefault="001F24AE"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hAnsi="Arial" w:cs="Arial"/>
                <w:color w:val="262626" w:themeColor="text1" w:themeTint="D9"/>
                <w:sz w:val="18"/>
                <w:szCs w:val="18"/>
              </w:rPr>
              <w:t>Para la gestión del catálogo de servicios de TI (Caracterización y documentación</w:t>
            </w:r>
            <w:r w:rsidR="00432308" w:rsidRPr="004931C9">
              <w:rPr>
                <w:rFonts w:ascii="Arial" w:hAnsi="Arial" w:cs="Arial"/>
                <w:color w:val="262626" w:themeColor="text1" w:themeTint="D9"/>
                <w:sz w:val="18"/>
                <w:szCs w:val="18"/>
              </w:rPr>
              <w:t>, cambios o mejoras</w:t>
            </w:r>
            <w:r w:rsidRPr="004931C9">
              <w:rPr>
                <w:rFonts w:ascii="Arial" w:hAnsi="Arial" w:cs="Arial"/>
                <w:color w:val="262626" w:themeColor="text1" w:themeTint="D9"/>
                <w:sz w:val="18"/>
                <w:szCs w:val="18"/>
              </w:rPr>
              <w:t>), l</w:t>
            </w:r>
            <w:r w:rsidR="00D52D64" w:rsidRPr="004931C9">
              <w:rPr>
                <w:rFonts w:ascii="Arial" w:eastAsia="Times New Roman" w:hAnsi="Arial" w:cs="Arial"/>
                <w:color w:val="262626" w:themeColor="text1" w:themeTint="D9"/>
                <w:sz w:val="18"/>
                <w:szCs w:val="18"/>
                <w:lang w:eastAsia="es-CO"/>
              </w:rPr>
              <w:t>a Entidad entrega información fiable, segura, completa y precisa que servirá como base para la gestión de los servicios que requiere que el proveedor administre.</w:t>
            </w:r>
          </w:p>
          <w:p w14:paraId="7D7B72FE" w14:textId="708A82F5" w:rsidR="00D52D64" w:rsidRPr="004931C9" w:rsidRDefault="00104A96" w:rsidP="00D52D64">
            <w:p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 xml:space="preserve">El proveedor utilizará como apoyo </w:t>
            </w:r>
            <w:r w:rsidR="00651238" w:rsidRPr="004931C9">
              <w:rPr>
                <w:rFonts w:ascii="Arial" w:eastAsia="Times New Roman" w:hAnsi="Arial" w:cs="Arial"/>
                <w:color w:val="262626" w:themeColor="text1" w:themeTint="D9"/>
                <w:sz w:val="18"/>
                <w:szCs w:val="18"/>
                <w:lang w:val="es-ES" w:eastAsia="es-CO"/>
              </w:rPr>
              <w:t>ITIL (Un conjunto de mejores prácticas para la gestión de servicios de TI)</w:t>
            </w:r>
            <w:r w:rsidR="0077230C" w:rsidRPr="004931C9">
              <w:rPr>
                <w:rFonts w:ascii="Arial" w:eastAsia="Times New Roman" w:hAnsi="Arial" w:cs="Arial"/>
                <w:color w:val="262626" w:themeColor="text1" w:themeTint="D9"/>
                <w:sz w:val="18"/>
                <w:szCs w:val="18"/>
                <w:lang w:val="es-ES" w:eastAsia="es-CO"/>
              </w:rPr>
              <w:t xml:space="preserve"> para la caracterización y documentación</w:t>
            </w:r>
            <w:r w:rsidR="00432308" w:rsidRPr="004931C9">
              <w:rPr>
                <w:rFonts w:ascii="Arial" w:eastAsia="Times New Roman" w:hAnsi="Arial" w:cs="Arial"/>
                <w:color w:val="262626" w:themeColor="text1" w:themeTint="D9"/>
                <w:sz w:val="18"/>
                <w:szCs w:val="18"/>
                <w:lang w:val="es-ES" w:eastAsia="es-CO"/>
              </w:rPr>
              <w:t>, cambios o mejoras</w:t>
            </w:r>
            <w:r w:rsidR="0077230C" w:rsidRPr="004931C9">
              <w:rPr>
                <w:rFonts w:ascii="Arial" w:eastAsia="Times New Roman" w:hAnsi="Arial" w:cs="Arial"/>
                <w:color w:val="262626" w:themeColor="text1" w:themeTint="D9"/>
                <w:sz w:val="18"/>
                <w:szCs w:val="18"/>
                <w:lang w:val="es-ES" w:eastAsia="es-CO"/>
              </w:rPr>
              <w:t xml:space="preserve"> de los servicios de TI que la Entidad requiera formalizar</w:t>
            </w:r>
            <w:r w:rsidR="00AD2D5C" w:rsidRPr="004931C9">
              <w:rPr>
                <w:rFonts w:ascii="Arial" w:eastAsia="Times New Roman" w:hAnsi="Arial" w:cs="Arial"/>
                <w:color w:val="262626" w:themeColor="text1" w:themeTint="D9"/>
                <w:sz w:val="18"/>
                <w:szCs w:val="18"/>
                <w:lang w:val="es-ES" w:eastAsia="es-CO"/>
              </w:rPr>
              <w:t>, ya sea un proceso en ejecución que requiere modificación o para un proceso nuevo</w:t>
            </w:r>
            <w:r w:rsidR="006917B0" w:rsidRPr="004931C9">
              <w:rPr>
                <w:rFonts w:ascii="Arial" w:eastAsia="Times New Roman" w:hAnsi="Arial" w:cs="Arial"/>
                <w:color w:val="262626" w:themeColor="text1" w:themeTint="D9"/>
                <w:sz w:val="18"/>
                <w:szCs w:val="18"/>
                <w:lang w:val="es-ES" w:eastAsia="es-CO"/>
              </w:rPr>
              <w:t>, teniendo en cuenta como mínimo las siguientes etapas:</w:t>
            </w:r>
          </w:p>
          <w:p w14:paraId="69C766BA" w14:textId="25BC845A" w:rsidR="006917B0" w:rsidRPr="004931C9" w:rsidRDefault="006917B0" w:rsidP="00E979C1">
            <w:pPr>
              <w:pStyle w:val="Prrafodelista"/>
              <w:numPr>
                <w:ilvl w:val="0"/>
                <w:numId w:val="39"/>
              </w:num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Estrategia del servicio.</w:t>
            </w:r>
          </w:p>
          <w:p w14:paraId="3BD97BC8" w14:textId="383A424D" w:rsidR="006917B0" w:rsidRPr="004931C9" w:rsidRDefault="006917B0" w:rsidP="00E979C1">
            <w:pPr>
              <w:pStyle w:val="Prrafodelista"/>
              <w:numPr>
                <w:ilvl w:val="0"/>
                <w:numId w:val="39"/>
              </w:num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Diseño del servicio.</w:t>
            </w:r>
          </w:p>
          <w:p w14:paraId="2E477F15" w14:textId="1296A4CB" w:rsidR="006917B0" w:rsidRPr="004931C9" w:rsidRDefault="006917B0" w:rsidP="00E979C1">
            <w:pPr>
              <w:pStyle w:val="Prrafodelista"/>
              <w:numPr>
                <w:ilvl w:val="0"/>
                <w:numId w:val="39"/>
              </w:num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Transición del servicio.</w:t>
            </w:r>
          </w:p>
          <w:p w14:paraId="383CC415" w14:textId="5F2D1411" w:rsidR="006917B0" w:rsidRPr="004931C9" w:rsidRDefault="006917B0" w:rsidP="00E979C1">
            <w:pPr>
              <w:pStyle w:val="Prrafodelista"/>
              <w:numPr>
                <w:ilvl w:val="0"/>
                <w:numId w:val="39"/>
              </w:num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Operación del servicio.</w:t>
            </w:r>
          </w:p>
          <w:p w14:paraId="42A15E6A" w14:textId="43AFF2AE" w:rsidR="00E979C1" w:rsidRPr="004931C9" w:rsidRDefault="00E979C1" w:rsidP="00E979C1">
            <w:pPr>
              <w:pStyle w:val="Prrafodelista"/>
              <w:numPr>
                <w:ilvl w:val="0"/>
                <w:numId w:val="39"/>
              </w:num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Mejora continua del servicio.</w:t>
            </w:r>
          </w:p>
          <w:p w14:paraId="5F67BA33" w14:textId="305B88F1" w:rsidR="006917B0" w:rsidRPr="004931C9" w:rsidRDefault="006917B0" w:rsidP="00D52D64">
            <w:p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t>Todo esto buscando la evolución constante de los servicios, permitiendo la adopción de tecnologías modernas</w:t>
            </w:r>
            <w:r w:rsidR="005F3139" w:rsidRPr="004931C9">
              <w:rPr>
                <w:rFonts w:ascii="Arial" w:eastAsia="Times New Roman" w:hAnsi="Arial" w:cs="Arial"/>
                <w:color w:val="262626" w:themeColor="text1" w:themeTint="D9"/>
                <w:sz w:val="18"/>
                <w:szCs w:val="18"/>
                <w:lang w:val="es-ES" w:eastAsia="es-CO"/>
              </w:rPr>
              <w:t xml:space="preserve"> (Autoservicio, ChatBot, IA, etc.)</w:t>
            </w:r>
            <w:r w:rsidRPr="004931C9">
              <w:rPr>
                <w:rFonts w:ascii="Arial" w:eastAsia="Times New Roman" w:hAnsi="Arial" w:cs="Arial"/>
                <w:color w:val="262626" w:themeColor="text1" w:themeTint="D9"/>
                <w:sz w:val="18"/>
                <w:szCs w:val="18"/>
                <w:lang w:val="es-ES" w:eastAsia="es-CO"/>
              </w:rPr>
              <w:t>,</w:t>
            </w:r>
            <w:r w:rsidR="003A4AE6" w:rsidRPr="004931C9">
              <w:rPr>
                <w:rFonts w:ascii="Arial" w:eastAsia="Times New Roman" w:hAnsi="Arial" w:cs="Arial"/>
                <w:color w:val="262626" w:themeColor="text1" w:themeTint="D9"/>
                <w:sz w:val="18"/>
                <w:szCs w:val="18"/>
                <w:lang w:val="es-ES" w:eastAsia="es-CO"/>
              </w:rPr>
              <w:t xml:space="preserve"> integración con otras herramientas o aplicaciones internas o externas de la Entidad,</w:t>
            </w:r>
            <w:r w:rsidRPr="004931C9">
              <w:rPr>
                <w:rFonts w:ascii="Arial" w:eastAsia="Times New Roman" w:hAnsi="Arial" w:cs="Arial"/>
                <w:color w:val="262626" w:themeColor="text1" w:themeTint="D9"/>
                <w:sz w:val="18"/>
                <w:szCs w:val="18"/>
                <w:lang w:val="es-ES" w:eastAsia="es-CO"/>
              </w:rPr>
              <w:t xml:space="preserve"> mejora continua y generación de valor constante.</w:t>
            </w:r>
          </w:p>
          <w:p w14:paraId="7B0B5AEF" w14:textId="4EFFADE8" w:rsidR="00651238" w:rsidRPr="004931C9" w:rsidRDefault="00FD7C54" w:rsidP="00D52D64">
            <w:pPr>
              <w:autoSpaceDE w:val="0"/>
              <w:autoSpaceDN w:val="0"/>
              <w:adjustRightInd w:val="0"/>
              <w:spacing w:after="0" w:line="240"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Los objetivos que se buscan cumplir con una buena gestión de todos los servicios de TI son:</w:t>
            </w:r>
          </w:p>
          <w:p w14:paraId="4B29546E" w14:textId="50680275" w:rsidR="003D7811" w:rsidRPr="004931C9" w:rsidRDefault="003D7811" w:rsidP="00E979C1">
            <w:pPr>
              <w:pStyle w:val="Prrafodelista"/>
              <w:numPr>
                <w:ilvl w:val="0"/>
                <w:numId w:val="40"/>
              </w:numPr>
              <w:autoSpaceDE w:val="0"/>
              <w:autoSpaceDN w:val="0"/>
              <w:adjustRightInd w:val="0"/>
              <w:spacing w:after="0" w:line="240"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Proporcionar una adecuada gestión de la calidad</w:t>
            </w:r>
            <w:r w:rsidR="00FD7C54" w:rsidRPr="004931C9">
              <w:rPr>
                <w:rFonts w:ascii="Arial" w:hAnsi="Arial" w:cs="Arial"/>
                <w:color w:val="262626" w:themeColor="text1" w:themeTint="D9"/>
                <w:sz w:val="18"/>
                <w:szCs w:val="18"/>
              </w:rPr>
              <w:t xml:space="preserve"> de cada uno de los procesos y servicios de TI.</w:t>
            </w:r>
          </w:p>
          <w:p w14:paraId="0B98D3F6" w14:textId="64AD2148" w:rsidR="003D7811" w:rsidRPr="004931C9" w:rsidRDefault="003D7811" w:rsidP="00E979C1">
            <w:pPr>
              <w:pStyle w:val="Prrafodelista"/>
              <w:numPr>
                <w:ilvl w:val="0"/>
                <w:numId w:val="40"/>
              </w:numPr>
              <w:autoSpaceDE w:val="0"/>
              <w:autoSpaceDN w:val="0"/>
              <w:adjustRightInd w:val="0"/>
              <w:spacing w:after="0" w:line="240"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Aumentar la eficiencia.</w:t>
            </w:r>
          </w:p>
          <w:p w14:paraId="0108293C" w14:textId="7A8E9287" w:rsidR="003D7811" w:rsidRPr="004931C9" w:rsidRDefault="003D7811" w:rsidP="00E979C1">
            <w:pPr>
              <w:pStyle w:val="Prrafodelista"/>
              <w:numPr>
                <w:ilvl w:val="0"/>
                <w:numId w:val="40"/>
              </w:numPr>
              <w:autoSpaceDE w:val="0"/>
              <w:autoSpaceDN w:val="0"/>
              <w:adjustRightInd w:val="0"/>
              <w:spacing w:after="0" w:line="240"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Alinear los procesos de negocio </w:t>
            </w:r>
            <w:r w:rsidR="00FD7C54" w:rsidRPr="004931C9">
              <w:rPr>
                <w:rFonts w:ascii="Arial" w:hAnsi="Arial" w:cs="Arial"/>
                <w:color w:val="262626" w:themeColor="text1" w:themeTint="D9"/>
                <w:sz w:val="18"/>
                <w:szCs w:val="18"/>
              </w:rPr>
              <w:t>de la Entidad con los procesos y servicios de TI</w:t>
            </w:r>
            <w:r w:rsidR="001B66E5" w:rsidRPr="004931C9">
              <w:rPr>
                <w:rFonts w:ascii="Arial" w:hAnsi="Arial" w:cs="Arial"/>
                <w:color w:val="262626" w:themeColor="text1" w:themeTint="D9"/>
                <w:sz w:val="18"/>
                <w:szCs w:val="18"/>
              </w:rPr>
              <w:t xml:space="preserve">, aplicando el Marco de </w:t>
            </w:r>
            <w:r w:rsidR="005F3139" w:rsidRPr="004931C9">
              <w:rPr>
                <w:rFonts w:ascii="Arial" w:hAnsi="Arial" w:cs="Arial"/>
                <w:color w:val="262626" w:themeColor="text1" w:themeTint="D9"/>
                <w:sz w:val="18"/>
                <w:szCs w:val="18"/>
              </w:rPr>
              <w:t>R</w:t>
            </w:r>
            <w:r w:rsidR="001B66E5" w:rsidRPr="004931C9">
              <w:rPr>
                <w:rFonts w:ascii="Arial" w:hAnsi="Arial" w:cs="Arial"/>
                <w:color w:val="262626" w:themeColor="text1" w:themeTint="D9"/>
                <w:sz w:val="18"/>
                <w:szCs w:val="18"/>
              </w:rPr>
              <w:t>eferencia de Arquitectura Empresarial (MRAE)</w:t>
            </w:r>
            <w:r w:rsidR="005F3139" w:rsidRPr="004931C9">
              <w:rPr>
                <w:rFonts w:ascii="Arial" w:hAnsi="Arial" w:cs="Arial"/>
                <w:color w:val="262626" w:themeColor="text1" w:themeTint="D9"/>
                <w:sz w:val="18"/>
                <w:szCs w:val="18"/>
              </w:rPr>
              <w:t xml:space="preserve"> y otras normas o marcos que crea necesarios</w:t>
            </w:r>
            <w:r w:rsidR="00FD7C54" w:rsidRPr="004931C9">
              <w:rPr>
                <w:rFonts w:ascii="Arial" w:hAnsi="Arial" w:cs="Arial"/>
                <w:color w:val="262626" w:themeColor="text1" w:themeTint="D9"/>
                <w:sz w:val="18"/>
                <w:szCs w:val="18"/>
              </w:rPr>
              <w:t>.</w:t>
            </w:r>
          </w:p>
          <w:p w14:paraId="3122A45C" w14:textId="00FAA333" w:rsidR="003D7811" w:rsidRPr="004931C9" w:rsidRDefault="001B66E5" w:rsidP="00E979C1">
            <w:pPr>
              <w:pStyle w:val="Prrafodelista"/>
              <w:numPr>
                <w:ilvl w:val="0"/>
                <w:numId w:val="40"/>
              </w:numPr>
              <w:autoSpaceDE w:val="0"/>
              <w:autoSpaceDN w:val="0"/>
              <w:adjustRightInd w:val="0"/>
              <w:spacing w:after="0" w:line="240"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R</w:t>
            </w:r>
            <w:r w:rsidR="003D7811" w:rsidRPr="004931C9">
              <w:rPr>
                <w:rFonts w:ascii="Arial" w:hAnsi="Arial" w:cs="Arial"/>
                <w:color w:val="262626" w:themeColor="text1" w:themeTint="D9"/>
                <w:sz w:val="18"/>
                <w:szCs w:val="18"/>
              </w:rPr>
              <w:t xml:space="preserve">educir los riesgos asociados a los </w:t>
            </w:r>
            <w:r w:rsidRPr="004931C9">
              <w:rPr>
                <w:rFonts w:ascii="Arial" w:hAnsi="Arial" w:cs="Arial"/>
                <w:color w:val="262626" w:themeColor="text1" w:themeTint="D9"/>
                <w:sz w:val="18"/>
                <w:szCs w:val="18"/>
              </w:rPr>
              <w:t>procesos y s</w:t>
            </w:r>
            <w:r w:rsidR="003D7811" w:rsidRPr="004931C9">
              <w:rPr>
                <w:rFonts w:ascii="Arial" w:hAnsi="Arial" w:cs="Arial"/>
                <w:color w:val="262626" w:themeColor="text1" w:themeTint="D9"/>
                <w:sz w:val="18"/>
                <w:szCs w:val="18"/>
              </w:rPr>
              <w:t>ervicios TI.</w:t>
            </w:r>
          </w:p>
          <w:p w14:paraId="2BABD23B" w14:textId="0D39378D" w:rsidR="00D52D64" w:rsidRPr="004931C9" w:rsidRDefault="003D7811" w:rsidP="00E979C1">
            <w:pPr>
              <w:pStyle w:val="Prrafodelista"/>
              <w:numPr>
                <w:ilvl w:val="0"/>
                <w:numId w:val="40"/>
              </w:numPr>
              <w:spacing w:after="0" w:line="240" w:lineRule="auto"/>
              <w:textAlignment w:val="baseline"/>
              <w:rPr>
                <w:rFonts w:ascii="Arial" w:eastAsia="Times New Roman" w:hAnsi="Arial" w:cs="Arial"/>
                <w:color w:val="262626" w:themeColor="text1" w:themeTint="D9"/>
                <w:sz w:val="18"/>
                <w:szCs w:val="18"/>
                <w:lang w:val="es-ES" w:eastAsia="es-CO"/>
              </w:rPr>
            </w:pPr>
            <w:r w:rsidRPr="004931C9">
              <w:rPr>
                <w:rFonts w:ascii="Arial" w:hAnsi="Arial" w:cs="Arial"/>
                <w:color w:val="262626" w:themeColor="text1" w:themeTint="D9"/>
                <w:sz w:val="18"/>
                <w:szCs w:val="18"/>
              </w:rPr>
              <w:t xml:space="preserve">Generar </w:t>
            </w:r>
            <w:r w:rsidR="001B66E5" w:rsidRPr="004931C9">
              <w:rPr>
                <w:rFonts w:ascii="Arial" w:hAnsi="Arial" w:cs="Arial"/>
                <w:color w:val="262626" w:themeColor="text1" w:themeTint="D9"/>
                <w:sz w:val="18"/>
                <w:szCs w:val="18"/>
              </w:rPr>
              <w:t xml:space="preserve">valor al </w:t>
            </w:r>
            <w:r w:rsidRPr="004931C9">
              <w:rPr>
                <w:rFonts w:ascii="Arial" w:hAnsi="Arial" w:cs="Arial"/>
                <w:color w:val="262626" w:themeColor="text1" w:themeTint="D9"/>
                <w:sz w:val="18"/>
                <w:szCs w:val="18"/>
              </w:rPr>
              <w:t>negocio</w:t>
            </w:r>
            <w:r w:rsidR="001B66E5" w:rsidRPr="004931C9">
              <w:rPr>
                <w:rFonts w:ascii="Arial" w:hAnsi="Arial" w:cs="Arial"/>
                <w:color w:val="262626" w:themeColor="text1" w:themeTint="D9"/>
                <w:sz w:val="18"/>
                <w:szCs w:val="18"/>
              </w:rPr>
              <w:t>, incluyendo la participación de todos los interesados en cada uno de los procesos y servicios de TI</w:t>
            </w:r>
            <w:r w:rsidRPr="004931C9">
              <w:rPr>
                <w:rFonts w:ascii="Arial" w:hAnsi="Arial" w:cs="Arial"/>
                <w:color w:val="262626" w:themeColor="text1" w:themeTint="D9"/>
                <w:sz w:val="18"/>
                <w:szCs w:val="18"/>
              </w:rPr>
              <w:t>.</w:t>
            </w:r>
          </w:p>
        </w:tc>
      </w:tr>
      <w:tr w:rsidR="004931C9" w:rsidRPr="004931C9" w14:paraId="51BCCA05"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B16CAC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Gestión del personal a cargo de la tarea</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346DFB8D" w14:textId="1BBA2465"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El servicio puede prestarse en dos modalidades:</w:t>
            </w:r>
          </w:p>
          <w:p w14:paraId="057B764A" w14:textId="77777777" w:rsidR="00C22843" w:rsidRPr="004931C9" w:rsidRDefault="00D52D64" w:rsidP="00D52D64">
            <w:pPr>
              <w:numPr>
                <w:ilvl w:val="0"/>
                <w:numId w:val="19"/>
              </w:numPr>
              <w:spacing w:after="0" w:line="240" w:lineRule="auto"/>
              <w:ind w:left="60" w:firstLine="0"/>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w:t>
            </w:r>
            <w:r w:rsidR="00E979C1"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 xml:space="preserve">ntidad </w:t>
            </w:r>
            <w:r w:rsidR="00E979C1" w:rsidRPr="004931C9">
              <w:rPr>
                <w:rFonts w:ascii="Arial" w:eastAsia="Times New Roman" w:hAnsi="Arial" w:cs="Arial"/>
                <w:color w:val="262626" w:themeColor="text1" w:themeTint="D9"/>
                <w:sz w:val="18"/>
                <w:szCs w:val="18"/>
                <w:lang w:eastAsia="es-CO"/>
              </w:rPr>
              <w:t>adquiere</w:t>
            </w:r>
            <w:r w:rsidRPr="004931C9">
              <w:rPr>
                <w:rFonts w:ascii="Arial" w:eastAsia="Times New Roman" w:hAnsi="Arial" w:cs="Arial"/>
                <w:color w:val="262626" w:themeColor="text1" w:themeTint="D9"/>
                <w:sz w:val="18"/>
                <w:szCs w:val="18"/>
                <w:lang w:eastAsia="es-CO"/>
              </w:rPr>
              <w:t xml:space="preserve"> el servicio y los perfiles</w:t>
            </w:r>
            <w:r w:rsidR="00E979C1" w:rsidRPr="004931C9">
              <w:rPr>
                <w:rFonts w:ascii="Arial" w:eastAsia="Times New Roman" w:hAnsi="Arial" w:cs="Arial"/>
                <w:color w:val="262626" w:themeColor="text1" w:themeTint="D9"/>
                <w:sz w:val="18"/>
                <w:szCs w:val="18"/>
                <w:lang w:eastAsia="es-CO"/>
              </w:rPr>
              <w:t xml:space="preserve"> necesarios</w:t>
            </w:r>
            <w:r w:rsidRPr="004931C9">
              <w:rPr>
                <w:rFonts w:ascii="Arial" w:eastAsia="Times New Roman" w:hAnsi="Arial" w:cs="Arial"/>
                <w:color w:val="262626" w:themeColor="text1" w:themeTint="D9"/>
                <w:sz w:val="18"/>
                <w:szCs w:val="18"/>
                <w:lang w:eastAsia="es-CO"/>
              </w:rPr>
              <w:t xml:space="preserve">, en este caso la </w:t>
            </w:r>
            <w:r w:rsidR="00E979C1"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 xml:space="preserve">ntidad selecciona la cantidad de personas y el proveedor cobra por la gestión necesaria para coordinar </w:t>
            </w:r>
            <w:r w:rsidR="00E979C1" w:rsidRPr="004931C9">
              <w:rPr>
                <w:rFonts w:ascii="Arial" w:eastAsia="Times New Roman" w:hAnsi="Arial" w:cs="Arial"/>
                <w:color w:val="262626" w:themeColor="text1" w:themeTint="D9"/>
                <w:sz w:val="18"/>
                <w:szCs w:val="18"/>
                <w:lang w:eastAsia="es-CO"/>
              </w:rPr>
              <w:t xml:space="preserve">todas las actividades que realizará </w:t>
            </w:r>
            <w:r w:rsidRPr="004931C9">
              <w:rPr>
                <w:rFonts w:ascii="Arial" w:eastAsia="Times New Roman" w:hAnsi="Arial" w:cs="Arial"/>
                <w:color w:val="262626" w:themeColor="text1" w:themeTint="D9"/>
                <w:sz w:val="18"/>
                <w:szCs w:val="18"/>
                <w:lang w:eastAsia="es-CO"/>
              </w:rPr>
              <w:t xml:space="preserve">este personal </w:t>
            </w:r>
            <w:r w:rsidR="00E979C1" w:rsidRPr="004931C9">
              <w:rPr>
                <w:rFonts w:ascii="Arial" w:eastAsia="Times New Roman" w:hAnsi="Arial" w:cs="Arial"/>
                <w:color w:val="262626" w:themeColor="text1" w:themeTint="D9"/>
                <w:sz w:val="18"/>
                <w:szCs w:val="18"/>
                <w:lang w:eastAsia="es-CO"/>
              </w:rPr>
              <w:t xml:space="preserve">para </w:t>
            </w:r>
            <w:r w:rsidRPr="004931C9">
              <w:rPr>
                <w:rFonts w:ascii="Arial" w:eastAsia="Times New Roman" w:hAnsi="Arial" w:cs="Arial"/>
                <w:color w:val="262626" w:themeColor="text1" w:themeTint="D9"/>
                <w:sz w:val="18"/>
                <w:szCs w:val="18"/>
                <w:lang w:eastAsia="es-CO"/>
              </w:rPr>
              <w:t xml:space="preserve">cumplir </w:t>
            </w:r>
          </w:p>
          <w:p w14:paraId="7A58202B" w14:textId="54177E67" w:rsidR="00D52D64" w:rsidRPr="004931C9" w:rsidRDefault="00D52D64" w:rsidP="00C22843">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con los entregables</w:t>
            </w:r>
            <w:r w:rsidR="00E979C1" w:rsidRPr="004931C9">
              <w:rPr>
                <w:rFonts w:ascii="Arial" w:eastAsia="Times New Roman" w:hAnsi="Arial" w:cs="Arial"/>
                <w:color w:val="262626" w:themeColor="text1" w:themeTint="D9"/>
                <w:sz w:val="18"/>
                <w:szCs w:val="18"/>
                <w:lang w:eastAsia="es-CO"/>
              </w:rPr>
              <w:t xml:space="preserve"> deseados</w:t>
            </w:r>
            <w:r w:rsidR="00C22843" w:rsidRPr="004931C9">
              <w:rPr>
                <w:rFonts w:ascii="Arial" w:eastAsia="Times New Roman" w:hAnsi="Arial" w:cs="Arial"/>
                <w:color w:val="262626" w:themeColor="text1" w:themeTint="D9"/>
                <w:sz w:val="18"/>
                <w:szCs w:val="18"/>
                <w:lang w:eastAsia="es-CO"/>
              </w:rPr>
              <w:t>.</w:t>
            </w:r>
          </w:p>
          <w:p w14:paraId="7DBD35F3" w14:textId="77777777" w:rsidR="00C22843" w:rsidRPr="004931C9" w:rsidRDefault="00C22843" w:rsidP="00C22843">
            <w:pPr>
              <w:spacing w:after="0" w:line="240" w:lineRule="auto"/>
              <w:textAlignment w:val="baseline"/>
              <w:rPr>
                <w:rFonts w:ascii="Arial" w:eastAsia="Times New Roman" w:hAnsi="Arial" w:cs="Arial"/>
                <w:color w:val="262626" w:themeColor="text1" w:themeTint="D9"/>
                <w:sz w:val="18"/>
                <w:szCs w:val="18"/>
                <w:lang w:eastAsia="es-CO"/>
              </w:rPr>
            </w:pPr>
          </w:p>
          <w:p w14:paraId="21D70A8F" w14:textId="389ACE22" w:rsidR="00D52D64" w:rsidRPr="004931C9" w:rsidRDefault="00D52D64" w:rsidP="00D52D64">
            <w:pPr>
              <w:numPr>
                <w:ilvl w:val="0"/>
                <w:numId w:val="20"/>
              </w:numPr>
              <w:spacing w:after="0" w:line="240" w:lineRule="auto"/>
              <w:ind w:left="60" w:firstLine="0"/>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lastRenderedPageBreak/>
              <w:t xml:space="preserve">La </w:t>
            </w:r>
            <w:r w:rsidR="00C22843"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ntidad paga el servicio por horas, el proveedor es autónomo en la gesti</w:t>
            </w:r>
            <w:r w:rsidR="00C22843" w:rsidRPr="004931C9">
              <w:rPr>
                <w:rFonts w:ascii="Arial" w:eastAsia="Times New Roman" w:hAnsi="Arial" w:cs="Arial"/>
                <w:color w:val="262626" w:themeColor="text1" w:themeTint="D9"/>
                <w:sz w:val="18"/>
                <w:szCs w:val="18"/>
                <w:lang w:eastAsia="es-CO"/>
              </w:rPr>
              <w:t>ó</w:t>
            </w:r>
            <w:r w:rsidRPr="004931C9">
              <w:rPr>
                <w:rFonts w:ascii="Arial" w:eastAsia="Times New Roman" w:hAnsi="Arial" w:cs="Arial"/>
                <w:color w:val="262626" w:themeColor="text1" w:themeTint="D9"/>
                <w:sz w:val="18"/>
                <w:szCs w:val="18"/>
                <w:lang w:eastAsia="es-CO"/>
              </w:rPr>
              <w:t xml:space="preserve">n del personal y recursos necesarios para alcanzar </w:t>
            </w:r>
            <w:r w:rsidR="00C22843" w:rsidRPr="004931C9">
              <w:rPr>
                <w:rFonts w:ascii="Arial" w:eastAsia="Times New Roman" w:hAnsi="Arial" w:cs="Arial"/>
                <w:color w:val="262626" w:themeColor="text1" w:themeTint="D9"/>
                <w:sz w:val="18"/>
                <w:szCs w:val="18"/>
                <w:lang w:eastAsia="es-CO"/>
              </w:rPr>
              <w:t>los</w:t>
            </w:r>
            <w:r w:rsidRPr="004931C9">
              <w:rPr>
                <w:rFonts w:ascii="Arial" w:eastAsia="Times New Roman" w:hAnsi="Arial" w:cs="Arial"/>
                <w:color w:val="262626" w:themeColor="text1" w:themeTint="D9"/>
                <w:sz w:val="18"/>
                <w:szCs w:val="18"/>
                <w:lang w:eastAsia="es-CO"/>
              </w:rPr>
              <w:t xml:space="preserve"> entregable</w:t>
            </w:r>
            <w:r w:rsidR="00C22843" w:rsidRPr="004931C9">
              <w:rPr>
                <w:rFonts w:ascii="Arial" w:eastAsia="Times New Roman" w:hAnsi="Arial" w:cs="Arial"/>
                <w:color w:val="262626" w:themeColor="text1" w:themeTint="D9"/>
                <w:sz w:val="18"/>
                <w:szCs w:val="18"/>
                <w:lang w:eastAsia="es-CO"/>
              </w:rPr>
              <w:t>s deseados</w:t>
            </w:r>
            <w:r w:rsidRPr="004931C9">
              <w:rPr>
                <w:rFonts w:ascii="Arial" w:eastAsia="Times New Roman" w:hAnsi="Arial" w:cs="Arial"/>
                <w:color w:val="262626" w:themeColor="text1" w:themeTint="D9"/>
                <w:sz w:val="18"/>
                <w:szCs w:val="18"/>
                <w:lang w:eastAsia="es-CO"/>
              </w:rPr>
              <w:t>.</w:t>
            </w:r>
          </w:p>
        </w:tc>
      </w:tr>
      <w:tr w:rsidR="004931C9" w:rsidRPr="004931C9" w14:paraId="389CC693"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529EF2E3" w14:textId="48091DC2"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lastRenderedPageBreak/>
              <w:t>Unidad de facturación del servicio</w:t>
            </w:r>
          </w:p>
        </w:tc>
        <w:tc>
          <w:tcPr>
            <w:tcW w:w="4410" w:type="dxa"/>
            <w:tcBorders>
              <w:top w:val="nil"/>
              <w:left w:val="nil"/>
              <w:bottom w:val="single" w:sz="6" w:space="0" w:color="auto"/>
              <w:right w:val="single" w:sz="6" w:space="0" w:color="auto"/>
            </w:tcBorders>
            <w:shd w:val="clear" w:color="auto" w:fill="auto"/>
            <w:hideMark/>
          </w:tcPr>
          <w:p w14:paraId="74EA2F09" w14:textId="54176F3E" w:rsidR="008626D5" w:rsidRPr="004931C9" w:rsidRDefault="00C22843" w:rsidP="008626D5">
            <w:pPr>
              <w:numPr>
                <w:ilvl w:val="0"/>
                <w:numId w:val="41"/>
              </w:num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Mensual</w:t>
            </w:r>
            <w:r w:rsidR="00412AB5" w:rsidRPr="004931C9">
              <w:rPr>
                <w:rFonts w:ascii="Arial" w:eastAsia="Times New Roman" w:hAnsi="Arial" w:cs="Arial"/>
                <w:color w:val="262626" w:themeColor="text1" w:themeTint="D9"/>
                <w:sz w:val="18"/>
                <w:szCs w:val="18"/>
                <w:lang w:eastAsia="es-CO"/>
              </w:rPr>
              <w:t xml:space="preserve"> por servicios solicitado</w:t>
            </w:r>
            <w:r w:rsidR="00D56AB1" w:rsidRPr="004931C9">
              <w:rPr>
                <w:rFonts w:ascii="Arial" w:eastAsia="Times New Roman" w:hAnsi="Arial" w:cs="Arial"/>
                <w:color w:val="262626" w:themeColor="text1" w:themeTint="D9"/>
                <w:sz w:val="18"/>
                <w:szCs w:val="18"/>
                <w:lang w:eastAsia="es-CO"/>
              </w:rPr>
              <w:t>s</w:t>
            </w:r>
            <w:r w:rsidR="00412AB5" w:rsidRPr="004931C9">
              <w:rPr>
                <w:rFonts w:ascii="Arial" w:eastAsia="Times New Roman" w:hAnsi="Arial" w:cs="Arial"/>
                <w:color w:val="262626" w:themeColor="text1" w:themeTint="D9"/>
                <w:sz w:val="18"/>
                <w:szCs w:val="18"/>
                <w:lang w:eastAsia="es-CO"/>
              </w:rPr>
              <w:t>, es decir, la Ent</w:t>
            </w:r>
            <w:r w:rsidR="00D56AB1" w:rsidRPr="004931C9">
              <w:rPr>
                <w:rFonts w:ascii="Arial" w:eastAsia="Times New Roman" w:hAnsi="Arial" w:cs="Arial"/>
                <w:color w:val="262626" w:themeColor="text1" w:themeTint="D9"/>
                <w:sz w:val="18"/>
                <w:szCs w:val="18"/>
                <w:lang w:eastAsia="es-CO"/>
              </w:rPr>
              <w:t>idad indicará la cantidad de servicios que requiere caracterizar y documentar</w:t>
            </w:r>
            <w:r w:rsidR="008626D5" w:rsidRPr="004931C9">
              <w:rPr>
                <w:rFonts w:ascii="Arial" w:eastAsia="Times New Roman" w:hAnsi="Arial" w:cs="Arial"/>
                <w:color w:val="262626" w:themeColor="text1" w:themeTint="D9"/>
                <w:sz w:val="18"/>
                <w:szCs w:val="18"/>
                <w:lang w:eastAsia="es-CO"/>
              </w:rPr>
              <w:t>.</w:t>
            </w:r>
          </w:p>
          <w:p w14:paraId="36D8DCD6" w14:textId="22138FDE" w:rsidR="00D52D64" w:rsidRPr="004931C9" w:rsidRDefault="00C22843" w:rsidP="008626D5">
            <w:pPr>
              <w:numPr>
                <w:ilvl w:val="0"/>
                <w:numId w:val="41"/>
              </w:num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Por horas</w:t>
            </w:r>
            <w:r w:rsidR="00D56AB1" w:rsidRPr="004931C9">
              <w:rPr>
                <w:rFonts w:ascii="Arial" w:eastAsia="Times New Roman" w:hAnsi="Arial" w:cs="Arial"/>
                <w:color w:val="262626" w:themeColor="text1" w:themeTint="D9"/>
                <w:sz w:val="18"/>
                <w:szCs w:val="18"/>
                <w:lang w:eastAsia="es-CO"/>
              </w:rPr>
              <w:t xml:space="preserve"> por servicios solicitados, es decir, la Entidad indicará la cantidad de servicios que requiere caracterizar y documentar</w:t>
            </w:r>
            <w:r w:rsidRPr="004931C9">
              <w:rPr>
                <w:rFonts w:ascii="Arial" w:eastAsia="Times New Roman" w:hAnsi="Arial" w:cs="Arial"/>
                <w:color w:val="262626" w:themeColor="text1" w:themeTint="D9"/>
                <w:sz w:val="18"/>
                <w:szCs w:val="18"/>
                <w:lang w:eastAsia="es-CO"/>
              </w:rPr>
              <w:t>.</w:t>
            </w:r>
          </w:p>
        </w:tc>
      </w:tr>
      <w:tr w:rsidR="004931C9" w:rsidRPr="004931C9" w14:paraId="47A40952"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17ABE2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Tiempos de entrega</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0CDDECAF" w14:textId="1DFE1B52"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 xml:space="preserve">La Entidad define en el </w:t>
            </w:r>
            <w:r w:rsidR="008626D5" w:rsidRPr="004931C9">
              <w:rPr>
                <w:rFonts w:ascii="Arial" w:eastAsia="Times New Roman" w:hAnsi="Arial" w:cs="Arial"/>
                <w:color w:val="262626" w:themeColor="text1" w:themeTint="D9"/>
                <w:sz w:val="18"/>
                <w:szCs w:val="18"/>
                <w:lang w:eastAsia="es-CO"/>
              </w:rPr>
              <w:t>RFI las fechas de los entregables de caracterización y documentación de cada uno de los procesos de servicios de TI</w:t>
            </w:r>
            <w:r w:rsidRPr="004931C9">
              <w:rPr>
                <w:rFonts w:ascii="Arial" w:eastAsia="Times New Roman" w:hAnsi="Arial" w:cs="Arial"/>
                <w:color w:val="262626" w:themeColor="text1" w:themeTint="D9"/>
                <w:sz w:val="18"/>
                <w:szCs w:val="18"/>
                <w:lang w:eastAsia="es-CO"/>
              </w:rPr>
              <w:t xml:space="preserve"> </w:t>
            </w:r>
            <w:r w:rsidR="008626D5" w:rsidRPr="004931C9">
              <w:rPr>
                <w:rFonts w:ascii="Arial" w:eastAsia="Times New Roman" w:hAnsi="Arial" w:cs="Arial"/>
                <w:color w:val="262626" w:themeColor="text1" w:themeTint="D9"/>
                <w:sz w:val="18"/>
                <w:szCs w:val="18"/>
                <w:lang w:eastAsia="es-CO"/>
              </w:rPr>
              <w:t xml:space="preserve">que requiere, </w:t>
            </w:r>
            <w:r w:rsidRPr="004931C9">
              <w:rPr>
                <w:rFonts w:ascii="Arial" w:eastAsia="Times New Roman" w:hAnsi="Arial" w:cs="Arial"/>
                <w:color w:val="262626" w:themeColor="text1" w:themeTint="D9"/>
                <w:sz w:val="18"/>
                <w:szCs w:val="18"/>
                <w:lang w:eastAsia="es-CO"/>
              </w:rPr>
              <w:t xml:space="preserve">tiempo que </w:t>
            </w:r>
            <w:r w:rsidR="008626D5" w:rsidRPr="004931C9">
              <w:rPr>
                <w:rFonts w:ascii="Arial" w:eastAsia="Times New Roman" w:hAnsi="Arial" w:cs="Arial"/>
                <w:color w:val="262626" w:themeColor="text1" w:themeTint="D9"/>
                <w:sz w:val="18"/>
                <w:szCs w:val="18"/>
                <w:lang w:eastAsia="es-CO"/>
              </w:rPr>
              <w:t>los</w:t>
            </w:r>
            <w:r w:rsidRPr="004931C9">
              <w:rPr>
                <w:rFonts w:ascii="Arial" w:eastAsia="Times New Roman" w:hAnsi="Arial" w:cs="Arial"/>
                <w:color w:val="262626" w:themeColor="text1" w:themeTint="D9"/>
                <w:sz w:val="18"/>
                <w:szCs w:val="18"/>
                <w:lang w:eastAsia="es-CO"/>
              </w:rPr>
              <w:t xml:space="preserve"> proveedores debe</w:t>
            </w:r>
            <w:r w:rsidR="008626D5" w:rsidRPr="004931C9">
              <w:rPr>
                <w:rFonts w:ascii="Arial" w:eastAsia="Times New Roman" w:hAnsi="Arial" w:cs="Arial"/>
                <w:color w:val="262626" w:themeColor="text1" w:themeTint="D9"/>
                <w:sz w:val="18"/>
                <w:szCs w:val="18"/>
                <w:lang w:eastAsia="es-CO"/>
              </w:rPr>
              <w:t>n</w:t>
            </w:r>
            <w:r w:rsidRPr="004931C9">
              <w:rPr>
                <w:rFonts w:ascii="Arial" w:eastAsia="Times New Roman" w:hAnsi="Arial" w:cs="Arial"/>
                <w:color w:val="262626" w:themeColor="text1" w:themeTint="D9"/>
                <w:sz w:val="18"/>
                <w:szCs w:val="18"/>
                <w:lang w:eastAsia="es-CO"/>
              </w:rPr>
              <w:t xml:space="preserve"> cumplir</w:t>
            </w:r>
            <w:r w:rsidR="00B94303" w:rsidRPr="004931C9">
              <w:rPr>
                <w:rFonts w:ascii="Arial" w:eastAsia="Times New Roman" w:hAnsi="Arial" w:cs="Arial"/>
                <w:color w:val="262626" w:themeColor="text1" w:themeTint="D9"/>
                <w:sz w:val="18"/>
                <w:szCs w:val="18"/>
                <w:lang w:eastAsia="es-CO"/>
              </w:rPr>
              <w:t>. En la solicitud de cotización igualmente se definirán las fechas de entrega de estos servicios a partir de lo acordado en la etapa del RFI,</w:t>
            </w:r>
            <w:r w:rsidRPr="004931C9">
              <w:rPr>
                <w:rFonts w:ascii="Arial" w:eastAsia="Times New Roman" w:hAnsi="Arial" w:cs="Arial"/>
                <w:color w:val="262626" w:themeColor="text1" w:themeTint="D9"/>
                <w:sz w:val="18"/>
                <w:szCs w:val="18"/>
                <w:lang w:eastAsia="es-CO"/>
              </w:rPr>
              <w:t xml:space="preserve"> salvo que se pacte un término diferente en el acta de inicio.</w:t>
            </w:r>
          </w:p>
          <w:p w14:paraId="38CDBBA2" w14:textId="16779091" w:rsidR="00173490"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La Entidad y el proveedor en el acta de inicio definen el cronograma de trabajo, de acuerdo con la cantidad de servicios</w:t>
            </w:r>
            <w:r w:rsidR="008626D5" w:rsidRPr="004931C9">
              <w:rPr>
                <w:rFonts w:ascii="Arial" w:eastAsia="Times New Roman" w:hAnsi="Arial" w:cs="Arial"/>
                <w:color w:val="262626" w:themeColor="text1" w:themeTint="D9"/>
                <w:sz w:val="18"/>
                <w:szCs w:val="18"/>
                <w:lang w:eastAsia="es-CO"/>
              </w:rPr>
              <w:t xml:space="preserve"> a ejecutar</w:t>
            </w:r>
            <w:r w:rsidRPr="004931C9">
              <w:rPr>
                <w:rFonts w:ascii="Arial" w:eastAsia="Times New Roman" w:hAnsi="Arial" w:cs="Arial"/>
                <w:color w:val="262626" w:themeColor="text1" w:themeTint="D9"/>
                <w:sz w:val="18"/>
                <w:szCs w:val="18"/>
                <w:lang w:eastAsia="es-CO"/>
              </w:rPr>
              <w:t>. La medida de indicadores se hace con respecto a los tiempos o entregables definidos en est</w:t>
            </w:r>
            <w:r w:rsidR="00173490" w:rsidRPr="004931C9">
              <w:rPr>
                <w:rFonts w:ascii="Arial" w:eastAsia="Times New Roman" w:hAnsi="Arial" w:cs="Arial"/>
                <w:color w:val="262626" w:themeColor="text1" w:themeTint="D9"/>
                <w:sz w:val="18"/>
                <w:szCs w:val="18"/>
                <w:lang w:eastAsia="es-CO"/>
              </w:rPr>
              <w:t>a</w:t>
            </w:r>
            <w:r w:rsidRPr="004931C9">
              <w:rPr>
                <w:rFonts w:ascii="Arial" w:eastAsia="Times New Roman" w:hAnsi="Arial" w:cs="Arial"/>
                <w:color w:val="262626" w:themeColor="text1" w:themeTint="D9"/>
                <w:sz w:val="18"/>
                <w:szCs w:val="18"/>
                <w:lang w:eastAsia="es-CO"/>
              </w:rPr>
              <w:t xml:space="preserve"> acta.</w:t>
            </w:r>
          </w:p>
        </w:tc>
      </w:tr>
      <w:tr w:rsidR="004931C9" w:rsidRPr="004931C9" w14:paraId="3D1E40D2"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B0675F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Entregables</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660BC4E0" w14:textId="77777777" w:rsidR="00B94303"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w:t>
            </w:r>
            <w:r w:rsidR="00B94303"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ntidad revisa la documentación entregada por el proveedor, pudiendo solicitar cambios o elementos adicionales</w:t>
            </w:r>
            <w:r w:rsidR="00B94303" w:rsidRPr="004931C9">
              <w:rPr>
                <w:rFonts w:ascii="Arial" w:eastAsia="Times New Roman" w:hAnsi="Arial" w:cs="Arial"/>
                <w:color w:val="262626" w:themeColor="text1" w:themeTint="D9"/>
                <w:sz w:val="18"/>
                <w:szCs w:val="18"/>
                <w:lang w:eastAsia="es-CO"/>
              </w:rPr>
              <w:t xml:space="preserve"> sobre el entregable,</w:t>
            </w:r>
            <w:r w:rsidRPr="004931C9">
              <w:rPr>
                <w:rFonts w:ascii="Arial" w:eastAsia="Times New Roman" w:hAnsi="Arial" w:cs="Arial"/>
                <w:color w:val="262626" w:themeColor="text1" w:themeTint="D9"/>
                <w:sz w:val="18"/>
                <w:szCs w:val="18"/>
                <w:lang w:eastAsia="es-CO"/>
              </w:rPr>
              <w:t xml:space="preserve"> sin que en las revisiones se incorporen elementos que no hubieran estado contemplados en la parametrización del servicio.</w:t>
            </w:r>
            <w:r w:rsidR="00B94303" w:rsidRPr="004931C9">
              <w:rPr>
                <w:rFonts w:ascii="Arial" w:eastAsia="Times New Roman" w:hAnsi="Arial" w:cs="Arial"/>
                <w:color w:val="262626" w:themeColor="text1" w:themeTint="D9"/>
                <w:sz w:val="18"/>
                <w:szCs w:val="18"/>
                <w:lang w:eastAsia="es-CO"/>
              </w:rPr>
              <w:t xml:space="preserve"> </w:t>
            </w:r>
          </w:p>
          <w:p w14:paraId="41E86324" w14:textId="4522E082" w:rsidR="00D52D64" w:rsidRPr="004931C9" w:rsidRDefault="00B94303"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Hasta dos (2) devoluciones del entregable se permitirán, a partir del cual se aplicarán los ANS respectivos por el incumplimiento por parte del Proveedor.</w:t>
            </w:r>
          </w:p>
          <w:p w14:paraId="0B3030D3" w14:textId="42EA4A65"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 xml:space="preserve">El proveedor tiene la obligación de efectuar los cambios solicitados por la </w:t>
            </w:r>
            <w:r w:rsidR="00B94303"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ntidad</w:t>
            </w:r>
            <w:r w:rsidR="00B94303" w:rsidRPr="004931C9">
              <w:rPr>
                <w:rFonts w:ascii="Arial" w:eastAsia="Times New Roman" w:hAnsi="Arial" w:cs="Arial"/>
                <w:color w:val="262626" w:themeColor="text1" w:themeTint="D9"/>
                <w:sz w:val="18"/>
                <w:szCs w:val="18"/>
                <w:lang w:eastAsia="es-CO"/>
              </w:rPr>
              <w:t>, guardando la trazabilidad correspondiente</w:t>
            </w:r>
            <w:r w:rsidRPr="004931C9">
              <w:rPr>
                <w:rFonts w:ascii="Arial" w:eastAsia="Times New Roman" w:hAnsi="Arial" w:cs="Arial"/>
                <w:color w:val="262626" w:themeColor="text1" w:themeTint="D9"/>
                <w:sz w:val="18"/>
                <w:szCs w:val="18"/>
                <w:lang w:eastAsia="es-CO"/>
              </w:rPr>
              <w:t>.</w:t>
            </w:r>
          </w:p>
          <w:p w14:paraId="52CDD2D6" w14:textId="6C8CA38F"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 xml:space="preserve">A partir de la entrega </w:t>
            </w:r>
            <w:r w:rsidR="00B94303" w:rsidRPr="004931C9">
              <w:rPr>
                <w:rFonts w:ascii="Arial" w:eastAsia="Times New Roman" w:hAnsi="Arial" w:cs="Arial"/>
                <w:color w:val="262626" w:themeColor="text1" w:themeTint="D9"/>
                <w:sz w:val="18"/>
                <w:szCs w:val="18"/>
                <w:lang w:eastAsia="es-CO"/>
              </w:rPr>
              <w:t xml:space="preserve">por parte del </w:t>
            </w:r>
            <w:r w:rsidRPr="004931C9">
              <w:rPr>
                <w:rFonts w:ascii="Arial" w:eastAsia="Times New Roman" w:hAnsi="Arial" w:cs="Arial"/>
                <w:color w:val="262626" w:themeColor="text1" w:themeTint="D9"/>
                <w:sz w:val="18"/>
                <w:szCs w:val="18"/>
                <w:lang w:eastAsia="es-CO"/>
              </w:rPr>
              <w:t xml:space="preserve">proveedor </w:t>
            </w:r>
            <w:r w:rsidR="00B94303" w:rsidRPr="004931C9">
              <w:rPr>
                <w:rFonts w:ascii="Arial" w:eastAsia="Times New Roman" w:hAnsi="Arial" w:cs="Arial"/>
                <w:color w:val="262626" w:themeColor="text1" w:themeTint="D9"/>
                <w:sz w:val="18"/>
                <w:szCs w:val="18"/>
                <w:lang w:eastAsia="es-CO"/>
              </w:rPr>
              <w:t xml:space="preserve">y la aceptación por parte de la Entidad, el proveedor </w:t>
            </w:r>
            <w:r w:rsidRPr="004931C9">
              <w:rPr>
                <w:rFonts w:ascii="Arial" w:eastAsia="Times New Roman" w:hAnsi="Arial" w:cs="Arial"/>
                <w:color w:val="262626" w:themeColor="text1" w:themeTint="D9"/>
                <w:sz w:val="18"/>
                <w:szCs w:val="18"/>
                <w:lang w:eastAsia="es-CO"/>
              </w:rPr>
              <w:t>puede hacer la introducción del servicio a la herramienta de ITSM</w:t>
            </w:r>
            <w:r w:rsidR="00B94303" w:rsidRPr="004931C9">
              <w:rPr>
                <w:rFonts w:ascii="Arial" w:eastAsia="Times New Roman" w:hAnsi="Arial" w:cs="Arial"/>
                <w:color w:val="262626" w:themeColor="text1" w:themeTint="D9"/>
                <w:sz w:val="18"/>
                <w:szCs w:val="18"/>
                <w:lang w:eastAsia="es-CO"/>
              </w:rPr>
              <w:t>,</w:t>
            </w:r>
            <w:r w:rsidRPr="004931C9">
              <w:rPr>
                <w:rFonts w:ascii="Arial" w:eastAsia="Times New Roman" w:hAnsi="Arial" w:cs="Arial"/>
                <w:color w:val="262626" w:themeColor="text1" w:themeTint="D9"/>
                <w:sz w:val="18"/>
                <w:szCs w:val="18"/>
                <w:lang w:eastAsia="es-CO"/>
              </w:rPr>
              <w:t xml:space="preserve"> si la </w:t>
            </w:r>
            <w:r w:rsidR="00B94303"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ntidad adquirió dicho servicio.</w:t>
            </w:r>
          </w:p>
        </w:tc>
      </w:tr>
    </w:tbl>
    <w:p w14:paraId="4CA99367"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04EB31B2"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2088AB77"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Característica requerida </w:t>
            </w:r>
            <w:r w:rsidRPr="004931C9">
              <w:rPr>
                <w:rFonts w:ascii="Arial" w:eastAsia="Times New Roman" w:hAnsi="Arial" w:cs="Arial"/>
                <w:color w:val="262626" w:themeColor="text1" w:themeTint="D9"/>
                <w:sz w:val="18"/>
                <w:szCs w:val="18"/>
                <w:lang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3626ADED"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Descripción del requerimiento </w:t>
            </w:r>
            <w:r w:rsidRPr="004931C9">
              <w:rPr>
                <w:rFonts w:ascii="Arial" w:eastAsia="Times New Roman" w:hAnsi="Arial" w:cs="Arial"/>
                <w:color w:val="262626" w:themeColor="text1" w:themeTint="D9"/>
                <w:sz w:val="18"/>
                <w:szCs w:val="18"/>
                <w:lang w:eastAsia="es-CO"/>
              </w:rPr>
              <w:t> </w:t>
            </w:r>
          </w:p>
        </w:tc>
      </w:tr>
      <w:tr w:rsidR="004931C9" w:rsidRPr="004931C9" w14:paraId="52A2E018"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4DDE2FE9" w14:textId="0C37465B"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Modalidad del Agente</w:t>
            </w:r>
          </w:p>
        </w:tc>
        <w:tc>
          <w:tcPr>
            <w:tcW w:w="4410" w:type="dxa"/>
            <w:tcBorders>
              <w:top w:val="nil"/>
              <w:left w:val="nil"/>
              <w:bottom w:val="single" w:sz="6" w:space="0" w:color="auto"/>
              <w:right w:val="single" w:sz="6" w:space="0" w:color="auto"/>
            </w:tcBorders>
            <w:shd w:val="clear" w:color="auto" w:fill="auto"/>
            <w:hideMark/>
          </w:tcPr>
          <w:p w14:paraId="5FE0EAF7" w14:textId="1A3292DA" w:rsidR="00D52D64" w:rsidRPr="004931C9" w:rsidRDefault="00B94303"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Aplica para todos los perfiles y servicios de personal relacionado.</w:t>
            </w:r>
          </w:p>
        </w:tc>
      </w:tr>
      <w:tr w:rsidR="00D52D64" w:rsidRPr="004931C9" w14:paraId="7C5BFB83"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4D7BD4CE" w14:textId="3F92DA0A"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Nivel de Servicio</w:t>
            </w:r>
          </w:p>
        </w:tc>
        <w:tc>
          <w:tcPr>
            <w:tcW w:w="4410" w:type="dxa"/>
            <w:tcBorders>
              <w:top w:val="nil"/>
              <w:left w:val="nil"/>
              <w:bottom w:val="single" w:sz="6" w:space="0" w:color="auto"/>
              <w:right w:val="single" w:sz="6" w:space="0" w:color="auto"/>
            </w:tcBorders>
            <w:shd w:val="clear" w:color="auto" w:fill="auto"/>
            <w:hideMark/>
          </w:tcPr>
          <w:p w14:paraId="229FC5BE" w14:textId="404F4FEE"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Bronce</w:t>
            </w:r>
          </w:p>
          <w:p w14:paraId="6671DADE" w14:textId="0C269C85"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Plata</w:t>
            </w:r>
          </w:p>
          <w:p w14:paraId="38E6767A" w14:textId="3DBA22BC"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Oro</w:t>
            </w:r>
          </w:p>
        </w:tc>
      </w:tr>
    </w:tbl>
    <w:p w14:paraId="6FCCBE95" w14:textId="28F8962F" w:rsidR="00D52D64" w:rsidRPr="004931C9" w:rsidRDefault="00D52D64" w:rsidP="00D52D64">
      <w:pPr>
        <w:spacing w:after="0" w:line="240" w:lineRule="auto"/>
        <w:textAlignment w:val="baseline"/>
        <w:rPr>
          <w:rFonts w:ascii="Segoe UI" w:eastAsia="Times New Roman" w:hAnsi="Segoe UI" w:cs="Segoe UI"/>
          <w:color w:val="262626" w:themeColor="text1" w:themeTint="D9"/>
          <w:sz w:val="18"/>
          <w:szCs w:val="18"/>
          <w:shd w:val="clear" w:color="auto" w:fill="FFFFFF"/>
          <w:lang w:val="es-ES" w:eastAsia="es-CO"/>
        </w:rPr>
      </w:pPr>
    </w:p>
    <w:p w14:paraId="63A64547" w14:textId="7CBC9FD3" w:rsidR="00D667E0" w:rsidRPr="004931C9" w:rsidRDefault="00D667E0">
      <w:pPr>
        <w:rPr>
          <w:rFonts w:ascii="Segoe UI" w:eastAsia="Times New Roman" w:hAnsi="Segoe UI" w:cs="Segoe UI"/>
          <w:color w:val="262626" w:themeColor="text1" w:themeTint="D9"/>
          <w:sz w:val="18"/>
          <w:szCs w:val="18"/>
          <w:shd w:val="clear" w:color="auto" w:fill="FFFFFF"/>
          <w:lang w:val="es-ES" w:eastAsia="es-CO"/>
        </w:rPr>
      </w:pPr>
      <w:r w:rsidRPr="004931C9">
        <w:rPr>
          <w:rFonts w:ascii="Segoe UI" w:eastAsia="Times New Roman" w:hAnsi="Segoe UI" w:cs="Segoe UI"/>
          <w:color w:val="262626" w:themeColor="text1" w:themeTint="D9"/>
          <w:sz w:val="18"/>
          <w:szCs w:val="18"/>
          <w:shd w:val="clear" w:color="auto" w:fill="FFFFFF"/>
          <w:lang w:val="es-ES" w:eastAsia="es-CO"/>
        </w:rPr>
        <w:br w:type="page"/>
      </w:r>
    </w:p>
    <w:p w14:paraId="449B4264" w14:textId="77777777" w:rsidR="00D667E0" w:rsidRPr="004931C9" w:rsidRDefault="00D667E0"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022FA62B"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1CB84CD9" w14:textId="77777777"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Código del servicio </w:t>
            </w:r>
            <w:r w:rsidRPr="004931C9">
              <w:rPr>
                <w:rFonts w:ascii="Arial" w:eastAsia="Times New Roman" w:hAnsi="Arial" w:cs="Arial"/>
                <w:color w:val="262626" w:themeColor="text1" w:themeTint="D9"/>
                <w:sz w:val="18"/>
                <w:szCs w:val="18"/>
                <w:lang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6568D7E7" w14:textId="6C2D820F"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IT-MS-16</w:t>
            </w:r>
          </w:p>
        </w:tc>
      </w:tr>
      <w:tr w:rsidR="004931C9" w:rsidRPr="004931C9" w14:paraId="6FDDE4FB"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9066CA6" w14:textId="77777777"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Nombre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068322E2" w14:textId="4FF7153A"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Gestión de</w:t>
            </w:r>
            <w:r w:rsidR="00D667E0" w:rsidRPr="004931C9">
              <w:rPr>
                <w:rFonts w:ascii="Arial" w:eastAsia="Times New Roman" w:hAnsi="Arial" w:cs="Arial"/>
                <w:color w:val="262626" w:themeColor="text1" w:themeTint="D9"/>
                <w:sz w:val="18"/>
                <w:szCs w:val="18"/>
                <w:lang w:eastAsia="es-CO"/>
              </w:rPr>
              <w:t>l</w:t>
            </w:r>
            <w:r w:rsidRPr="004931C9">
              <w:rPr>
                <w:rFonts w:ascii="Arial" w:eastAsia="Times New Roman" w:hAnsi="Arial" w:cs="Arial"/>
                <w:color w:val="262626" w:themeColor="text1" w:themeTint="D9"/>
                <w:sz w:val="18"/>
                <w:szCs w:val="18"/>
                <w:lang w:eastAsia="es-CO"/>
              </w:rPr>
              <w:t xml:space="preserve"> Catálogo de Servicios de TI de la Entidad (parametrización de la herramienta de ITSM)</w:t>
            </w:r>
            <w:r w:rsidR="003300E2" w:rsidRPr="004931C9">
              <w:rPr>
                <w:rFonts w:ascii="Arial" w:eastAsia="Times New Roman" w:hAnsi="Arial" w:cs="Arial"/>
                <w:color w:val="262626" w:themeColor="text1" w:themeTint="D9"/>
                <w:sz w:val="18"/>
                <w:szCs w:val="18"/>
                <w:lang w:eastAsia="es-CO"/>
              </w:rPr>
              <w:t>.</w:t>
            </w:r>
          </w:p>
        </w:tc>
      </w:tr>
      <w:tr w:rsidR="004931C9" w:rsidRPr="004931C9" w14:paraId="44404120"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2EA669D2" w14:textId="77777777"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Alcance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413661D9" w14:textId="3F280B70"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La Entidad entrega al </w:t>
            </w:r>
            <w:r w:rsidR="00D667E0" w:rsidRPr="004931C9">
              <w:rPr>
                <w:rFonts w:ascii="Arial" w:eastAsia="Times New Roman" w:hAnsi="Arial" w:cs="Arial"/>
                <w:color w:val="262626" w:themeColor="text1" w:themeTint="D9"/>
                <w:sz w:val="18"/>
                <w:szCs w:val="18"/>
                <w:lang w:eastAsia="es-CO"/>
              </w:rPr>
              <w:t>P</w:t>
            </w:r>
            <w:r w:rsidRPr="004931C9">
              <w:rPr>
                <w:rFonts w:ascii="Arial" w:eastAsia="Times New Roman" w:hAnsi="Arial" w:cs="Arial"/>
                <w:color w:val="262626" w:themeColor="text1" w:themeTint="D9"/>
                <w:sz w:val="18"/>
                <w:szCs w:val="18"/>
                <w:lang w:eastAsia="es-CO"/>
              </w:rPr>
              <w:t xml:space="preserve">roveedor la documentación, </w:t>
            </w:r>
            <w:r w:rsidR="00D667E0" w:rsidRPr="004931C9">
              <w:rPr>
                <w:rFonts w:ascii="Arial" w:eastAsia="Times New Roman" w:hAnsi="Arial" w:cs="Arial"/>
                <w:color w:val="262626" w:themeColor="text1" w:themeTint="D9"/>
                <w:sz w:val="18"/>
                <w:szCs w:val="18"/>
                <w:lang w:eastAsia="es-CO"/>
              </w:rPr>
              <w:t xml:space="preserve">las </w:t>
            </w:r>
            <w:r w:rsidRPr="004931C9">
              <w:rPr>
                <w:rFonts w:ascii="Arial" w:eastAsia="Times New Roman" w:hAnsi="Arial" w:cs="Arial"/>
                <w:color w:val="262626" w:themeColor="text1" w:themeTint="D9"/>
                <w:sz w:val="18"/>
                <w:szCs w:val="18"/>
                <w:lang w:eastAsia="es-CO"/>
              </w:rPr>
              <w:t>métricas</w:t>
            </w:r>
            <w:r w:rsidR="00D667E0" w:rsidRPr="004931C9">
              <w:rPr>
                <w:rFonts w:ascii="Arial" w:eastAsia="Times New Roman" w:hAnsi="Arial" w:cs="Arial"/>
                <w:color w:val="262626" w:themeColor="text1" w:themeTint="D9"/>
                <w:sz w:val="18"/>
                <w:szCs w:val="18"/>
                <w:lang w:eastAsia="es-CO"/>
              </w:rPr>
              <w:t xml:space="preserve"> del servicio</w:t>
            </w:r>
            <w:r w:rsidRPr="004931C9">
              <w:rPr>
                <w:rFonts w:ascii="Arial" w:eastAsia="Times New Roman" w:hAnsi="Arial" w:cs="Arial"/>
                <w:color w:val="262626" w:themeColor="text1" w:themeTint="D9"/>
                <w:sz w:val="18"/>
                <w:szCs w:val="18"/>
                <w:lang w:eastAsia="es-CO"/>
              </w:rPr>
              <w:t xml:space="preserve"> y </w:t>
            </w:r>
            <w:r w:rsidR="00D667E0" w:rsidRPr="004931C9">
              <w:rPr>
                <w:rFonts w:ascii="Arial" w:eastAsia="Times New Roman" w:hAnsi="Arial" w:cs="Arial"/>
                <w:color w:val="262626" w:themeColor="text1" w:themeTint="D9"/>
                <w:sz w:val="18"/>
                <w:szCs w:val="18"/>
                <w:lang w:eastAsia="es-CO"/>
              </w:rPr>
              <w:t xml:space="preserve">ANS definidos </w:t>
            </w:r>
            <w:r w:rsidRPr="004931C9">
              <w:rPr>
                <w:rFonts w:ascii="Arial" w:eastAsia="Times New Roman" w:hAnsi="Arial" w:cs="Arial"/>
                <w:color w:val="262626" w:themeColor="text1" w:themeTint="D9"/>
                <w:sz w:val="18"/>
                <w:szCs w:val="18"/>
                <w:lang w:eastAsia="es-CO"/>
              </w:rPr>
              <w:t>del servicio.</w:t>
            </w:r>
          </w:p>
          <w:p w14:paraId="7E4BA51F" w14:textId="370A8382" w:rsidR="00D667E0" w:rsidRPr="004931C9" w:rsidRDefault="00D667E0" w:rsidP="00D52D64">
            <w:pPr>
              <w:spacing w:after="0" w:line="240" w:lineRule="auto"/>
              <w:textAlignment w:val="baseline"/>
              <w:rPr>
                <w:rFonts w:ascii="Arial" w:eastAsia="Times New Roman" w:hAnsi="Arial" w:cs="Arial"/>
                <w:color w:val="262626" w:themeColor="text1" w:themeTint="D9"/>
                <w:sz w:val="18"/>
                <w:szCs w:val="18"/>
                <w:lang w:eastAsia="es-CO"/>
              </w:rPr>
            </w:pPr>
          </w:p>
          <w:p w14:paraId="2963E5C6" w14:textId="1F8DACE9" w:rsidR="00D667E0" w:rsidRPr="004931C9" w:rsidRDefault="00D667E0"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Si la Entidad contrato el servicio de “IT-MS-15 Gestión del Catálogo de Servicios de TI de la Entidad (caracterización y documentación), con la aprobación por parte de la Entidad Compradora, el Proveedor de servicios procederá con la parametrización e inclusión de dicho servicio en la herramienta.</w:t>
            </w:r>
          </w:p>
          <w:p w14:paraId="5E54A363" w14:textId="77777777"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w:t>
            </w:r>
          </w:p>
          <w:p w14:paraId="0B60998E" w14:textId="4F02FA86" w:rsidR="00AB3E77"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Dentro de las funciones de gestión del catálogo, el proveedor parametriza la herramienta de ITSM para la gestión del catálogo y entrega todos los artefactos necesarios para la gestión del servicio</w:t>
            </w:r>
            <w:r w:rsidR="00AB3E77" w:rsidRPr="004931C9">
              <w:rPr>
                <w:rFonts w:ascii="Arial" w:eastAsia="Times New Roman" w:hAnsi="Arial" w:cs="Arial"/>
                <w:color w:val="262626" w:themeColor="text1" w:themeTint="D9"/>
                <w:sz w:val="18"/>
                <w:szCs w:val="18"/>
                <w:lang w:eastAsia="es-CO"/>
              </w:rPr>
              <w:t>, atendiendo todos los pasos, recomendaciones y procedimientos definidos en el documento oficial avalado por la Entidad del proceso a parametrizarse.</w:t>
            </w:r>
          </w:p>
          <w:p w14:paraId="4051D918" w14:textId="5842986B" w:rsidR="00AB3E77" w:rsidRPr="004931C9" w:rsidRDefault="00AB3E77"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Se deben cumplir actividades como:</w:t>
            </w:r>
          </w:p>
          <w:p w14:paraId="0DDE1971" w14:textId="1C82ABFD" w:rsidR="00AB3E77" w:rsidRPr="004931C9" w:rsidRDefault="00AB3E77" w:rsidP="00D52D64">
            <w:pPr>
              <w:spacing w:after="0" w:line="240" w:lineRule="auto"/>
              <w:textAlignment w:val="baseline"/>
              <w:rPr>
                <w:rFonts w:ascii="Arial" w:eastAsia="Times New Roman" w:hAnsi="Arial" w:cs="Arial"/>
                <w:color w:val="262626" w:themeColor="text1" w:themeTint="D9"/>
                <w:sz w:val="18"/>
                <w:szCs w:val="18"/>
                <w:lang w:eastAsia="es-CO"/>
              </w:rPr>
            </w:pPr>
          </w:p>
          <w:p w14:paraId="4539DDD9" w14:textId="77777777"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Gestión de cambios.</w:t>
            </w:r>
          </w:p>
          <w:p w14:paraId="2F1453A4" w14:textId="1BA7C91B"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Gestión de proyectos.</w:t>
            </w:r>
          </w:p>
          <w:p w14:paraId="0EDAC2CA" w14:textId="324D90AB"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Gestión de eventos.</w:t>
            </w:r>
          </w:p>
          <w:p w14:paraId="61C3BB8E" w14:textId="77777777"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Gestión de implementación, validación y pruebas de servicios.</w:t>
            </w:r>
          </w:p>
          <w:p w14:paraId="4C595F69" w14:textId="77777777"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Desarrollo y personalización de aplicaciones.</w:t>
            </w:r>
          </w:p>
          <w:p w14:paraId="7840515B" w14:textId="78DCDEB9"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Definición de activos de servicios y gestión de la configuración.</w:t>
            </w:r>
          </w:p>
          <w:p w14:paraId="5C0CDBA1" w14:textId="1BAE10E5"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Gestión del conocimiento.</w:t>
            </w:r>
          </w:p>
          <w:p w14:paraId="7FCADB2F" w14:textId="4D0ECFCD"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Documentación del proceso (Manuales técnicos, de instalación, de usuario final, etc.).</w:t>
            </w:r>
          </w:p>
          <w:p w14:paraId="4C46B760" w14:textId="1BE66D01" w:rsidR="00AB3E77" w:rsidRPr="004931C9" w:rsidRDefault="00AB3E77" w:rsidP="00AB3E77">
            <w:pPr>
              <w:pStyle w:val="Prrafodelista"/>
              <w:numPr>
                <w:ilvl w:val="0"/>
                <w:numId w:val="42"/>
              </w:numPr>
              <w:spacing w:after="0" w:line="240" w:lineRule="auto"/>
              <w:textAlignment w:val="baseline"/>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Las demás necesarias para la correcta parametrización y entrega del servicio nuevo o modificado de acuerdo con </w:t>
            </w:r>
            <w:r w:rsidR="006C4621" w:rsidRPr="004931C9">
              <w:rPr>
                <w:rFonts w:ascii="Arial" w:hAnsi="Arial" w:cs="Arial"/>
                <w:color w:val="262626" w:themeColor="text1" w:themeTint="D9"/>
                <w:sz w:val="18"/>
                <w:szCs w:val="18"/>
              </w:rPr>
              <w:t>el documento aprobado por parte de la Entidad.</w:t>
            </w:r>
          </w:p>
          <w:p w14:paraId="386A8123" w14:textId="77777777" w:rsidR="00AB3E77" w:rsidRPr="004931C9" w:rsidRDefault="00AB3E77" w:rsidP="00D52D64">
            <w:pPr>
              <w:spacing w:after="0" w:line="240" w:lineRule="auto"/>
              <w:textAlignment w:val="baseline"/>
              <w:rPr>
                <w:rFonts w:ascii="Arial" w:eastAsia="Times New Roman" w:hAnsi="Arial" w:cs="Arial"/>
                <w:color w:val="262626" w:themeColor="text1" w:themeTint="D9"/>
                <w:sz w:val="18"/>
                <w:szCs w:val="18"/>
                <w:lang w:eastAsia="es-CO"/>
              </w:rPr>
            </w:pPr>
          </w:p>
          <w:p w14:paraId="79EAEAD7" w14:textId="4C9A4DA7" w:rsidR="00D52D64" w:rsidRPr="004931C9" w:rsidRDefault="00D52D64" w:rsidP="00AB3E77">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El proveedor es autónomo en la gestión del personal </w:t>
            </w:r>
            <w:r w:rsidR="006C4621" w:rsidRPr="004931C9">
              <w:rPr>
                <w:rFonts w:ascii="Arial" w:eastAsia="Times New Roman" w:hAnsi="Arial" w:cs="Arial"/>
                <w:color w:val="262626" w:themeColor="text1" w:themeTint="D9"/>
                <w:sz w:val="18"/>
                <w:szCs w:val="18"/>
                <w:lang w:eastAsia="es-CO"/>
              </w:rPr>
              <w:t xml:space="preserve">para la </w:t>
            </w:r>
            <w:r w:rsidR="003300E2" w:rsidRPr="004931C9">
              <w:rPr>
                <w:rFonts w:ascii="Arial" w:eastAsia="Times New Roman" w:hAnsi="Arial" w:cs="Arial"/>
                <w:color w:val="262626" w:themeColor="text1" w:themeTint="D9"/>
                <w:sz w:val="18"/>
                <w:szCs w:val="18"/>
                <w:lang w:eastAsia="es-CO"/>
              </w:rPr>
              <w:t>parametrización,</w:t>
            </w:r>
            <w:r w:rsidR="0091535A" w:rsidRPr="004931C9">
              <w:rPr>
                <w:rFonts w:ascii="Arial" w:eastAsia="Times New Roman" w:hAnsi="Arial" w:cs="Arial"/>
                <w:color w:val="262626" w:themeColor="text1" w:themeTint="D9"/>
                <w:sz w:val="18"/>
                <w:szCs w:val="18"/>
                <w:lang w:eastAsia="es-CO"/>
              </w:rPr>
              <w:t xml:space="preserve"> prueba y </w:t>
            </w:r>
            <w:r w:rsidR="006C4621" w:rsidRPr="004931C9">
              <w:rPr>
                <w:rFonts w:ascii="Arial" w:eastAsia="Times New Roman" w:hAnsi="Arial" w:cs="Arial"/>
                <w:color w:val="262626" w:themeColor="text1" w:themeTint="D9"/>
                <w:sz w:val="18"/>
                <w:szCs w:val="18"/>
                <w:lang w:eastAsia="es-CO"/>
              </w:rPr>
              <w:t>entrega del nuevo servicio al administrador de la herramienta ITSM.</w:t>
            </w:r>
          </w:p>
        </w:tc>
      </w:tr>
      <w:tr w:rsidR="004931C9" w:rsidRPr="004931C9" w14:paraId="24C66D87"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00F4EC0" w14:textId="77777777"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Unidad de facturación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164D0BB2" w14:textId="2C6566CE" w:rsidR="00D52D64" w:rsidRPr="004931C9" w:rsidRDefault="003300E2"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Por Horas.</w:t>
            </w:r>
          </w:p>
        </w:tc>
      </w:tr>
      <w:tr w:rsidR="004931C9" w:rsidRPr="004931C9" w14:paraId="45B3DDCE"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6B64A0EB" w14:textId="77777777" w:rsidR="003300E2" w:rsidRPr="004931C9" w:rsidRDefault="003300E2" w:rsidP="003300E2">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Tiempos de entrega</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703C04A2" w14:textId="6740731C" w:rsidR="003300E2" w:rsidRPr="004931C9" w:rsidRDefault="003300E2" w:rsidP="003300E2">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La Entidad define en el RFI las fechas de los entregables de parametrización de cada uno de los procesos de servicios de TI que requiere, tiempo que los proveedores deben cumplir. En la solicitud de cotización igualmente se definirán las fechas de entrega de estos servicios a partir de lo acordado en la etapa del RFI, salvo que se pacte un término diferente en el acta de inicio.</w:t>
            </w:r>
          </w:p>
          <w:p w14:paraId="1C495E50" w14:textId="498AB2BD" w:rsidR="003300E2" w:rsidRPr="004931C9" w:rsidRDefault="003300E2" w:rsidP="003300E2">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La Entidad y el proveedor en el acta de inicio definen el cronograma de trabajo, de acuerdo con la cantidad de servicios a ejecutar. La medida de indicadores se hace con respecto a los tiempos o entregables definidos en esta acta.</w:t>
            </w:r>
          </w:p>
        </w:tc>
      </w:tr>
    </w:tbl>
    <w:p w14:paraId="20511143"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6CA99627"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6110009E"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Característica requerida </w:t>
            </w:r>
            <w:r w:rsidRPr="004931C9">
              <w:rPr>
                <w:rFonts w:ascii="Arial" w:eastAsia="Times New Roman" w:hAnsi="Arial" w:cs="Arial"/>
                <w:color w:val="262626" w:themeColor="text1" w:themeTint="D9"/>
                <w:sz w:val="18"/>
                <w:szCs w:val="18"/>
                <w:lang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3DF49FF7"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Descripción del requerimiento </w:t>
            </w:r>
            <w:r w:rsidRPr="004931C9">
              <w:rPr>
                <w:rFonts w:ascii="Arial" w:eastAsia="Times New Roman" w:hAnsi="Arial" w:cs="Arial"/>
                <w:color w:val="262626" w:themeColor="text1" w:themeTint="D9"/>
                <w:sz w:val="18"/>
                <w:szCs w:val="18"/>
                <w:lang w:eastAsia="es-CO"/>
              </w:rPr>
              <w:t> </w:t>
            </w:r>
          </w:p>
        </w:tc>
      </w:tr>
      <w:tr w:rsidR="00D52D64" w:rsidRPr="004931C9" w14:paraId="259CCA60"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69C9D7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Nivel de Servicio</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7152D060"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Bronce </w:t>
            </w:r>
          </w:p>
          <w:p w14:paraId="1110D86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lastRenderedPageBreak/>
              <w:t>Plata </w:t>
            </w:r>
          </w:p>
          <w:p w14:paraId="4E4AC60D"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Oro </w:t>
            </w:r>
          </w:p>
        </w:tc>
      </w:tr>
    </w:tbl>
    <w:p w14:paraId="0B0C7CB3" w14:textId="01786CE9"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p w14:paraId="03F6CAB0" w14:textId="2CE51A95" w:rsidR="003300E2" w:rsidRPr="004931C9" w:rsidRDefault="003300E2">
      <w:pPr>
        <w:rPr>
          <w:rFonts w:ascii="Times New Roman" w:eastAsia="Times New Roman" w:hAnsi="Times New Roman" w:cs="Times New Roman"/>
          <w:color w:val="262626" w:themeColor="text1" w:themeTint="D9"/>
          <w:sz w:val="24"/>
          <w:szCs w:val="24"/>
          <w:lang w:val="es-ES" w:eastAsia="es-CO"/>
        </w:rPr>
      </w:pPr>
      <w:r w:rsidRPr="004931C9">
        <w:rPr>
          <w:rFonts w:ascii="Times New Roman" w:eastAsia="Times New Roman" w:hAnsi="Times New Roman" w:cs="Times New Roman"/>
          <w:color w:val="262626" w:themeColor="text1" w:themeTint="D9"/>
          <w:sz w:val="24"/>
          <w:szCs w:val="24"/>
          <w:lang w:val="es-ES" w:eastAsia="es-CO"/>
        </w:rPr>
        <w:br w:type="page"/>
      </w:r>
    </w:p>
    <w:p w14:paraId="6C397F4C" w14:textId="77777777" w:rsidR="003300E2" w:rsidRPr="004931C9" w:rsidRDefault="003300E2"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p w14:paraId="4D26883C" w14:textId="77777777" w:rsidR="003300E2" w:rsidRPr="004931C9" w:rsidRDefault="003300E2"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p w14:paraId="79189EDD" w14:textId="5A453A94"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52A27172"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40937B32"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Código del servicio </w:t>
            </w:r>
            <w:r w:rsidRPr="004931C9">
              <w:rPr>
                <w:rFonts w:ascii="Arial" w:eastAsia="Times New Roman" w:hAnsi="Arial" w:cs="Arial"/>
                <w:color w:val="262626" w:themeColor="text1" w:themeTint="D9"/>
                <w:sz w:val="18"/>
                <w:szCs w:val="18"/>
                <w:lang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74EA1131" w14:textId="3A984153"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IT-MS-17</w:t>
            </w:r>
          </w:p>
        </w:tc>
      </w:tr>
      <w:tr w:rsidR="004931C9" w:rsidRPr="004931C9" w14:paraId="16D4AB7B"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3CE70AF1"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Nombre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34BD65A2" w14:textId="77777777" w:rsidR="00D37409" w:rsidRPr="004931C9" w:rsidRDefault="00D52D64"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Gestión de Catálogo de Servicios de TI de la Entidad (</w:t>
            </w:r>
            <w:bookmarkStart w:id="0" w:name="_Hlk38129388"/>
            <w:r w:rsidR="00D37409" w:rsidRPr="004931C9">
              <w:rPr>
                <w:rFonts w:ascii="Arial" w:eastAsia="Times New Roman" w:hAnsi="Arial" w:cs="Arial"/>
                <w:color w:val="262626" w:themeColor="text1" w:themeTint="D9"/>
                <w:sz w:val="18"/>
                <w:szCs w:val="18"/>
                <w:lang w:eastAsia="es-CO"/>
              </w:rPr>
              <w:t>Administración de</w:t>
            </w:r>
            <w:r w:rsidR="001D573A" w:rsidRPr="004931C9">
              <w:rPr>
                <w:rFonts w:ascii="Arial" w:eastAsia="Times New Roman" w:hAnsi="Arial" w:cs="Arial"/>
                <w:color w:val="262626" w:themeColor="text1" w:themeTint="D9"/>
                <w:sz w:val="18"/>
                <w:szCs w:val="18"/>
                <w:lang w:eastAsia="es-CO"/>
              </w:rPr>
              <w:t xml:space="preserve"> </w:t>
            </w:r>
            <w:r w:rsidR="00D37409" w:rsidRPr="004931C9">
              <w:rPr>
                <w:rFonts w:ascii="Arial" w:eastAsia="Times New Roman" w:hAnsi="Arial" w:cs="Arial"/>
                <w:color w:val="262626" w:themeColor="text1" w:themeTint="D9"/>
                <w:sz w:val="18"/>
                <w:szCs w:val="18"/>
                <w:lang w:eastAsia="es-CO"/>
              </w:rPr>
              <w:t xml:space="preserve">todos los </w:t>
            </w:r>
            <w:r w:rsidR="001D573A" w:rsidRPr="004931C9">
              <w:rPr>
                <w:rFonts w:ascii="Arial" w:eastAsia="Times New Roman" w:hAnsi="Arial" w:cs="Arial"/>
                <w:color w:val="262626" w:themeColor="text1" w:themeTint="D9"/>
                <w:sz w:val="18"/>
                <w:szCs w:val="18"/>
                <w:lang w:eastAsia="es-CO"/>
              </w:rPr>
              <w:t>servicios</w:t>
            </w:r>
            <w:r w:rsidR="0098559F" w:rsidRPr="004931C9">
              <w:rPr>
                <w:rFonts w:ascii="Arial" w:eastAsia="Times New Roman" w:hAnsi="Arial" w:cs="Arial"/>
                <w:color w:val="262626" w:themeColor="text1" w:themeTint="D9"/>
                <w:sz w:val="18"/>
                <w:szCs w:val="18"/>
                <w:lang w:eastAsia="es-CO"/>
              </w:rPr>
              <w:t xml:space="preserve"> en operación </w:t>
            </w:r>
          </w:p>
          <w:p w14:paraId="069B81F1" w14:textId="596AE1F9" w:rsidR="00D52D64" w:rsidRPr="004931C9" w:rsidRDefault="0098559F"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en la herramienta de gestión</w:t>
            </w:r>
            <w:r w:rsidR="00432308" w:rsidRPr="004931C9">
              <w:rPr>
                <w:rFonts w:ascii="Arial" w:eastAsia="Times New Roman" w:hAnsi="Arial" w:cs="Arial"/>
                <w:color w:val="262626" w:themeColor="text1" w:themeTint="D9"/>
                <w:sz w:val="18"/>
                <w:szCs w:val="18"/>
                <w:lang w:eastAsia="es-CO"/>
              </w:rPr>
              <w:t xml:space="preserve"> ITSM</w:t>
            </w:r>
            <w:r w:rsidR="00D52D64" w:rsidRPr="004931C9">
              <w:rPr>
                <w:rFonts w:ascii="Arial" w:eastAsia="Times New Roman" w:hAnsi="Arial" w:cs="Arial"/>
                <w:color w:val="262626" w:themeColor="text1" w:themeTint="D9"/>
                <w:sz w:val="18"/>
                <w:szCs w:val="18"/>
                <w:lang w:eastAsia="es-CO"/>
              </w:rPr>
              <w:t>)</w:t>
            </w:r>
            <w:r w:rsidR="001D573A" w:rsidRPr="004931C9">
              <w:rPr>
                <w:rFonts w:ascii="Arial" w:eastAsia="Times New Roman" w:hAnsi="Arial" w:cs="Arial"/>
                <w:color w:val="262626" w:themeColor="text1" w:themeTint="D9"/>
                <w:sz w:val="18"/>
                <w:szCs w:val="18"/>
                <w:lang w:eastAsia="es-CO"/>
              </w:rPr>
              <w:t>.</w:t>
            </w:r>
            <w:bookmarkEnd w:id="0"/>
          </w:p>
        </w:tc>
      </w:tr>
      <w:tr w:rsidR="004931C9" w:rsidRPr="004931C9" w14:paraId="61BC0E15"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7C3589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Alcance del servicio </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1C2B4B17" w14:textId="0AA7B91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La Entidad encarga al proveedor la administración de</w:t>
            </w:r>
            <w:r w:rsidR="001D573A" w:rsidRPr="004931C9">
              <w:rPr>
                <w:rFonts w:ascii="Arial" w:eastAsia="Times New Roman" w:hAnsi="Arial" w:cs="Arial"/>
                <w:color w:val="262626" w:themeColor="text1" w:themeTint="D9"/>
                <w:sz w:val="18"/>
                <w:szCs w:val="18"/>
                <w:lang w:eastAsia="es-CO"/>
              </w:rPr>
              <w:t>l nuevo o nuevos servicios</w:t>
            </w:r>
            <w:r w:rsidRPr="004931C9">
              <w:rPr>
                <w:rFonts w:ascii="Arial" w:eastAsia="Times New Roman" w:hAnsi="Arial" w:cs="Arial"/>
                <w:color w:val="262626" w:themeColor="text1" w:themeTint="D9"/>
                <w:sz w:val="18"/>
                <w:szCs w:val="18"/>
                <w:lang w:eastAsia="es-CO"/>
              </w:rPr>
              <w:t xml:space="preserve">, para lo cual debe entregar la información y recursos necesarios para esta tarea. El proveedor lo administra buscando cumplir el ANS definido por la </w:t>
            </w:r>
            <w:r w:rsidR="001D573A" w:rsidRPr="004931C9">
              <w:rPr>
                <w:rFonts w:ascii="Arial" w:eastAsia="Times New Roman" w:hAnsi="Arial" w:cs="Arial"/>
                <w:color w:val="262626" w:themeColor="text1" w:themeTint="D9"/>
                <w:sz w:val="18"/>
                <w:szCs w:val="18"/>
                <w:lang w:eastAsia="es-CO"/>
              </w:rPr>
              <w:t>E</w:t>
            </w:r>
            <w:r w:rsidRPr="004931C9">
              <w:rPr>
                <w:rFonts w:ascii="Arial" w:eastAsia="Times New Roman" w:hAnsi="Arial" w:cs="Arial"/>
                <w:color w:val="262626" w:themeColor="text1" w:themeTint="D9"/>
                <w:sz w:val="18"/>
                <w:szCs w:val="18"/>
                <w:lang w:eastAsia="es-CO"/>
              </w:rPr>
              <w:t>ntidad para ese servicio</w:t>
            </w:r>
            <w:r w:rsidR="001D573A" w:rsidRPr="004931C9">
              <w:rPr>
                <w:rFonts w:ascii="Arial" w:eastAsia="Times New Roman" w:hAnsi="Arial" w:cs="Arial"/>
                <w:color w:val="262626" w:themeColor="text1" w:themeTint="D9"/>
                <w:sz w:val="18"/>
                <w:szCs w:val="18"/>
                <w:lang w:eastAsia="es-CO"/>
              </w:rPr>
              <w:t>.</w:t>
            </w:r>
          </w:p>
          <w:p w14:paraId="43EC72E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 </w:t>
            </w:r>
          </w:p>
          <w:p w14:paraId="610178BC" w14:textId="0E49FBF6"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 xml:space="preserve">EL proveedor </w:t>
            </w:r>
            <w:r w:rsidR="001D573A" w:rsidRPr="004931C9">
              <w:rPr>
                <w:rFonts w:ascii="Arial" w:eastAsia="Times New Roman" w:hAnsi="Arial" w:cs="Arial"/>
                <w:color w:val="262626" w:themeColor="text1" w:themeTint="D9"/>
                <w:sz w:val="18"/>
                <w:szCs w:val="18"/>
                <w:lang w:eastAsia="es-CO"/>
              </w:rPr>
              <w:t xml:space="preserve">programará el cobro de este nuevo servicio de acuerdo con las fechas </w:t>
            </w:r>
            <w:r w:rsidR="0098559F" w:rsidRPr="004931C9">
              <w:rPr>
                <w:rFonts w:ascii="Arial" w:eastAsia="Times New Roman" w:hAnsi="Arial" w:cs="Arial"/>
                <w:color w:val="262626" w:themeColor="text1" w:themeTint="D9"/>
                <w:sz w:val="18"/>
                <w:szCs w:val="18"/>
                <w:lang w:eastAsia="es-CO"/>
              </w:rPr>
              <w:t xml:space="preserve">pactadas con la Entidad para la </w:t>
            </w:r>
            <w:r w:rsidR="001D573A" w:rsidRPr="004931C9">
              <w:rPr>
                <w:rFonts w:ascii="Arial" w:eastAsia="Times New Roman" w:hAnsi="Arial" w:cs="Arial"/>
                <w:color w:val="262626" w:themeColor="text1" w:themeTint="D9"/>
                <w:sz w:val="18"/>
                <w:szCs w:val="18"/>
                <w:lang w:eastAsia="es-CO"/>
              </w:rPr>
              <w:t>entrada en funcionamiento en el catálogo de servicios parametrizado en la herramienta de gestión.</w:t>
            </w:r>
          </w:p>
          <w:p w14:paraId="1081BC8F"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 </w:t>
            </w:r>
          </w:p>
          <w:p w14:paraId="2220DC9C" w14:textId="4215B43E"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Para la medida de los indicadores del ANS del servicio</w:t>
            </w:r>
            <w:r w:rsidR="0098559F" w:rsidRPr="004931C9">
              <w:rPr>
                <w:rFonts w:ascii="Arial" w:eastAsia="Times New Roman" w:hAnsi="Arial" w:cs="Arial"/>
                <w:color w:val="262626" w:themeColor="text1" w:themeTint="D9"/>
                <w:sz w:val="18"/>
                <w:szCs w:val="18"/>
                <w:lang w:eastAsia="es-CO"/>
              </w:rPr>
              <w:t xml:space="preserve"> en operación, la Entidad y el Proveedor definirán un </w:t>
            </w:r>
            <w:r w:rsidRPr="004931C9">
              <w:rPr>
                <w:rFonts w:ascii="Arial" w:eastAsia="Times New Roman" w:hAnsi="Arial" w:cs="Arial"/>
                <w:color w:val="262626" w:themeColor="text1" w:themeTint="D9"/>
                <w:sz w:val="18"/>
                <w:szCs w:val="18"/>
                <w:lang w:eastAsia="es-CO"/>
              </w:rPr>
              <w:t>periodo de estabilización en el que se fijan las métricas y niveles de servicio</w:t>
            </w:r>
            <w:r w:rsidR="0098559F" w:rsidRPr="004931C9">
              <w:rPr>
                <w:rFonts w:ascii="Arial" w:eastAsia="Times New Roman" w:hAnsi="Arial" w:cs="Arial"/>
                <w:color w:val="262626" w:themeColor="text1" w:themeTint="D9"/>
                <w:sz w:val="18"/>
                <w:szCs w:val="18"/>
                <w:lang w:eastAsia="es-CO"/>
              </w:rPr>
              <w:t>, el cual no podrá aplicarse durante ese periodo de estabilización definido</w:t>
            </w:r>
            <w:r w:rsidRPr="004931C9">
              <w:rPr>
                <w:rFonts w:ascii="Arial" w:eastAsia="Times New Roman" w:hAnsi="Arial" w:cs="Arial"/>
                <w:color w:val="262626" w:themeColor="text1" w:themeTint="D9"/>
                <w:sz w:val="18"/>
                <w:szCs w:val="18"/>
                <w:lang w:eastAsia="es-CO"/>
              </w:rPr>
              <w:t>.</w:t>
            </w:r>
          </w:p>
        </w:tc>
      </w:tr>
      <w:tr w:rsidR="004931C9" w:rsidRPr="004931C9" w14:paraId="636832EB"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4022688E" w14:textId="5C95A4D4"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Unidad de facturación del servicio</w:t>
            </w:r>
          </w:p>
        </w:tc>
        <w:tc>
          <w:tcPr>
            <w:tcW w:w="4410" w:type="dxa"/>
            <w:tcBorders>
              <w:top w:val="nil"/>
              <w:left w:val="nil"/>
              <w:bottom w:val="single" w:sz="6" w:space="0" w:color="auto"/>
              <w:right w:val="single" w:sz="6" w:space="0" w:color="auto"/>
            </w:tcBorders>
            <w:shd w:val="clear" w:color="auto" w:fill="auto"/>
            <w:hideMark/>
          </w:tcPr>
          <w:p w14:paraId="53043F88" w14:textId="18C815A0" w:rsidR="0093010E" w:rsidRPr="004931C9" w:rsidRDefault="00432308" w:rsidP="00D52D64">
            <w:pPr>
              <w:spacing w:after="0" w:line="240" w:lineRule="auto"/>
              <w:textAlignment w:val="baseline"/>
              <w:rPr>
                <w:rFonts w:ascii="Arial" w:eastAsia="Times New Roman" w:hAnsi="Arial" w:cs="Arial"/>
                <w:color w:val="262626" w:themeColor="text1" w:themeTint="D9"/>
                <w:sz w:val="18"/>
                <w:szCs w:val="18"/>
                <w:lang w:eastAsia="es-CO"/>
              </w:rPr>
            </w:pPr>
            <w:r w:rsidRPr="004931C9">
              <w:rPr>
                <w:rFonts w:ascii="Arial" w:eastAsia="Times New Roman" w:hAnsi="Arial" w:cs="Arial"/>
                <w:b/>
                <w:bCs/>
                <w:color w:val="262626" w:themeColor="text1" w:themeTint="D9"/>
                <w:sz w:val="18"/>
                <w:szCs w:val="18"/>
                <w:lang w:eastAsia="es-CO"/>
              </w:rPr>
              <w:t>Por servicio adicional</w:t>
            </w:r>
            <w:r w:rsidR="005737F2" w:rsidRPr="004931C9">
              <w:rPr>
                <w:rFonts w:ascii="Arial" w:eastAsia="Times New Roman" w:hAnsi="Arial" w:cs="Arial"/>
                <w:b/>
                <w:bCs/>
                <w:color w:val="262626" w:themeColor="text1" w:themeTint="D9"/>
                <w:sz w:val="18"/>
                <w:szCs w:val="18"/>
                <w:lang w:eastAsia="es-CO"/>
              </w:rPr>
              <w:t xml:space="preserve"> admi</w:t>
            </w:r>
            <w:r w:rsidR="006E48C6" w:rsidRPr="004931C9">
              <w:rPr>
                <w:rFonts w:ascii="Arial" w:eastAsia="Times New Roman" w:hAnsi="Arial" w:cs="Arial"/>
                <w:b/>
                <w:bCs/>
                <w:color w:val="262626" w:themeColor="text1" w:themeTint="D9"/>
                <w:sz w:val="18"/>
                <w:szCs w:val="18"/>
                <w:lang w:eastAsia="es-CO"/>
              </w:rPr>
              <w:t>n</w:t>
            </w:r>
            <w:r w:rsidR="005737F2" w:rsidRPr="004931C9">
              <w:rPr>
                <w:rFonts w:ascii="Arial" w:eastAsia="Times New Roman" w:hAnsi="Arial" w:cs="Arial"/>
                <w:b/>
                <w:bCs/>
                <w:color w:val="262626" w:themeColor="text1" w:themeTint="D9"/>
                <w:sz w:val="18"/>
                <w:szCs w:val="18"/>
                <w:lang w:eastAsia="es-CO"/>
              </w:rPr>
              <w:t>istrado</w:t>
            </w:r>
            <w:r w:rsidR="00D37409" w:rsidRPr="004931C9">
              <w:rPr>
                <w:rFonts w:ascii="Arial" w:eastAsia="Times New Roman" w:hAnsi="Arial" w:cs="Arial"/>
                <w:b/>
                <w:bCs/>
                <w:color w:val="262626" w:themeColor="text1" w:themeTint="D9"/>
                <w:sz w:val="18"/>
                <w:szCs w:val="18"/>
                <w:lang w:eastAsia="es-CO"/>
              </w:rPr>
              <w:t>:</w:t>
            </w:r>
            <w:r w:rsidR="00D37409" w:rsidRPr="004931C9">
              <w:rPr>
                <w:rFonts w:ascii="Arial" w:eastAsia="Times New Roman" w:hAnsi="Arial" w:cs="Arial"/>
                <w:color w:val="262626" w:themeColor="text1" w:themeTint="D9"/>
                <w:sz w:val="18"/>
                <w:szCs w:val="18"/>
                <w:lang w:eastAsia="es-CO"/>
              </w:rPr>
              <w:t xml:space="preserve"> </w:t>
            </w:r>
            <w:r w:rsidR="0098559F" w:rsidRPr="004931C9">
              <w:rPr>
                <w:rFonts w:ascii="Arial" w:eastAsia="Times New Roman" w:hAnsi="Arial" w:cs="Arial"/>
                <w:color w:val="262626" w:themeColor="text1" w:themeTint="D9"/>
                <w:sz w:val="18"/>
                <w:szCs w:val="18"/>
                <w:lang w:eastAsia="es-CO"/>
              </w:rPr>
              <w:t>EL proveedor programará el cobro de este nuevo servicio de acuerdo con las fechas pactadas con la Entidad para la entrada en funcionamiento en el catálogo de servicios parametrizado en la herramienta de gestión</w:t>
            </w:r>
            <w:r w:rsidR="0093010E" w:rsidRPr="004931C9">
              <w:rPr>
                <w:rFonts w:ascii="Arial" w:eastAsia="Times New Roman" w:hAnsi="Arial" w:cs="Arial"/>
                <w:color w:val="262626" w:themeColor="text1" w:themeTint="D9"/>
                <w:sz w:val="18"/>
                <w:szCs w:val="18"/>
                <w:lang w:eastAsia="es-CO"/>
              </w:rPr>
              <w:t>, este precio se debe incluir desde el inicio de la orden de compra</w:t>
            </w:r>
            <w:r w:rsidRPr="004931C9">
              <w:rPr>
                <w:rFonts w:ascii="Arial" w:eastAsia="Times New Roman" w:hAnsi="Arial" w:cs="Arial"/>
                <w:color w:val="262626" w:themeColor="text1" w:themeTint="D9"/>
                <w:sz w:val="18"/>
                <w:szCs w:val="18"/>
                <w:lang w:eastAsia="es-CO"/>
              </w:rPr>
              <w:t xml:space="preserve"> y se empezará a facturar a partir de la entrada en funcionamiento para la administración en la herramienta de gestión ITSM</w:t>
            </w:r>
            <w:r w:rsidR="0093010E" w:rsidRPr="004931C9">
              <w:rPr>
                <w:rFonts w:ascii="Arial" w:eastAsia="Times New Roman" w:hAnsi="Arial" w:cs="Arial"/>
                <w:color w:val="262626" w:themeColor="text1" w:themeTint="D9"/>
                <w:sz w:val="18"/>
                <w:szCs w:val="18"/>
                <w:lang w:eastAsia="es-CO"/>
              </w:rPr>
              <w:t>.</w:t>
            </w:r>
          </w:p>
          <w:p w14:paraId="0311F81D" w14:textId="32E912BD" w:rsidR="00D52D64" w:rsidRPr="004931C9" w:rsidRDefault="0093010E"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Para servicios modificados se mantiene el cobro inicial del precio del catálogo de servicios entregado por la Entidad al inicio de la operación.</w:t>
            </w:r>
          </w:p>
        </w:tc>
      </w:tr>
      <w:tr w:rsidR="004931C9" w:rsidRPr="004931C9" w14:paraId="5E2F5129"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2F765F0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Tiempos de entrega</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6B287179" w14:textId="167942BB"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La Entidad define en el evento de cotización la fecha en que espera que esté terminada la tarea, tiempo que el proveedor debe cumplir salvo que se pacte un término diferente en el acta de inicio.</w:t>
            </w:r>
          </w:p>
          <w:p w14:paraId="0996184F" w14:textId="4501CC5C"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La Entidad y el proveedor en el acta de inicio definen el cronograma de trabajo.</w:t>
            </w:r>
          </w:p>
        </w:tc>
      </w:tr>
    </w:tbl>
    <w:p w14:paraId="58497027"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4A51B23C"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14607557"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Característica requerida </w:t>
            </w:r>
            <w:r w:rsidRPr="004931C9">
              <w:rPr>
                <w:rFonts w:ascii="Arial" w:eastAsia="Times New Roman" w:hAnsi="Arial" w:cs="Arial"/>
                <w:color w:val="262626" w:themeColor="text1" w:themeTint="D9"/>
                <w:sz w:val="18"/>
                <w:szCs w:val="18"/>
                <w:lang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53825708"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Descripción del requerimiento </w:t>
            </w:r>
            <w:r w:rsidRPr="004931C9">
              <w:rPr>
                <w:rFonts w:ascii="Arial" w:eastAsia="Times New Roman" w:hAnsi="Arial" w:cs="Arial"/>
                <w:color w:val="262626" w:themeColor="text1" w:themeTint="D9"/>
                <w:sz w:val="18"/>
                <w:szCs w:val="18"/>
                <w:lang w:eastAsia="es-CO"/>
              </w:rPr>
              <w:t> </w:t>
            </w:r>
          </w:p>
        </w:tc>
      </w:tr>
      <w:tr w:rsidR="00D52D64" w:rsidRPr="004931C9" w14:paraId="5623173E"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06D1E24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Nivel de Servicio</w:t>
            </w:r>
            <w:r w:rsidRPr="004931C9">
              <w:rPr>
                <w:rFonts w:ascii="Arial" w:eastAsia="Times New Roman" w:hAnsi="Arial" w:cs="Arial"/>
                <w:color w:val="262626" w:themeColor="text1" w:themeTint="D9"/>
                <w:sz w:val="18"/>
                <w:szCs w:val="18"/>
                <w:lang w:eastAsia="es-CO"/>
              </w:rPr>
              <w:t> </w:t>
            </w:r>
          </w:p>
        </w:tc>
        <w:tc>
          <w:tcPr>
            <w:tcW w:w="4410" w:type="dxa"/>
            <w:tcBorders>
              <w:top w:val="nil"/>
              <w:left w:val="nil"/>
              <w:bottom w:val="single" w:sz="6" w:space="0" w:color="auto"/>
              <w:right w:val="single" w:sz="6" w:space="0" w:color="auto"/>
            </w:tcBorders>
            <w:shd w:val="clear" w:color="auto" w:fill="auto"/>
            <w:hideMark/>
          </w:tcPr>
          <w:p w14:paraId="3CE31BB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Bronce </w:t>
            </w:r>
          </w:p>
          <w:p w14:paraId="6FABAF8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Plata </w:t>
            </w:r>
          </w:p>
          <w:p w14:paraId="2879724F"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Oro </w:t>
            </w:r>
          </w:p>
        </w:tc>
      </w:tr>
    </w:tbl>
    <w:p w14:paraId="6CD81209" w14:textId="58817ACF" w:rsidR="00D52D64" w:rsidRPr="004931C9" w:rsidRDefault="00D52D64" w:rsidP="00D52D64">
      <w:pPr>
        <w:spacing w:after="0" w:line="240" w:lineRule="auto"/>
        <w:textAlignment w:val="baseline"/>
        <w:rPr>
          <w:rFonts w:ascii="Arial" w:eastAsia="Times New Roman" w:hAnsi="Arial" w:cs="Arial"/>
          <w:color w:val="262626" w:themeColor="text1" w:themeTint="D9"/>
          <w:sz w:val="18"/>
          <w:szCs w:val="18"/>
          <w:lang w:val="es-ES" w:eastAsia="es-CO"/>
        </w:rPr>
      </w:pPr>
    </w:p>
    <w:p w14:paraId="7A513D8C" w14:textId="19B328B6" w:rsidR="00AD2D5C" w:rsidRPr="004931C9" w:rsidRDefault="00AD2D5C">
      <w:pPr>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val="es-ES" w:eastAsia="es-CO"/>
        </w:rPr>
        <w:br w:type="page"/>
      </w:r>
    </w:p>
    <w:p w14:paraId="092D838B" w14:textId="77777777" w:rsidR="00AD2D5C" w:rsidRPr="004931C9" w:rsidRDefault="00AD2D5C"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p w14:paraId="343FE79C" w14:textId="5CA0952D"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2"/>
        <w:gridCol w:w="6650"/>
      </w:tblGrid>
      <w:tr w:rsidR="004931C9" w:rsidRPr="004931C9" w14:paraId="4C556D3C" w14:textId="77777777" w:rsidTr="00D52D64">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14:paraId="12A52CB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Código del servicio </w:t>
            </w:r>
            <w:r w:rsidRPr="004931C9">
              <w:rPr>
                <w:rFonts w:ascii="Arial" w:eastAsia="Times New Roman" w:hAnsi="Arial" w:cs="Arial"/>
                <w:color w:val="262626" w:themeColor="text1" w:themeTint="D9"/>
                <w:sz w:val="18"/>
                <w:szCs w:val="18"/>
                <w:lang w:val="es-ES" w:eastAsia="es-CO"/>
              </w:rPr>
              <w:t> </w:t>
            </w:r>
          </w:p>
        </w:tc>
        <w:tc>
          <w:tcPr>
            <w:tcW w:w="6660" w:type="dxa"/>
            <w:tcBorders>
              <w:top w:val="single" w:sz="6" w:space="0" w:color="auto"/>
              <w:left w:val="nil"/>
              <w:bottom w:val="single" w:sz="6" w:space="0" w:color="auto"/>
              <w:right w:val="single" w:sz="6" w:space="0" w:color="auto"/>
            </w:tcBorders>
            <w:shd w:val="clear" w:color="auto" w:fill="auto"/>
            <w:hideMark/>
          </w:tcPr>
          <w:p w14:paraId="65B0D7D8" w14:textId="5757A8D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IT-MS-1</w:t>
            </w:r>
            <w:r w:rsidR="00AD2D5C" w:rsidRPr="004931C9">
              <w:rPr>
                <w:rFonts w:ascii="Arial" w:eastAsia="Times New Roman" w:hAnsi="Arial" w:cs="Arial"/>
                <w:color w:val="262626" w:themeColor="text1" w:themeTint="D9"/>
                <w:sz w:val="18"/>
                <w:szCs w:val="18"/>
                <w:lang w:eastAsia="es-CO"/>
              </w:rPr>
              <w:t>8</w:t>
            </w:r>
          </w:p>
        </w:tc>
      </w:tr>
      <w:tr w:rsidR="004931C9" w:rsidRPr="004931C9" w14:paraId="502EFA4D" w14:textId="77777777" w:rsidTr="00D52D64">
        <w:tc>
          <w:tcPr>
            <w:tcW w:w="2175" w:type="dxa"/>
            <w:tcBorders>
              <w:top w:val="nil"/>
              <w:left w:val="single" w:sz="6" w:space="0" w:color="auto"/>
              <w:bottom w:val="single" w:sz="6" w:space="0" w:color="auto"/>
              <w:right w:val="single" w:sz="6" w:space="0" w:color="auto"/>
            </w:tcBorders>
            <w:shd w:val="clear" w:color="auto" w:fill="auto"/>
            <w:hideMark/>
          </w:tcPr>
          <w:p w14:paraId="044C62A1"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Nombre del servicio </w:t>
            </w:r>
            <w:r w:rsidRPr="004931C9">
              <w:rPr>
                <w:rFonts w:ascii="Arial" w:eastAsia="Times New Roman" w:hAnsi="Arial" w:cs="Arial"/>
                <w:color w:val="262626" w:themeColor="text1" w:themeTint="D9"/>
                <w:sz w:val="18"/>
                <w:szCs w:val="18"/>
                <w:lang w:val="es-ES" w:eastAsia="es-CO"/>
              </w:rPr>
              <w:t> </w:t>
            </w:r>
          </w:p>
        </w:tc>
        <w:tc>
          <w:tcPr>
            <w:tcW w:w="6660" w:type="dxa"/>
            <w:tcBorders>
              <w:top w:val="nil"/>
              <w:left w:val="nil"/>
              <w:bottom w:val="single" w:sz="6" w:space="0" w:color="auto"/>
              <w:right w:val="single" w:sz="6" w:space="0" w:color="auto"/>
            </w:tcBorders>
            <w:shd w:val="clear" w:color="auto" w:fill="auto"/>
            <w:hideMark/>
          </w:tcPr>
          <w:p w14:paraId="01706713"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Gestión integral por equipo</w:t>
            </w:r>
            <w:r w:rsidRPr="004931C9">
              <w:rPr>
                <w:rFonts w:ascii="Arial" w:eastAsia="Times New Roman" w:hAnsi="Arial" w:cs="Arial"/>
                <w:color w:val="262626" w:themeColor="text1" w:themeTint="D9"/>
                <w:sz w:val="18"/>
                <w:szCs w:val="18"/>
                <w:lang w:val="es-ES" w:eastAsia="es-CO"/>
              </w:rPr>
              <w:t> </w:t>
            </w:r>
          </w:p>
        </w:tc>
      </w:tr>
      <w:tr w:rsidR="004931C9" w:rsidRPr="004931C9" w14:paraId="48863713" w14:textId="77777777" w:rsidTr="00D52D64">
        <w:tc>
          <w:tcPr>
            <w:tcW w:w="2175" w:type="dxa"/>
            <w:tcBorders>
              <w:top w:val="nil"/>
              <w:left w:val="single" w:sz="6" w:space="0" w:color="auto"/>
              <w:bottom w:val="single" w:sz="6" w:space="0" w:color="auto"/>
              <w:right w:val="single" w:sz="6" w:space="0" w:color="auto"/>
            </w:tcBorders>
            <w:shd w:val="clear" w:color="auto" w:fill="auto"/>
            <w:hideMark/>
          </w:tcPr>
          <w:p w14:paraId="354530D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Alcance del servicio </w:t>
            </w:r>
            <w:r w:rsidRPr="004931C9">
              <w:rPr>
                <w:rFonts w:ascii="Arial" w:eastAsia="Times New Roman" w:hAnsi="Arial" w:cs="Arial"/>
                <w:color w:val="262626" w:themeColor="text1" w:themeTint="D9"/>
                <w:sz w:val="18"/>
                <w:szCs w:val="18"/>
                <w:lang w:val="es-ES" w:eastAsia="es-CO"/>
              </w:rPr>
              <w:t> </w:t>
            </w:r>
          </w:p>
        </w:tc>
        <w:tc>
          <w:tcPr>
            <w:tcW w:w="6660" w:type="dxa"/>
            <w:tcBorders>
              <w:top w:val="nil"/>
              <w:left w:val="nil"/>
              <w:bottom w:val="single" w:sz="6" w:space="0" w:color="auto"/>
              <w:right w:val="single" w:sz="6" w:space="0" w:color="auto"/>
            </w:tcBorders>
            <w:shd w:val="clear" w:color="auto" w:fill="auto"/>
            <w:hideMark/>
          </w:tcPr>
          <w:p w14:paraId="3A70923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Bajo esta modalidad de servicio de cobro por solicitud de equipo gestionado, el proveedor considera todos los costos y los recursos necesarios para:</w:t>
            </w:r>
            <w:r w:rsidRPr="004931C9">
              <w:rPr>
                <w:rFonts w:ascii="Arial" w:eastAsia="Times New Roman" w:hAnsi="Arial" w:cs="Arial"/>
                <w:color w:val="262626" w:themeColor="text1" w:themeTint="D9"/>
                <w:sz w:val="18"/>
                <w:szCs w:val="18"/>
                <w:lang w:val="es-ES" w:eastAsia="es-CO"/>
              </w:rPr>
              <w:t> </w:t>
            </w:r>
          </w:p>
          <w:p w14:paraId="0BA6DC9F"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(i) Prestar todos los servicios relacionados con la Mesa de Servicios de TI y</w:t>
            </w:r>
            <w:r w:rsidRPr="004931C9">
              <w:rPr>
                <w:rFonts w:ascii="Arial" w:eastAsia="Times New Roman" w:hAnsi="Arial" w:cs="Arial"/>
                <w:color w:val="262626" w:themeColor="text1" w:themeTint="D9"/>
                <w:sz w:val="18"/>
                <w:szCs w:val="18"/>
                <w:lang w:val="es-ES" w:eastAsia="es-CO"/>
              </w:rPr>
              <w:t> </w:t>
            </w:r>
          </w:p>
          <w:p w14:paraId="1B6A648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(ii) Gestionar el inventario de equipos de la Entidad. El Proveedor debe:</w:t>
            </w:r>
            <w:r w:rsidRPr="004931C9">
              <w:rPr>
                <w:rFonts w:ascii="Arial" w:eastAsia="Times New Roman" w:hAnsi="Arial" w:cs="Arial"/>
                <w:color w:val="262626" w:themeColor="text1" w:themeTint="D9"/>
                <w:sz w:val="18"/>
                <w:szCs w:val="18"/>
                <w:lang w:val="es-ES" w:eastAsia="es-CO"/>
              </w:rPr>
              <w:t> </w:t>
            </w:r>
          </w:p>
          <w:p w14:paraId="5BA0562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p w14:paraId="3116FE33" w14:textId="77777777" w:rsidR="00D52D64" w:rsidRPr="004931C9" w:rsidRDefault="00D52D64" w:rsidP="00D52D64">
            <w:pPr>
              <w:numPr>
                <w:ilvl w:val="0"/>
                <w:numId w:val="24"/>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Atender las solicitudes de soporte contempladas dentro de los siguientes procesos:</w:t>
            </w:r>
            <w:r w:rsidRPr="004931C9">
              <w:rPr>
                <w:rFonts w:ascii="Arial" w:eastAsia="Times New Roman" w:hAnsi="Arial" w:cs="Arial"/>
                <w:color w:val="262626" w:themeColor="text1" w:themeTint="D9"/>
                <w:sz w:val="18"/>
                <w:szCs w:val="18"/>
                <w:lang w:val="es-ES" w:eastAsia="es-CO"/>
              </w:rPr>
              <w:t> </w:t>
            </w:r>
          </w:p>
          <w:p w14:paraId="5A22BC0C" w14:textId="77777777" w:rsidR="00D52D64" w:rsidRPr="004931C9" w:rsidRDefault="00D52D64" w:rsidP="00D52D64">
            <w:pPr>
              <w:numPr>
                <w:ilvl w:val="0"/>
                <w:numId w:val="25"/>
              </w:numPr>
              <w:spacing w:after="0" w:line="240" w:lineRule="auto"/>
              <w:ind w:left="108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Administración de incidentes – IM. </w:t>
            </w:r>
            <w:r w:rsidRPr="004931C9">
              <w:rPr>
                <w:rFonts w:ascii="Arial" w:eastAsia="Times New Roman" w:hAnsi="Arial" w:cs="Arial"/>
                <w:color w:val="262626" w:themeColor="text1" w:themeTint="D9"/>
                <w:sz w:val="18"/>
                <w:szCs w:val="18"/>
                <w:lang w:val="es-ES" w:eastAsia="es-CO"/>
              </w:rPr>
              <w:t> </w:t>
            </w:r>
          </w:p>
          <w:p w14:paraId="01950A2E" w14:textId="77777777" w:rsidR="00D52D64" w:rsidRPr="004931C9" w:rsidRDefault="00D52D64" w:rsidP="00D52D64">
            <w:pPr>
              <w:numPr>
                <w:ilvl w:val="0"/>
                <w:numId w:val="25"/>
              </w:numPr>
              <w:spacing w:after="0" w:line="240" w:lineRule="auto"/>
              <w:ind w:left="108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Administración de problemas – PM. </w:t>
            </w:r>
            <w:r w:rsidRPr="004931C9">
              <w:rPr>
                <w:rFonts w:ascii="Arial" w:eastAsia="Times New Roman" w:hAnsi="Arial" w:cs="Arial"/>
                <w:color w:val="262626" w:themeColor="text1" w:themeTint="D9"/>
                <w:sz w:val="18"/>
                <w:szCs w:val="18"/>
                <w:lang w:val="es-ES" w:eastAsia="es-CO"/>
              </w:rPr>
              <w:t> </w:t>
            </w:r>
          </w:p>
          <w:p w14:paraId="4DB436D0" w14:textId="77777777" w:rsidR="00D52D64" w:rsidRPr="004931C9" w:rsidRDefault="00D52D64" w:rsidP="00D52D64">
            <w:pPr>
              <w:numPr>
                <w:ilvl w:val="0"/>
                <w:numId w:val="25"/>
              </w:numPr>
              <w:spacing w:after="0" w:line="240" w:lineRule="auto"/>
              <w:ind w:left="108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Administración de cambios – CHG </w:t>
            </w:r>
            <w:r w:rsidRPr="004931C9">
              <w:rPr>
                <w:rFonts w:ascii="Arial" w:eastAsia="Times New Roman" w:hAnsi="Arial" w:cs="Arial"/>
                <w:color w:val="262626" w:themeColor="text1" w:themeTint="D9"/>
                <w:sz w:val="18"/>
                <w:szCs w:val="18"/>
                <w:lang w:val="es-ES" w:eastAsia="es-CO"/>
              </w:rPr>
              <w:t> </w:t>
            </w:r>
          </w:p>
          <w:p w14:paraId="15A7BAEF" w14:textId="77777777" w:rsidR="00D52D64" w:rsidRPr="004931C9" w:rsidRDefault="00D52D64" w:rsidP="00D52D64">
            <w:pPr>
              <w:numPr>
                <w:ilvl w:val="0"/>
                <w:numId w:val="25"/>
              </w:numPr>
              <w:spacing w:after="0" w:line="240" w:lineRule="auto"/>
              <w:ind w:left="108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Administración del conocimiento – KM. </w:t>
            </w:r>
            <w:r w:rsidRPr="004931C9">
              <w:rPr>
                <w:rFonts w:ascii="Arial" w:eastAsia="Times New Roman" w:hAnsi="Arial" w:cs="Arial"/>
                <w:color w:val="262626" w:themeColor="text1" w:themeTint="D9"/>
                <w:sz w:val="18"/>
                <w:szCs w:val="18"/>
                <w:lang w:val="es-ES" w:eastAsia="es-CO"/>
              </w:rPr>
              <w:t> </w:t>
            </w:r>
          </w:p>
          <w:p w14:paraId="5EBB1AF2" w14:textId="77777777" w:rsidR="00D52D64" w:rsidRPr="004931C9" w:rsidRDefault="00D52D64" w:rsidP="00D52D64">
            <w:pPr>
              <w:numPr>
                <w:ilvl w:val="0"/>
                <w:numId w:val="25"/>
              </w:numPr>
              <w:spacing w:after="0" w:line="240" w:lineRule="auto"/>
              <w:ind w:left="108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Administración de configuración – SACM. </w:t>
            </w:r>
            <w:r w:rsidRPr="004931C9">
              <w:rPr>
                <w:rFonts w:ascii="Arial" w:eastAsia="Times New Roman" w:hAnsi="Arial" w:cs="Arial"/>
                <w:color w:val="262626" w:themeColor="text1" w:themeTint="D9"/>
                <w:sz w:val="18"/>
                <w:szCs w:val="18"/>
                <w:lang w:val="es-ES" w:eastAsia="es-CO"/>
              </w:rPr>
              <w:t> </w:t>
            </w:r>
          </w:p>
          <w:p w14:paraId="4B0591A0" w14:textId="77777777" w:rsidR="00D52D64" w:rsidRPr="004931C9" w:rsidRDefault="00D52D64" w:rsidP="00D52D64">
            <w:pPr>
              <w:numPr>
                <w:ilvl w:val="0"/>
                <w:numId w:val="25"/>
              </w:numPr>
              <w:spacing w:after="0" w:line="240" w:lineRule="auto"/>
              <w:ind w:left="108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Administración de cumplimiento de solicitudes – RF. </w:t>
            </w:r>
            <w:r w:rsidRPr="004931C9">
              <w:rPr>
                <w:rFonts w:ascii="Arial" w:eastAsia="Times New Roman" w:hAnsi="Arial" w:cs="Arial"/>
                <w:color w:val="262626" w:themeColor="text1" w:themeTint="D9"/>
                <w:sz w:val="18"/>
                <w:szCs w:val="18"/>
                <w:lang w:val="es-ES" w:eastAsia="es-CO"/>
              </w:rPr>
              <w:t> </w:t>
            </w:r>
          </w:p>
          <w:p w14:paraId="2FB08D8E" w14:textId="77777777" w:rsidR="00D52D64" w:rsidRPr="004931C9" w:rsidRDefault="00D52D64" w:rsidP="00D52D64">
            <w:pPr>
              <w:numPr>
                <w:ilvl w:val="0"/>
                <w:numId w:val="26"/>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Gestionar el registro y administración de toda la infraestructura tecnológica de la Entidad.</w:t>
            </w:r>
            <w:r w:rsidRPr="004931C9">
              <w:rPr>
                <w:rFonts w:ascii="Arial" w:eastAsia="Times New Roman" w:hAnsi="Arial" w:cs="Arial"/>
                <w:color w:val="262626" w:themeColor="text1" w:themeTint="D9"/>
                <w:sz w:val="18"/>
                <w:szCs w:val="18"/>
                <w:lang w:val="es-ES" w:eastAsia="es-CO"/>
              </w:rPr>
              <w:t> </w:t>
            </w:r>
          </w:p>
          <w:p w14:paraId="23333FAD" w14:textId="77777777" w:rsidR="00D52D64" w:rsidRPr="004931C9" w:rsidRDefault="00D52D64" w:rsidP="00D52D64">
            <w:pPr>
              <w:numPr>
                <w:ilvl w:val="0"/>
                <w:numId w:val="27"/>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Controlar las licencias de software instalado en los equipos (software licenciado y libre).</w:t>
            </w:r>
            <w:r w:rsidRPr="004931C9">
              <w:rPr>
                <w:rFonts w:ascii="Arial" w:eastAsia="Times New Roman" w:hAnsi="Arial" w:cs="Arial"/>
                <w:color w:val="262626" w:themeColor="text1" w:themeTint="D9"/>
                <w:sz w:val="18"/>
                <w:szCs w:val="18"/>
                <w:lang w:val="es-ES" w:eastAsia="es-CO"/>
              </w:rPr>
              <w:t> </w:t>
            </w:r>
          </w:p>
          <w:p w14:paraId="001EA771" w14:textId="77777777" w:rsidR="00D52D64" w:rsidRPr="004931C9" w:rsidRDefault="00D52D64" w:rsidP="00D52D64">
            <w:pPr>
              <w:numPr>
                <w:ilvl w:val="0"/>
                <w:numId w:val="28"/>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Hacer el inventario en línea del </w:t>
            </w:r>
            <w:r w:rsidRPr="004931C9">
              <w:rPr>
                <w:rFonts w:ascii="Arial" w:eastAsia="Times New Roman" w:hAnsi="Arial" w:cs="Arial"/>
                <w:i/>
                <w:iCs/>
                <w:color w:val="262626" w:themeColor="text1" w:themeTint="D9"/>
                <w:sz w:val="18"/>
                <w:szCs w:val="18"/>
                <w:lang w:eastAsia="es-CO"/>
              </w:rPr>
              <w:t>hardware</w:t>
            </w:r>
            <w:r w:rsidRPr="004931C9">
              <w:rPr>
                <w:rFonts w:ascii="Arial" w:eastAsia="Times New Roman" w:hAnsi="Arial" w:cs="Arial"/>
                <w:color w:val="262626" w:themeColor="text1" w:themeTint="D9"/>
                <w:sz w:val="18"/>
                <w:szCs w:val="18"/>
                <w:lang w:eastAsia="es-CO"/>
              </w:rPr>
              <w:t xml:space="preserve"> y </w:t>
            </w:r>
            <w:r w:rsidRPr="004931C9">
              <w:rPr>
                <w:rFonts w:ascii="Arial" w:eastAsia="Times New Roman" w:hAnsi="Arial" w:cs="Arial"/>
                <w:i/>
                <w:iCs/>
                <w:color w:val="262626" w:themeColor="text1" w:themeTint="D9"/>
                <w:sz w:val="18"/>
                <w:szCs w:val="18"/>
                <w:lang w:eastAsia="es-CO"/>
              </w:rPr>
              <w:t>software</w:t>
            </w:r>
            <w:r w:rsidRPr="004931C9">
              <w:rPr>
                <w:rFonts w:ascii="Arial" w:eastAsia="Times New Roman" w:hAnsi="Arial" w:cs="Arial"/>
                <w:color w:val="262626" w:themeColor="text1" w:themeTint="D9"/>
                <w:sz w:val="18"/>
                <w:szCs w:val="18"/>
                <w:lang w:eastAsia="es-CO"/>
              </w:rPr>
              <w:t xml:space="preserve"> de toda la infraestructura tecnológica de la Entidad.</w:t>
            </w:r>
            <w:r w:rsidRPr="004931C9">
              <w:rPr>
                <w:rFonts w:ascii="Arial" w:eastAsia="Times New Roman" w:hAnsi="Arial" w:cs="Arial"/>
                <w:color w:val="262626" w:themeColor="text1" w:themeTint="D9"/>
                <w:sz w:val="18"/>
                <w:szCs w:val="18"/>
                <w:lang w:val="es-ES" w:eastAsia="es-CO"/>
              </w:rPr>
              <w:t> </w:t>
            </w:r>
          </w:p>
          <w:p w14:paraId="330A5A7D" w14:textId="77777777" w:rsidR="00D52D64" w:rsidRPr="004931C9" w:rsidRDefault="00D52D64" w:rsidP="00D52D64">
            <w:pPr>
              <w:numPr>
                <w:ilvl w:val="0"/>
                <w:numId w:val="29"/>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Distribuir software mediante instalación y desinstalación de aplicaciones de manera desatendida.</w:t>
            </w:r>
            <w:r w:rsidRPr="004931C9">
              <w:rPr>
                <w:rFonts w:ascii="Arial" w:eastAsia="Times New Roman" w:hAnsi="Arial" w:cs="Arial"/>
                <w:color w:val="262626" w:themeColor="text1" w:themeTint="D9"/>
                <w:sz w:val="18"/>
                <w:szCs w:val="18"/>
                <w:lang w:val="es-ES" w:eastAsia="es-CO"/>
              </w:rPr>
              <w:t> </w:t>
            </w:r>
          </w:p>
          <w:p w14:paraId="2F3E4F58" w14:textId="77777777" w:rsidR="00D52D64" w:rsidRPr="004931C9" w:rsidRDefault="00D52D64" w:rsidP="00D52D64">
            <w:pPr>
              <w:numPr>
                <w:ilvl w:val="0"/>
                <w:numId w:val="30"/>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Entregar a la Entidad Compradora los reportes que esta defina en la solicitud de información. </w:t>
            </w:r>
            <w:r w:rsidRPr="004931C9">
              <w:rPr>
                <w:rFonts w:ascii="Arial" w:eastAsia="Times New Roman" w:hAnsi="Arial" w:cs="Arial"/>
                <w:color w:val="262626" w:themeColor="text1" w:themeTint="D9"/>
                <w:sz w:val="18"/>
                <w:szCs w:val="18"/>
                <w:lang w:val="es-ES" w:eastAsia="es-CO"/>
              </w:rPr>
              <w:t> </w:t>
            </w:r>
          </w:p>
          <w:p w14:paraId="0476B458" w14:textId="77777777" w:rsidR="00D52D64" w:rsidRPr="004931C9" w:rsidRDefault="00D52D64" w:rsidP="00D52D64">
            <w:pPr>
              <w:numPr>
                <w:ilvl w:val="0"/>
                <w:numId w:val="31"/>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Aplicar las políticas de consumo energético definidas por la Entidad Compradora a toda la infraestructura tecnológica de la Entidad, a través de la medición del consumo de energía y políticas de optimización del consumo de energía.</w:t>
            </w:r>
            <w:r w:rsidRPr="004931C9">
              <w:rPr>
                <w:rFonts w:ascii="Arial" w:eastAsia="Times New Roman" w:hAnsi="Arial" w:cs="Arial"/>
                <w:color w:val="262626" w:themeColor="text1" w:themeTint="D9"/>
                <w:sz w:val="18"/>
                <w:szCs w:val="18"/>
                <w:lang w:val="es-ES" w:eastAsia="es-CO"/>
              </w:rPr>
              <w:t> </w:t>
            </w:r>
          </w:p>
          <w:p w14:paraId="58F1517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p w14:paraId="3CCFE0C2"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El Proveedor proporciona todos los recursos humanos (agentes, coordinadores, líder de calidad, gerente de proyecto, etc.) como los recursos técnicos que se requieren para llevar el control de inventario de la Entidad (</w:t>
            </w:r>
            <w:r w:rsidRPr="004931C9">
              <w:rPr>
                <w:rFonts w:ascii="Arial" w:eastAsia="Times New Roman" w:hAnsi="Arial" w:cs="Arial"/>
                <w:i/>
                <w:iCs/>
                <w:color w:val="262626" w:themeColor="text1" w:themeTint="D9"/>
                <w:sz w:val="18"/>
                <w:szCs w:val="18"/>
                <w:lang w:eastAsia="es-CO"/>
              </w:rPr>
              <w:t xml:space="preserve">hardware </w:t>
            </w:r>
            <w:r w:rsidRPr="004931C9">
              <w:rPr>
                <w:rFonts w:ascii="Arial" w:eastAsia="Times New Roman" w:hAnsi="Arial" w:cs="Arial"/>
                <w:color w:val="262626" w:themeColor="text1" w:themeTint="D9"/>
                <w:sz w:val="18"/>
                <w:szCs w:val="18"/>
                <w:lang w:eastAsia="es-CO"/>
              </w:rPr>
              <w:t xml:space="preserve">/ </w:t>
            </w:r>
            <w:r w:rsidRPr="004931C9">
              <w:rPr>
                <w:rFonts w:ascii="Arial" w:eastAsia="Times New Roman" w:hAnsi="Arial" w:cs="Arial"/>
                <w:i/>
                <w:iCs/>
                <w:color w:val="262626" w:themeColor="text1" w:themeTint="D9"/>
                <w:sz w:val="18"/>
                <w:szCs w:val="18"/>
                <w:lang w:eastAsia="es-CO"/>
              </w:rPr>
              <w:t>software</w:t>
            </w:r>
            <w:r w:rsidRPr="004931C9">
              <w:rPr>
                <w:rFonts w:ascii="Arial" w:eastAsia="Times New Roman" w:hAnsi="Arial" w:cs="Arial"/>
                <w:color w:val="262626" w:themeColor="text1" w:themeTint="D9"/>
                <w:sz w:val="18"/>
                <w:szCs w:val="18"/>
                <w:lang w:eastAsia="es-CO"/>
              </w:rPr>
              <w:t>) y/o la gestión del ticket hasta su resolución y cierre durante la ejecución de la orden de compra.</w:t>
            </w:r>
            <w:r w:rsidRPr="004931C9">
              <w:rPr>
                <w:rFonts w:ascii="Arial" w:eastAsia="Times New Roman" w:hAnsi="Arial" w:cs="Arial"/>
                <w:color w:val="262626" w:themeColor="text1" w:themeTint="D9"/>
                <w:sz w:val="18"/>
                <w:szCs w:val="18"/>
                <w:lang w:val="es-ES" w:eastAsia="es-CO"/>
              </w:rPr>
              <w:t> </w:t>
            </w:r>
          </w:p>
          <w:p w14:paraId="0DEE3CB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Calibri" w:eastAsia="Times New Roman" w:hAnsi="Calibri" w:cs="Calibri"/>
                <w:color w:val="262626" w:themeColor="text1" w:themeTint="D9"/>
                <w:lang w:eastAsia="es-CO"/>
              </w:rPr>
              <w:t> </w:t>
            </w:r>
            <w:r w:rsidRPr="004931C9">
              <w:rPr>
                <w:rFonts w:ascii="Calibri" w:eastAsia="Times New Roman" w:hAnsi="Calibri" w:cs="Calibri"/>
                <w:color w:val="262626" w:themeColor="text1" w:themeTint="D9"/>
                <w:lang w:val="es-ES" w:eastAsia="es-CO"/>
              </w:rPr>
              <w:t> </w:t>
            </w:r>
          </w:p>
          <w:p w14:paraId="079CAC00"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Si se cotiza bajo esta modalidad de servicio no es necesario seleccionar el perfil del recurso humano de servicios de Mesa de Ayuda ni de recursos tecnológicos dispuestos en él catálogo.</w:t>
            </w:r>
            <w:r w:rsidRPr="004931C9">
              <w:rPr>
                <w:rFonts w:ascii="Arial" w:eastAsia="Times New Roman" w:hAnsi="Arial" w:cs="Arial"/>
                <w:color w:val="262626" w:themeColor="text1" w:themeTint="D9"/>
                <w:sz w:val="18"/>
                <w:szCs w:val="18"/>
                <w:lang w:val="es-ES" w:eastAsia="es-CO"/>
              </w:rPr>
              <w:t> </w:t>
            </w:r>
          </w:p>
          <w:p w14:paraId="207F3C37"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p w14:paraId="4C35D702"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La Entidad puede solicitar que el Proveedor atienda sus solicitudes en horario ordinario o en horario 7x24.</w:t>
            </w:r>
            <w:r w:rsidRPr="004931C9">
              <w:rPr>
                <w:rFonts w:ascii="Arial" w:eastAsia="Times New Roman" w:hAnsi="Arial" w:cs="Arial"/>
                <w:color w:val="262626" w:themeColor="text1" w:themeTint="D9"/>
                <w:sz w:val="18"/>
                <w:szCs w:val="18"/>
                <w:lang w:val="es-ES" w:eastAsia="es-CO"/>
              </w:rPr>
              <w:t> </w:t>
            </w:r>
          </w:p>
        </w:tc>
      </w:tr>
      <w:tr w:rsidR="004931C9" w:rsidRPr="004931C9" w14:paraId="2CCCEF0C" w14:textId="77777777" w:rsidTr="00D52D64">
        <w:tc>
          <w:tcPr>
            <w:tcW w:w="2175" w:type="dxa"/>
            <w:tcBorders>
              <w:top w:val="nil"/>
              <w:left w:val="single" w:sz="6" w:space="0" w:color="auto"/>
              <w:bottom w:val="single" w:sz="6" w:space="0" w:color="auto"/>
              <w:right w:val="single" w:sz="6" w:space="0" w:color="auto"/>
            </w:tcBorders>
            <w:shd w:val="clear" w:color="auto" w:fill="auto"/>
            <w:hideMark/>
          </w:tcPr>
          <w:p w14:paraId="5FFBBB7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Unidad de facturación del servicio </w:t>
            </w:r>
            <w:r w:rsidRPr="004931C9">
              <w:rPr>
                <w:rFonts w:ascii="Arial" w:eastAsia="Times New Roman" w:hAnsi="Arial" w:cs="Arial"/>
                <w:color w:val="262626" w:themeColor="text1" w:themeTint="D9"/>
                <w:sz w:val="18"/>
                <w:szCs w:val="18"/>
                <w:lang w:val="es-ES" w:eastAsia="es-CO"/>
              </w:rPr>
              <w:t> </w:t>
            </w:r>
          </w:p>
        </w:tc>
        <w:tc>
          <w:tcPr>
            <w:tcW w:w="6660" w:type="dxa"/>
            <w:tcBorders>
              <w:top w:val="nil"/>
              <w:left w:val="nil"/>
              <w:bottom w:val="single" w:sz="6" w:space="0" w:color="auto"/>
              <w:right w:val="single" w:sz="6" w:space="0" w:color="auto"/>
            </w:tcBorders>
            <w:shd w:val="clear" w:color="auto" w:fill="auto"/>
            <w:hideMark/>
          </w:tcPr>
          <w:p w14:paraId="57532C07" w14:textId="1E0E2A5F"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Por solicitud de equipo gestionado (</w:t>
            </w:r>
            <w:r w:rsidR="00C304E1" w:rsidRPr="004931C9">
              <w:rPr>
                <w:rFonts w:ascii="Arial" w:eastAsia="Arial" w:hAnsi="Arial" w:cs="Arial"/>
                <w:color w:val="262626" w:themeColor="text1" w:themeTint="D9"/>
                <w:sz w:val="18"/>
                <w:szCs w:val="18"/>
              </w:rPr>
              <w:t>Equipos Servidores, pc de escritorio, Workstation, portátiles, Tablets, impresoras, video beams, escáner, Smart TV, pantallas inteligentes, Switch, unidad controladora acces point, acces point (AP), lectores de código de barras).</w:t>
            </w:r>
          </w:p>
        </w:tc>
      </w:tr>
    </w:tbl>
    <w:p w14:paraId="4CFB656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301CBC11"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636E8D57"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Característica requerida </w:t>
            </w:r>
            <w:r w:rsidRPr="004931C9">
              <w:rPr>
                <w:rFonts w:ascii="Arial" w:eastAsia="Times New Roman" w:hAnsi="Arial" w:cs="Arial"/>
                <w:color w:val="262626" w:themeColor="text1" w:themeTint="D9"/>
                <w:sz w:val="18"/>
                <w:szCs w:val="18"/>
                <w:lang w:val="es-ES"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233129C9"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Descripción del requerimiento </w:t>
            </w:r>
            <w:r w:rsidRPr="004931C9">
              <w:rPr>
                <w:rFonts w:ascii="Arial" w:eastAsia="Times New Roman" w:hAnsi="Arial" w:cs="Arial"/>
                <w:color w:val="262626" w:themeColor="text1" w:themeTint="D9"/>
                <w:sz w:val="18"/>
                <w:szCs w:val="18"/>
                <w:lang w:val="es-ES" w:eastAsia="es-CO"/>
              </w:rPr>
              <w:t> </w:t>
            </w:r>
          </w:p>
        </w:tc>
      </w:tr>
      <w:tr w:rsidR="004931C9" w:rsidRPr="004931C9" w14:paraId="7EEB56F5"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5967ACE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Canales</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79619DEA"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xml:space="preserve">Telefónico o Voz </w:t>
            </w:r>
            <w:r w:rsidRPr="004931C9">
              <w:rPr>
                <w:rFonts w:ascii="Arial" w:eastAsia="Times New Roman" w:hAnsi="Arial" w:cs="Arial"/>
                <w:color w:val="262626" w:themeColor="text1" w:themeTint="D9"/>
                <w:sz w:val="18"/>
                <w:szCs w:val="18"/>
                <w:lang w:val="es-ES" w:eastAsia="es-CO"/>
              </w:rPr>
              <w:t> </w:t>
            </w:r>
          </w:p>
          <w:p w14:paraId="30F42573"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Correo electrónico</w:t>
            </w:r>
            <w:r w:rsidRPr="004931C9">
              <w:rPr>
                <w:rFonts w:ascii="Arial" w:eastAsia="Times New Roman" w:hAnsi="Arial" w:cs="Arial"/>
                <w:color w:val="262626" w:themeColor="text1" w:themeTint="D9"/>
                <w:sz w:val="18"/>
                <w:szCs w:val="18"/>
                <w:lang w:val="es-ES" w:eastAsia="es-CO"/>
              </w:rPr>
              <w:t> </w:t>
            </w:r>
          </w:p>
          <w:p w14:paraId="214D87F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Chat </w:t>
            </w:r>
          </w:p>
          <w:p w14:paraId="3665EAB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n-US" w:eastAsia="es-CO"/>
              </w:rPr>
            </w:pPr>
            <w:r w:rsidRPr="004931C9">
              <w:rPr>
                <w:rFonts w:ascii="Arial" w:eastAsia="Times New Roman" w:hAnsi="Arial" w:cs="Arial"/>
                <w:color w:val="262626" w:themeColor="text1" w:themeTint="D9"/>
                <w:sz w:val="18"/>
                <w:szCs w:val="18"/>
                <w:lang w:val="en-US" w:eastAsia="es-CO"/>
              </w:rPr>
              <w:t>Web </w:t>
            </w:r>
          </w:p>
        </w:tc>
      </w:tr>
      <w:tr w:rsidR="004931C9" w:rsidRPr="004931C9" w14:paraId="6C8F8321"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2573F05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Cobertura geográfica</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6BD7EC7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Zona 1</w:t>
            </w:r>
            <w:r w:rsidRPr="004931C9">
              <w:rPr>
                <w:rFonts w:ascii="Arial" w:eastAsia="Times New Roman" w:hAnsi="Arial" w:cs="Arial"/>
                <w:color w:val="262626" w:themeColor="text1" w:themeTint="D9"/>
                <w:sz w:val="18"/>
                <w:szCs w:val="18"/>
                <w:lang w:val="es-ES" w:eastAsia="es-CO"/>
              </w:rPr>
              <w:t> </w:t>
            </w:r>
          </w:p>
          <w:p w14:paraId="5598115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Zona 2</w:t>
            </w:r>
            <w:r w:rsidRPr="004931C9">
              <w:rPr>
                <w:rFonts w:ascii="Arial" w:eastAsia="Times New Roman" w:hAnsi="Arial" w:cs="Arial"/>
                <w:color w:val="262626" w:themeColor="text1" w:themeTint="D9"/>
                <w:sz w:val="18"/>
                <w:szCs w:val="18"/>
                <w:lang w:val="es-ES" w:eastAsia="es-CO"/>
              </w:rPr>
              <w:t> </w:t>
            </w:r>
          </w:p>
          <w:p w14:paraId="45DDE463"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Zona 3</w:t>
            </w:r>
            <w:r w:rsidRPr="004931C9">
              <w:rPr>
                <w:rFonts w:ascii="Arial" w:eastAsia="Times New Roman" w:hAnsi="Arial" w:cs="Arial"/>
                <w:color w:val="262626" w:themeColor="text1" w:themeTint="D9"/>
                <w:sz w:val="18"/>
                <w:szCs w:val="18"/>
                <w:lang w:val="es-ES" w:eastAsia="es-CO"/>
              </w:rPr>
              <w:t> </w:t>
            </w:r>
          </w:p>
        </w:tc>
      </w:tr>
      <w:tr w:rsidR="004931C9" w:rsidRPr="004931C9" w14:paraId="1EBC4FC4" w14:textId="77777777" w:rsidTr="00D52D64">
        <w:tc>
          <w:tcPr>
            <w:tcW w:w="6" w:type="dxa"/>
            <w:tcBorders>
              <w:top w:val="nil"/>
              <w:left w:val="single" w:sz="6" w:space="0" w:color="auto"/>
              <w:bottom w:val="single" w:sz="6" w:space="0" w:color="auto"/>
              <w:right w:val="single" w:sz="6" w:space="0" w:color="auto"/>
            </w:tcBorders>
            <w:shd w:val="clear" w:color="auto" w:fill="auto"/>
            <w:hideMark/>
          </w:tcPr>
          <w:p w14:paraId="58A668A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t> Nivel de Servicio</w:t>
            </w:r>
            <w:r w:rsidRPr="004931C9">
              <w:rPr>
                <w:rFonts w:ascii="Arial" w:eastAsia="Times New Roman" w:hAnsi="Arial" w:cs="Arial"/>
                <w:color w:val="262626" w:themeColor="text1" w:themeTint="D9"/>
                <w:sz w:val="18"/>
                <w:szCs w:val="18"/>
                <w:lang w:eastAsia="es-CO"/>
              </w:rPr>
              <w:t> </w:t>
            </w:r>
          </w:p>
        </w:tc>
        <w:tc>
          <w:tcPr>
            <w:tcW w:w="6" w:type="dxa"/>
            <w:tcBorders>
              <w:top w:val="nil"/>
              <w:left w:val="nil"/>
              <w:bottom w:val="single" w:sz="6" w:space="0" w:color="auto"/>
              <w:right w:val="single" w:sz="6" w:space="0" w:color="auto"/>
            </w:tcBorders>
            <w:shd w:val="clear" w:color="auto" w:fill="auto"/>
            <w:hideMark/>
          </w:tcPr>
          <w:p w14:paraId="030A66A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Bronce</w:t>
            </w:r>
            <w:r w:rsidRPr="004931C9">
              <w:rPr>
                <w:rFonts w:ascii="Arial" w:eastAsia="Times New Roman" w:hAnsi="Arial" w:cs="Arial"/>
                <w:color w:val="262626" w:themeColor="text1" w:themeTint="D9"/>
                <w:sz w:val="18"/>
                <w:szCs w:val="18"/>
                <w:lang w:val="es-ES" w:eastAsia="es-CO"/>
              </w:rPr>
              <w:t> </w:t>
            </w:r>
          </w:p>
          <w:p w14:paraId="4111CCAB"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Plata</w:t>
            </w:r>
            <w:r w:rsidRPr="004931C9">
              <w:rPr>
                <w:rFonts w:ascii="Arial" w:eastAsia="Times New Roman" w:hAnsi="Arial" w:cs="Arial"/>
                <w:color w:val="262626" w:themeColor="text1" w:themeTint="D9"/>
                <w:sz w:val="18"/>
                <w:szCs w:val="18"/>
                <w:lang w:val="es-ES" w:eastAsia="es-CO"/>
              </w:rPr>
              <w:t> </w:t>
            </w:r>
          </w:p>
          <w:p w14:paraId="62E5A373"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Oro</w:t>
            </w:r>
            <w:r w:rsidRPr="004931C9">
              <w:rPr>
                <w:rFonts w:ascii="Arial" w:eastAsia="Times New Roman" w:hAnsi="Arial" w:cs="Arial"/>
                <w:color w:val="262626" w:themeColor="text1" w:themeTint="D9"/>
                <w:sz w:val="18"/>
                <w:szCs w:val="18"/>
                <w:lang w:val="es-ES" w:eastAsia="es-CO"/>
              </w:rPr>
              <w:t> </w:t>
            </w:r>
          </w:p>
        </w:tc>
      </w:tr>
    </w:tbl>
    <w:p w14:paraId="394CD5A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Calibri" w:eastAsia="Times New Roman" w:hAnsi="Calibri" w:cs="Calibri"/>
          <w:color w:val="262626" w:themeColor="text1" w:themeTint="D9"/>
          <w:lang w:val="es-ES" w:eastAsia="es-CO"/>
        </w:rPr>
        <w:lastRenderedPageBreak/>
        <w:t> </w:t>
      </w:r>
    </w:p>
    <w:p w14:paraId="53ACBA5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Segoe UI" w:eastAsia="Times New Roman" w:hAnsi="Segoe UI" w:cs="Segoe UI"/>
          <w:color w:val="262626" w:themeColor="text1" w:themeTint="D9"/>
          <w:sz w:val="18"/>
          <w:szCs w:val="18"/>
          <w:shd w:val="clear" w:color="auto" w:fill="FFFFFF"/>
          <w:lang w:val="es-ES" w:eastAsia="es-CO"/>
        </w:rPr>
        <w:t>Salto de página</w:t>
      </w:r>
      <w:r w:rsidRPr="004931C9">
        <w:rPr>
          <w:rFonts w:ascii="Calibri" w:eastAsia="Times New Roman" w:hAnsi="Calibri" w:cs="Calibri"/>
          <w:color w:val="262626" w:themeColor="text1" w:themeTint="D9"/>
          <w:lang w:val="es-ES"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2C1DE55A"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2475533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Código del servicio </w:t>
            </w:r>
            <w:r w:rsidRPr="004931C9">
              <w:rPr>
                <w:rFonts w:ascii="Arial" w:eastAsia="Times New Roman" w:hAnsi="Arial" w:cs="Arial"/>
                <w:color w:val="262626" w:themeColor="text1" w:themeTint="D9"/>
                <w:sz w:val="18"/>
                <w:szCs w:val="18"/>
                <w:lang w:val="es-ES"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4405C330" w14:textId="158A8A81"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IT-MS-</w:t>
            </w:r>
            <w:r w:rsidR="00AD2D5C" w:rsidRPr="004931C9">
              <w:rPr>
                <w:rFonts w:ascii="Arial" w:eastAsia="Times New Roman" w:hAnsi="Arial" w:cs="Arial"/>
                <w:color w:val="262626" w:themeColor="text1" w:themeTint="D9"/>
                <w:sz w:val="18"/>
                <w:szCs w:val="18"/>
                <w:lang w:eastAsia="es-CO"/>
              </w:rPr>
              <w:t>19</w:t>
            </w:r>
          </w:p>
        </w:tc>
      </w:tr>
      <w:tr w:rsidR="004931C9" w:rsidRPr="004931C9" w14:paraId="6747F74C"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11F46A2A"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Nombre del servicio </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68999723"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Gestión de inventario por equipo</w:t>
            </w:r>
            <w:r w:rsidRPr="004931C9">
              <w:rPr>
                <w:rFonts w:ascii="Arial" w:eastAsia="Times New Roman" w:hAnsi="Arial" w:cs="Arial"/>
                <w:color w:val="262626" w:themeColor="text1" w:themeTint="D9"/>
                <w:sz w:val="18"/>
                <w:szCs w:val="18"/>
                <w:lang w:val="es-ES" w:eastAsia="es-CO"/>
              </w:rPr>
              <w:t> </w:t>
            </w:r>
          </w:p>
        </w:tc>
      </w:tr>
      <w:tr w:rsidR="004931C9" w:rsidRPr="004931C9" w14:paraId="6BB42789"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4EE719CA"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Alcance del servicio </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12D54BE7"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Bajo esta modalidad de servicio de cobro por solicitud de equipo inventariado, el proveedor considera todos los costos y los recursos necesarios para:</w:t>
            </w:r>
            <w:r w:rsidRPr="004931C9">
              <w:rPr>
                <w:rFonts w:ascii="Arial" w:eastAsia="Times New Roman" w:hAnsi="Arial" w:cs="Arial"/>
                <w:color w:val="262626" w:themeColor="text1" w:themeTint="D9"/>
                <w:sz w:val="18"/>
                <w:szCs w:val="18"/>
                <w:lang w:val="es-ES" w:eastAsia="es-CO"/>
              </w:rPr>
              <w:t> </w:t>
            </w:r>
          </w:p>
          <w:p w14:paraId="1BCD978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(i) Prestar todos los servicios relacionados con la Mesa de Servicios de TI y</w:t>
            </w:r>
            <w:r w:rsidRPr="004931C9">
              <w:rPr>
                <w:rFonts w:ascii="Arial" w:eastAsia="Times New Roman" w:hAnsi="Arial" w:cs="Arial"/>
                <w:color w:val="262626" w:themeColor="text1" w:themeTint="D9"/>
                <w:sz w:val="18"/>
                <w:szCs w:val="18"/>
                <w:lang w:val="es-ES" w:eastAsia="es-CO"/>
              </w:rPr>
              <w:t> </w:t>
            </w:r>
          </w:p>
          <w:p w14:paraId="393A581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xml:space="preserve">(ii) Gestionar el inventario de equipos de la Entidad. </w:t>
            </w:r>
            <w:r w:rsidRPr="004931C9">
              <w:rPr>
                <w:rFonts w:ascii="Arial" w:eastAsia="Times New Roman" w:hAnsi="Arial" w:cs="Arial"/>
                <w:color w:val="262626" w:themeColor="text1" w:themeTint="D9"/>
                <w:sz w:val="18"/>
                <w:szCs w:val="18"/>
                <w:lang w:val="es-ES" w:eastAsia="es-CO"/>
              </w:rPr>
              <w:t> </w:t>
            </w:r>
          </w:p>
          <w:p w14:paraId="0E51C8CA"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El Proveedor debe:</w:t>
            </w:r>
            <w:r w:rsidRPr="004931C9">
              <w:rPr>
                <w:rFonts w:ascii="Arial" w:eastAsia="Times New Roman" w:hAnsi="Arial" w:cs="Arial"/>
                <w:color w:val="262626" w:themeColor="text1" w:themeTint="D9"/>
                <w:sz w:val="18"/>
                <w:szCs w:val="18"/>
                <w:lang w:val="es-ES" w:eastAsia="es-CO"/>
              </w:rPr>
              <w:t> </w:t>
            </w:r>
          </w:p>
          <w:p w14:paraId="7290B8D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p w14:paraId="350FC036" w14:textId="77777777" w:rsidR="00D52D64" w:rsidRPr="004931C9" w:rsidRDefault="00D52D64" w:rsidP="00D52D64">
            <w:pPr>
              <w:numPr>
                <w:ilvl w:val="0"/>
                <w:numId w:val="32"/>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Gestionar el registro y administración de toda la infraestructura tecnológica de la Entidad </w:t>
            </w:r>
            <w:r w:rsidRPr="004931C9">
              <w:rPr>
                <w:rFonts w:ascii="Arial" w:eastAsia="Times New Roman" w:hAnsi="Arial" w:cs="Arial"/>
                <w:color w:val="262626" w:themeColor="text1" w:themeTint="D9"/>
                <w:sz w:val="18"/>
                <w:szCs w:val="18"/>
                <w:lang w:val="es-ES" w:eastAsia="es-CO"/>
              </w:rPr>
              <w:t> </w:t>
            </w:r>
          </w:p>
          <w:p w14:paraId="384DA2C5" w14:textId="77777777" w:rsidR="00D52D64" w:rsidRPr="004931C9" w:rsidRDefault="00D52D64" w:rsidP="00D52D64">
            <w:pPr>
              <w:numPr>
                <w:ilvl w:val="0"/>
                <w:numId w:val="33"/>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Controlar las licencias de software instalado en los equipos (software licenciado y libre).</w:t>
            </w:r>
            <w:r w:rsidRPr="004931C9">
              <w:rPr>
                <w:rFonts w:ascii="Arial" w:eastAsia="Times New Roman" w:hAnsi="Arial" w:cs="Arial"/>
                <w:color w:val="262626" w:themeColor="text1" w:themeTint="D9"/>
                <w:sz w:val="18"/>
                <w:szCs w:val="18"/>
                <w:lang w:val="es-ES" w:eastAsia="es-CO"/>
              </w:rPr>
              <w:t> </w:t>
            </w:r>
          </w:p>
          <w:p w14:paraId="156A4087" w14:textId="77777777" w:rsidR="00D52D64" w:rsidRPr="004931C9" w:rsidRDefault="00D52D64" w:rsidP="00D52D64">
            <w:pPr>
              <w:numPr>
                <w:ilvl w:val="0"/>
                <w:numId w:val="34"/>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 xml:space="preserve">Hacer el inventario en línea del </w:t>
            </w:r>
            <w:r w:rsidRPr="004931C9">
              <w:rPr>
                <w:rFonts w:ascii="Arial" w:eastAsia="Times New Roman" w:hAnsi="Arial" w:cs="Arial"/>
                <w:i/>
                <w:iCs/>
                <w:color w:val="262626" w:themeColor="text1" w:themeTint="D9"/>
                <w:sz w:val="18"/>
                <w:szCs w:val="18"/>
                <w:lang w:eastAsia="es-CO"/>
              </w:rPr>
              <w:t>hardware</w:t>
            </w:r>
            <w:r w:rsidRPr="004931C9">
              <w:rPr>
                <w:rFonts w:ascii="Arial" w:eastAsia="Times New Roman" w:hAnsi="Arial" w:cs="Arial"/>
                <w:color w:val="262626" w:themeColor="text1" w:themeTint="D9"/>
                <w:sz w:val="18"/>
                <w:szCs w:val="18"/>
                <w:lang w:eastAsia="es-CO"/>
              </w:rPr>
              <w:t xml:space="preserve"> y </w:t>
            </w:r>
            <w:r w:rsidRPr="004931C9">
              <w:rPr>
                <w:rFonts w:ascii="Arial" w:eastAsia="Times New Roman" w:hAnsi="Arial" w:cs="Arial"/>
                <w:i/>
                <w:iCs/>
                <w:color w:val="262626" w:themeColor="text1" w:themeTint="D9"/>
                <w:sz w:val="18"/>
                <w:szCs w:val="18"/>
                <w:lang w:eastAsia="es-CO"/>
              </w:rPr>
              <w:t>software</w:t>
            </w:r>
            <w:r w:rsidRPr="004931C9">
              <w:rPr>
                <w:rFonts w:ascii="Arial" w:eastAsia="Times New Roman" w:hAnsi="Arial" w:cs="Arial"/>
                <w:color w:val="262626" w:themeColor="text1" w:themeTint="D9"/>
                <w:sz w:val="18"/>
                <w:szCs w:val="18"/>
                <w:lang w:eastAsia="es-CO"/>
              </w:rPr>
              <w:t xml:space="preserve"> de toda la infraestructura tecnológica de la Entidad.</w:t>
            </w:r>
            <w:r w:rsidRPr="004931C9">
              <w:rPr>
                <w:rFonts w:ascii="Arial" w:eastAsia="Times New Roman" w:hAnsi="Arial" w:cs="Arial"/>
                <w:color w:val="262626" w:themeColor="text1" w:themeTint="D9"/>
                <w:sz w:val="18"/>
                <w:szCs w:val="18"/>
                <w:lang w:val="es-ES" w:eastAsia="es-CO"/>
              </w:rPr>
              <w:t> </w:t>
            </w:r>
          </w:p>
          <w:p w14:paraId="283A302B" w14:textId="77777777" w:rsidR="00D52D64" w:rsidRPr="004931C9" w:rsidRDefault="00D52D64" w:rsidP="00D52D64">
            <w:pPr>
              <w:numPr>
                <w:ilvl w:val="0"/>
                <w:numId w:val="35"/>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Distribuir software mediante instalación y desinstalación de aplicaciones de manera desatendida</w:t>
            </w:r>
            <w:r w:rsidRPr="004931C9">
              <w:rPr>
                <w:rFonts w:ascii="Arial" w:eastAsia="Times New Roman" w:hAnsi="Arial" w:cs="Arial"/>
                <w:color w:val="262626" w:themeColor="text1" w:themeTint="D9"/>
                <w:sz w:val="18"/>
                <w:szCs w:val="18"/>
                <w:lang w:val="es-ES" w:eastAsia="es-CO"/>
              </w:rPr>
              <w:t> </w:t>
            </w:r>
          </w:p>
          <w:p w14:paraId="5B56B324" w14:textId="77777777" w:rsidR="00D52D64" w:rsidRPr="004931C9" w:rsidRDefault="00D52D64" w:rsidP="00D52D64">
            <w:pPr>
              <w:numPr>
                <w:ilvl w:val="0"/>
                <w:numId w:val="36"/>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Entregar a la Entidad métricas de uso de software incluyendo indicadores de frecuencia de uso de aplicaciones y control de licenciamiento comprado contra licenciamiento utilizado.</w:t>
            </w:r>
            <w:r w:rsidRPr="004931C9">
              <w:rPr>
                <w:rFonts w:ascii="Arial" w:eastAsia="Times New Roman" w:hAnsi="Arial" w:cs="Arial"/>
                <w:color w:val="262626" w:themeColor="text1" w:themeTint="D9"/>
                <w:sz w:val="18"/>
                <w:szCs w:val="18"/>
                <w:lang w:val="es-ES" w:eastAsia="es-CO"/>
              </w:rPr>
              <w:t> </w:t>
            </w:r>
          </w:p>
          <w:p w14:paraId="28235DE5" w14:textId="77777777" w:rsidR="00D52D64" w:rsidRPr="004931C9" w:rsidRDefault="00D52D64" w:rsidP="00D52D64">
            <w:pPr>
              <w:numPr>
                <w:ilvl w:val="0"/>
                <w:numId w:val="37"/>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Aplicar las políticas de consumo energético definidas por la Entidad Compradora a toda la infraestructura tecnológica de la Entidad, a través de la medición del consumo de energía y políticas de optimización del consumo de energía.</w:t>
            </w:r>
            <w:r w:rsidRPr="004931C9">
              <w:rPr>
                <w:rFonts w:ascii="Arial" w:eastAsia="Times New Roman" w:hAnsi="Arial" w:cs="Arial"/>
                <w:color w:val="262626" w:themeColor="text1" w:themeTint="D9"/>
                <w:sz w:val="18"/>
                <w:szCs w:val="18"/>
                <w:lang w:val="es-ES" w:eastAsia="es-CO"/>
              </w:rPr>
              <w:t> </w:t>
            </w:r>
          </w:p>
          <w:p w14:paraId="6FD5F0A8" w14:textId="77777777" w:rsidR="00D52D64" w:rsidRPr="004931C9" w:rsidRDefault="00D52D64" w:rsidP="00D52D64">
            <w:pPr>
              <w:numPr>
                <w:ilvl w:val="0"/>
                <w:numId w:val="38"/>
              </w:numPr>
              <w:spacing w:after="0" w:line="240" w:lineRule="auto"/>
              <w:ind w:left="360" w:firstLine="0"/>
              <w:textAlignment w:val="baseline"/>
              <w:rPr>
                <w:rFonts w:ascii="Arial" w:eastAsia="Times New Roman" w:hAnsi="Arial" w:cs="Arial"/>
                <w:color w:val="262626" w:themeColor="text1" w:themeTint="D9"/>
                <w:sz w:val="18"/>
                <w:szCs w:val="18"/>
                <w:lang w:val="es-ES" w:eastAsia="es-CO"/>
              </w:rPr>
            </w:pPr>
            <w:r w:rsidRPr="004931C9">
              <w:rPr>
                <w:rFonts w:ascii="Arial" w:eastAsia="Times New Roman" w:hAnsi="Arial" w:cs="Arial"/>
                <w:color w:val="262626" w:themeColor="text1" w:themeTint="D9"/>
                <w:sz w:val="18"/>
                <w:szCs w:val="18"/>
                <w:lang w:eastAsia="es-CO"/>
              </w:rPr>
              <w:t>Entregar a la Entidad Compradora los reportes que esta defina en la solicitud de información.</w:t>
            </w:r>
            <w:r w:rsidRPr="004931C9">
              <w:rPr>
                <w:rFonts w:ascii="Arial" w:eastAsia="Times New Roman" w:hAnsi="Arial" w:cs="Arial"/>
                <w:color w:val="262626" w:themeColor="text1" w:themeTint="D9"/>
                <w:sz w:val="18"/>
                <w:szCs w:val="18"/>
                <w:lang w:val="es-ES" w:eastAsia="es-CO"/>
              </w:rPr>
              <w:t> </w:t>
            </w:r>
          </w:p>
          <w:p w14:paraId="7D7E4E6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p w14:paraId="7192722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El Proveedor proporciona todos los recursos humanos (agentes, coordinadores, líder de calidad, gerente de proyecto) como los recursos técnicos que se requieren para llevar el control de inventario de la entidad (</w:t>
            </w:r>
            <w:r w:rsidRPr="004931C9">
              <w:rPr>
                <w:rFonts w:ascii="Arial" w:eastAsia="Times New Roman" w:hAnsi="Arial" w:cs="Arial"/>
                <w:i/>
                <w:iCs/>
                <w:color w:val="262626" w:themeColor="text1" w:themeTint="D9"/>
                <w:sz w:val="18"/>
                <w:szCs w:val="18"/>
                <w:lang w:eastAsia="es-CO"/>
              </w:rPr>
              <w:t xml:space="preserve">hardware </w:t>
            </w:r>
            <w:r w:rsidRPr="004931C9">
              <w:rPr>
                <w:rFonts w:ascii="Arial" w:eastAsia="Times New Roman" w:hAnsi="Arial" w:cs="Arial"/>
                <w:color w:val="262626" w:themeColor="text1" w:themeTint="D9"/>
                <w:sz w:val="18"/>
                <w:szCs w:val="18"/>
                <w:lang w:eastAsia="es-CO"/>
              </w:rPr>
              <w:t xml:space="preserve">/ </w:t>
            </w:r>
            <w:r w:rsidRPr="004931C9">
              <w:rPr>
                <w:rFonts w:ascii="Arial" w:eastAsia="Times New Roman" w:hAnsi="Arial" w:cs="Arial"/>
                <w:i/>
                <w:iCs/>
                <w:color w:val="262626" w:themeColor="text1" w:themeTint="D9"/>
                <w:sz w:val="18"/>
                <w:szCs w:val="18"/>
                <w:lang w:eastAsia="es-CO"/>
              </w:rPr>
              <w:t>software</w:t>
            </w:r>
            <w:r w:rsidRPr="004931C9">
              <w:rPr>
                <w:rFonts w:ascii="Arial" w:eastAsia="Times New Roman" w:hAnsi="Arial" w:cs="Arial"/>
                <w:color w:val="262626" w:themeColor="text1" w:themeTint="D9"/>
                <w:sz w:val="18"/>
                <w:szCs w:val="18"/>
                <w:lang w:eastAsia="es-CO"/>
              </w:rPr>
              <w:t>) durante la ejecución de la orden de compra.</w:t>
            </w:r>
            <w:r w:rsidRPr="004931C9">
              <w:rPr>
                <w:rFonts w:ascii="Arial" w:eastAsia="Times New Roman" w:hAnsi="Arial" w:cs="Arial"/>
                <w:color w:val="262626" w:themeColor="text1" w:themeTint="D9"/>
                <w:sz w:val="18"/>
                <w:szCs w:val="18"/>
                <w:lang w:val="es-ES" w:eastAsia="es-CO"/>
              </w:rPr>
              <w:t> </w:t>
            </w:r>
          </w:p>
          <w:p w14:paraId="1A32069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Calibri" w:eastAsia="Times New Roman" w:hAnsi="Calibri" w:cs="Calibri"/>
                <w:color w:val="262626" w:themeColor="text1" w:themeTint="D9"/>
                <w:u w:val="single"/>
                <w:lang w:eastAsia="es-CO"/>
              </w:rPr>
              <w:t> </w:t>
            </w:r>
            <w:r w:rsidRPr="004931C9">
              <w:rPr>
                <w:rFonts w:ascii="Calibri" w:eastAsia="Times New Roman" w:hAnsi="Calibri" w:cs="Calibri"/>
                <w:color w:val="262626" w:themeColor="text1" w:themeTint="D9"/>
                <w:lang w:val="es-ES" w:eastAsia="es-CO"/>
              </w:rPr>
              <w:t> </w:t>
            </w:r>
          </w:p>
          <w:p w14:paraId="0C332F77"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Si se cotiza bajo esta modalidad de servicio no es necesario seleccionar el perfil del recurso humano de servicios de Mesa de Ayuda ni de recursos tecnológicos dispuestos en él catálogo para gestionar el inventario (HW, SW) en la entidad.</w:t>
            </w:r>
            <w:r w:rsidRPr="004931C9">
              <w:rPr>
                <w:rFonts w:ascii="Arial" w:eastAsia="Times New Roman" w:hAnsi="Arial" w:cs="Arial"/>
                <w:color w:val="262626" w:themeColor="text1" w:themeTint="D9"/>
                <w:sz w:val="18"/>
                <w:szCs w:val="18"/>
                <w:lang w:val="es-ES" w:eastAsia="es-CO"/>
              </w:rPr>
              <w:t> </w:t>
            </w:r>
          </w:p>
          <w:p w14:paraId="22B09796"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val="es-ES" w:eastAsia="es-CO"/>
              </w:rPr>
              <w:t> </w:t>
            </w:r>
          </w:p>
        </w:tc>
      </w:tr>
      <w:tr w:rsidR="004931C9" w:rsidRPr="004931C9" w14:paraId="5DC0BAFD"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795DAEFF"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Unidad de facturación del servicio </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1A0F7323" w14:textId="01A72B68"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Por solicitud de equipo gestionado (</w:t>
            </w:r>
            <w:r w:rsidR="00C304E1" w:rsidRPr="004931C9">
              <w:rPr>
                <w:rFonts w:ascii="Arial" w:eastAsia="Arial" w:hAnsi="Arial" w:cs="Arial"/>
                <w:color w:val="262626" w:themeColor="text1" w:themeTint="D9"/>
                <w:sz w:val="18"/>
                <w:szCs w:val="18"/>
              </w:rPr>
              <w:t>Equipos Servidores, pc de escritorio, Workstation, portátiles, Tablets, impresoras, video beams, escáner, Smart TV, pantallas inteligentes, Switch, unidad controladora acces point, acces point (AP), lectores de código de barras).</w:t>
            </w:r>
          </w:p>
        </w:tc>
      </w:tr>
    </w:tbl>
    <w:p w14:paraId="45D25B5E"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w:t>
      </w:r>
      <w:r w:rsidRPr="004931C9">
        <w:rPr>
          <w:rFonts w:ascii="Arial" w:eastAsia="Times New Roman" w:hAnsi="Arial" w:cs="Arial"/>
          <w:color w:val="262626" w:themeColor="text1" w:themeTint="D9"/>
          <w:sz w:val="18"/>
          <w:szCs w:val="18"/>
          <w:lang w:val="es-ES" w:eastAsia="es-C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4931C9" w:rsidRPr="004931C9" w14:paraId="2AE2678F" w14:textId="77777777" w:rsidTr="00D52D64">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32080EB9"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Característica requerida </w:t>
            </w:r>
            <w:r w:rsidRPr="004931C9">
              <w:rPr>
                <w:rFonts w:ascii="Arial" w:eastAsia="Times New Roman" w:hAnsi="Arial" w:cs="Arial"/>
                <w:color w:val="262626" w:themeColor="text1" w:themeTint="D9"/>
                <w:sz w:val="18"/>
                <w:szCs w:val="18"/>
                <w:lang w:val="es-ES" w:eastAsia="es-CO"/>
              </w:rPr>
              <w:t> </w:t>
            </w:r>
          </w:p>
        </w:tc>
        <w:tc>
          <w:tcPr>
            <w:tcW w:w="4410" w:type="dxa"/>
            <w:tcBorders>
              <w:top w:val="single" w:sz="6" w:space="0" w:color="auto"/>
              <w:left w:val="nil"/>
              <w:bottom w:val="single" w:sz="6" w:space="0" w:color="auto"/>
              <w:right w:val="single" w:sz="6" w:space="0" w:color="auto"/>
            </w:tcBorders>
            <w:shd w:val="clear" w:color="auto" w:fill="auto"/>
            <w:hideMark/>
          </w:tcPr>
          <w:p w14:paraId="7A29A66C" w14:textId="77777777" w:rsidR="00D52D64" w:rsidRPr="004931C9" w:rsidRDefault="00D52D64" w:rsidP="00D52D64">
            <w:pPr>
              <w:spacing w:after="0" w:line="240" w:lineRule="auto"/>
              <w:jc w:val="center"/>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Descripción del requerimiento </w:t>
            </w:r>
            <w:r w:rsidRPr="004931C9">
              <w:rPr>
                <w:rFonts w:ascii="Arial" w:eastAsia="Times New Roman" w:hAnsi="Arial" w:cs="Arial"/>
                <w:color w:val="262626" w:themeColor="text1" w:themeTint="D9"/>
                <w:sz w:val="18"/>
                <w:szCs w:val="18"/>
                <w:lang w:val="es-ES" w:eastAsia="es-CO"/>
              </w:rPr>
              <w:t> </w:t>
            </w:r>
          </w:p>
        </w:tc>
      </w:tr>
      <w:tr w:rsidR="004931C9" w:rsidRPr="004931C9" w14:paraId="31C75DFD"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4AABA932"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Canales</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3686D19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xml:space="preserve">Telefónico o Voz </w:t>
            </w:r>
            <w:r w:rsidRPr="004931C9">
              <w:rPr>
                <w:rFonts w:ascii="Arial" w:eastAsia="Times New Roman" w:hAnsi="Arial" w:cs="Arial"/>
                <w:color w:val="262626" w:themeColor="text1" w:themeTint="D9"/>
                <w:sz w:val="18"/>
                <w:szCs w:val="18"/>
                <w:lang w:val="es-ES" w:eastAsia="es-CO"/>
              </w:rPr>
              <w:t> </w:t>
            </w:r>
          </w:p>
          <w:p w14:paraId="6D241D7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Correo electrónico</w:t>
            </w:r>
            <w:r w:rsidRPr="004931C9">
              <w:rPr>
                <w:rFonts w:ascii="Arial" w:eastAsia="Times New Roman" w:hAnsi="Arial" w:cs="Arial"/>
                <w:color w:val="262626" w:themeColor="text1" w:themeTint="D9"/>
                <w:sz w:val="18"/>
                <w:szCs w:val="18"/>
                <w:lang w:val="es-ES" w:eastAsia="es-CO"/>
              </w:rPr>
              <w:t> </w:t>
            </w:r>
          </w:p>
          <w:p w14:paraId="1D8B6F9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color w:val="262626" w:themeColor="text1" w:themeTint="D9"/>
                <w:sz w:val="18"/>
                <w:szCs w:val="18"/>
                <w:lang w:eastAsia="es-CO"/>
              </w:rPr>
              <w:t>Chat </w:t>
            </w:r>
          </w:p>
          <w:p w14:paraId="0944DC62"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n-US" w:eastAsia="es-CO"/>
              </w:rPr>
            </w:pPr>
            <w:r w:rsidRPr="004931C9">
              <w:rPr>
                <w:rFonts w:ascii="Arial" w:eastAsia="Times New Roman" w:hAnsi="Arial" w:cs="Arial"/>
                <w:color w:val="262626" w:themeColor="text1" w:themeTint="D9"/>
                <w:sz w:val="18"/>
                <w:szCs w:val="18"/>
                <w:lang w:val="en-US" w:eastAsia="es-CO"/>
              </w:rPr>
              <w:t>Web </w:t>
            </w:r>
          </w:p>
        </w:tc>
      </w:tr>
      <w:tr w:rsidR="004931C9" w:rsidRPr="004931C9" w14:paraId="6C08DCE6" w14:textId="77777777" w:rsidTr="00D52D64">
        <w:tc>
          <w:tcPr>
            <w:tcW w:w="4410" w:type="dxa"/>
            <w:tcBorders>
              <w:top w:val="nil"/>
              <w:left w:val="single" w:sz="6" w:space="0" w:color="auto"/>
              <w:bottom w:val="single" w:sz="6" w:space="0" w:color="auto"/>
              <w:right w:val="single" w:sz="6" w:space="0" w:color="auto"/>
            </w:tcBorders>
            <w:shd w:val="clear" w:color="auto" w:fill="auto"/>
            <w:hideMark/>
          </w:tcPr>
          <w:p w14:paraId="486D8A3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Cobertura geográfica</w:t>
            </w:r>
            <w:r w:rsidRPr="004931C9">
              <w:rPr>
                <w:rFonts w:ascii="Arial" w:eastAsia="Times New Roman" w:hAnsi="Arial" w:cs="Arial"/>
                <w:color w:val="262626" w:themeColor="text1" w:themeTint="D9"/>
                <w:sz w:val="18"/>
                <w:szCs w:val="18"/>
                <w:lang w:val="es-ES" w:eastAsia="es-CO"/>
              </w:rPr>
              <w:t> </w:t>
            </w:r>
          </w:p>
        </w:tc>
        <w:tc>
          <w:tcPr>
            <w:tcW w:w="4410" w:type="dxa"/>
            <w:tcBorders>
              <w:top w:val="nil"/>
              <w:left w:val="nil"/>
              <w:bottom w:val="single" w:sz="6" w:space="0" w:color="auto"/>
              <w:right w:val="single" w:sz="6" w:space="0" w:color="auto"/>
            </w:tcBorders>
            <w:shd w:val="clear" w:color="auto" w:fill="auto"/>
            <w:hideMark/>
          </w:tcPr>
          <w:p w14:paraId="2D5BB7D2"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Zona 1</w:t>
            </w:r>
            <w:r w:rsidRPr="004931C9">
              <w:rPr>
                <w:rFonts w:ascii="Arial" w:eastAsia="Times New Roman" w:hAnsi="Arial" w:cs="Arial"/>
                <w:color w:val="262626" w:themeColor="text1" w:themeTint="D9"/>
                <w:sz w:val="18"/>
                <w:szCs w:val="18"/>
                <w:lang w:val="es-ES" w:eastAsia="es-CO"/>
              </w:rPr>
              <w:t> </w:t>
            </w:r>
          </w:p>
          <w:p w14:paraId="32A7BF58"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lastRenderedPageBreak/>
              <w:t>Zona 2</w:t>
            </w:r>
            <w:r w:rsidRPr="004931C9">
              <w:rPr>
                <w:rFonts w:ascii="Arial" w:eastAsia="Times New Roman" w:hAnsi="Arial" w:cs="Arial"/>
                <w:color w:val="262626" w:themeColor="text1" w:themeTint="D9"/>
                <w:sz w:val="18"/>
                <w:szCs w:val="18"/>
                <w:lang w:val="es-ES" w:eastAsia="es-CO"/>
              </w:rPr>
              <w:t> </w:t>
            </w:r>
          </w:p>
          <w:p w14:paraId="68645474"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color w:val="262626" w:themeColor="text1" w:themeTint="D9"/>
                <w:sz w:val="18"/>
                <w:szCs w:val="18"/>
                <w:lang w:eastAsia="es-CO"/>
              </w:rPr>
              <w:t xml:space="preserve">Zona 3 </w:t>
            </w:r>
            <w:r w:rsidRPr="004931C9">
              <w:rPr>
                <w:rFonts w:ascii="Arial" w:eastAsia="Times New Roman" w:hAnsi="Arial" w:cs="Arial"/>
                <w:color w:val="262626" w:themeColor="text1" w:themeTint="D9"/>
                <w:sz w:val="18"/>
                <w:szCs w:val="18"/>
                <w:lang w:val="es-ES" w:eastAsia="es-CO"/>
              </w:rPr>
              <w:t> </w:t>
            </w:r>
          </w:p>
        </w:tc>
      </w:tr>
      <w:tr w:rsidR="00D52D64" w:rsidRPr="004931C9" w14:paraId="303CE643" w14:textId="77777777" w:rsidTr="00D52D64">
        <w:tc>
          <w:tcPr>
            <w:tcW w:w="6" w:type="dxa"/>
            <w:tcBorders>
              <w:top w:val="nil"/>
              <w:left w:val="single" w:sz="6" w:space="0" w:color="auto"/>
              <w:bottom w:val="single" w:sz="6" w:space="0" w:color="auto"/>
              <w:right w:val="single" w:sz="6" w:space="0" w:color="auto"/>
            </w:tcBorders>
            <w:shd w:val="clear" w:color="auto" w:fill="auto"/>
            <w:hideMark/>
          </w:tcPr>
          <w:p w14:paraId="2B0F5FF0"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eastAsia="es-CO"/>
              </w:rPr>
            </w:pPr>
            <w:r w:rsidRPr="004931C9">
              <w:rPr>
                <w:rFonts w:ascii="Arial" w:eastAsia="Times New Roman" w:hAnsi="Arial" w:cs="Arial"/>
                <w:b/>
                <w:bCs/>
                <w:color w:val="262626" w:themeColor="text1" w:themeTint="D9"/>
                <w:sz w:val="18"/>
                <w:szCs w:val="18"/>
                <w:lang w:eastAsia="es-CO"/>
              </w:rPr>
              <w:lastRenderedPageBreak/>
              <w:t> Nivel de Servicio</w:t>
            </w:r>
            <w:r w:rsidRPr="004931C9">
              <w:rPr>
                <w:rFonts w:ascii="Arial" w:eastAsia="Times New Roman" w:hAnsi="Arial" w:cs="Arial"/>
                <w:color w:val="262626" w:themeColor="text1" w:themeTint="D9"/>
                <w:sz w:val="18"/>
                <w:szCs w:val="18"/>
                <w:lang w:eastAsia="es-CO"/>
              </w:rPr>
              <w:t> </w:t>
            </w:r>
          </w:p>
        </w:tc>
        <w:tc>
          <w:tcPr>
            <w:tcW w:w="6" w:type="dxa"/>
            <w:tcBorders>
              <w:top w:val="nil"/>
              <w:left w:val="nil"/>
              <w:bottom w:val="single" w:sz="6" w:space="0" w:color="auto"/>
              <w:right w:val="single" w:sz="6" w:space="0" w:color="auto"/>
            </w:tcBorders>
            <w:shd w:val="clear" w:color="auto" w:fill="auto"/>
            <w:hideMark/>
          </w:tcPr>
          <w:p w14:paraId="07E041BF"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Bronce</w:t>
            </w:r>
            <w:r w:rsidRPr="004931C9">
              <w:rPr>
                <w:rFonts w:ascii="Arial" w:eastAsia="Times New Roman" w:hAnsi="Arial" w:cs="Arial"/>
                <w:color w:val="262626" w:themeColor="text1" w:themeTint="D9"/>
                <w:sz w:val="18"/>
                <w:szCs w:val="18"/>
                <w:lang w:val="es-ES" w:eastAsia="es-CO"/>
              </w:rPr>
              <w:t> </w:t>
            </w:r>
          </w:p>
          <w:p w14:paraId="414701C5"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Plata</w:t>
            </w:r>
            <w:r w:rsidRPr="004931C9">
              <w:rPr>
                <w:rFonts w:ascii="Arial" w:eastAsia="Times New Roman" w:hAnsi="Arial" w:cs="Arial"/>
                <w:color w:val="262626" w:themeColor="text1" w:themeTint="D9"/>
                <w:sz w:val="18"/>
                <w:szCs w:val="18"/>
                <w:lang w:val="es-ES" w:eastAsia="es-CO"/>
              </w:rPr>
              <w:t> </w:t>
            </w:r>
          </w:p>
          <w:p w14:paraId="5C1BC40C" w14:textId="77777777" w:rsidR="00D52D64" w:rsidRPr="004931C9" w:rsidRDefault="00D52D64" w:rsidP="00D52D64">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r w:rsidRPr="004931C9">
              <w:rPr>
                <w:rFonts w:ascii="Arial" w:eastAsia="Times New Roman" w:hAnsi="Arial" w:cs="Arial"/>
                <w:b/>
                <w:bCs/>
                <w:color w:val="262626" w:themeColor="text1" w:themeTint="D9"/>
                <w:sz w:val="18"/>
                <w:szCs w:val="18"/>
                <w:lang w:eastAsia="es-CO"/>
              </w:rPr>
              <w:t>Oro</w:t>
            </w:r>
            <w:r w:rsidRPr="004931C9">
              <w:rPr>
                <w:rFonts w:ascii="Arial" w:eastAsia="Times New Roman" w:hAnsi="Arial" w:cs="Arial"/>
                <w:color w:val="262626" w:themeColor="text1" w:themeTint="D9"/>
                <w:sz w:val="18"/>
                <w:szCs w:val="18"/>
                <w:lang w:val="es-ES" w:eastAsia="es-CO"/>
              </w:rPr>
              <w:t> </w:t>
            </w:r>
          </w:p>
        </w:tc>
      </w:tr>
    </w:tbl>
    <w:p w14:paraId="5D71989F" w14:textId="2AEB6245" w:rsidR="00D52D64" w:rsidRPr="004931C9" w:rsidRDefault="00D52D64" w:rsidP="00AD2D5C">
      <w:pPr>
        <w:spacing w:after="0" w:line="240" w:lineRule="auto"/>
        <w:textAlignment w:val="baseline"/>
        <w:rPr>
          <w:rFonts w:ascii="Calibri" w:eastAsia="Times New Roman" w:hAnsi="Calibri" w:cs="Calibri"/>
          <w:color w:val="262626" w:themeColor="text1" w:themeTint="D9"/>
          <w:lang w:val="es-ES" w:eastAsia="es-CO"/>
        </w:rPr>
      </w:pPr>
    </w:p>
    <w:p w14:paraId="2325B301" w14:textId="78510134" w:rsidR="00AD2D5C" w:rsidRPr="004931C9" w:rsidRDefault="00AD2D5C">
      <w:pPr>
        <w:rPr>
          <w:rFonts w:ascii="Calibri" w:eastAsia="Times New Roman" w:hAnsi="Calibri" w:cs="Calibri"/>
          <w:color w:val="262626" w:themeColor="text1" w:themeTint="D9"/>
          <w:lang w:val="es-ES" w:eastAsia="es-CO"/>
        </w:rPr>
      </w:pPr>
      <w:r w:rsidRPr="004931C9">
        <w:rPr>
          <w:rFonts w:ascii="Calibri" w:eastAsia="Times New Roman" w:hAnsi="Calibri" w:cs="Calibri"/>
          <w:color w:val="262626" w:themeColor="text1" w:themeTint="D9"/>
          <w:lang w:val="es-ES" w:eastAsia="es-CO"/>
        </w:rPr>
        <w:br w:type="page"/>
      </w:r>
    </w:p>
    <w:p w14:paraId="56A831E8" w14:textId="77777777" w:rsidR="00AD2D5C" w:rsidRPr="004931C9" w:rsidRDefault="00AD2D5C" w:rsidP="00AD2D5C">
      <w:pPr>
        <w:spacing w:after="0" w:line="240" w:lineRule="auto"/>
        <w:textAlignment w:val="baseline"/>
        <w:rPr>
          <w:rFonts w:ascii="Times New Roman" w:eastAsia="Times New Roman" w:hAnsi="Times New Roman" w:cs="Times New Roman"/>
          <w:color w:val="262626" w:themeColor="text1" w:themeTint="D9"/>
          <w:sz w:val="24"/>
          <w:szCs w:val="24"/>
          <w:lang w:val="es-ES" w:eastAsia="es-CO"/>
        </w:rPr>
      </w:pPr>
    </w:p>
    <w:p w14:paraId="0D422E79" w14:textId="77777777" w:rsidR="00D52D64" w:rsidRPr="004931C9" w:rsidRDefault="00D52D64" w:rsidP="6DA9E46F">
      <w:pPr>
        <w:spacing w:line="257" w:lineRule="auto"/>
        <w:rPr>
          <w:rFonts w:ascii="Arial" w:eastAsia="Arial" w:hAnsi="Arial" w:cs="Arial"/>
          <w:color w:val="262626" w:themeColor="text1" w:themeTint="D9"/>
          <w:sz w:val="18"/>
          <w:szCs w:val="18"/>
        </w:rPr>
      </w:pPr>
    </w:p>
    <w:p w14:paraId="27A4021F" w14:textId="69F8EA52" w:rsidR="30E750D8" w:rsidRPr="004931C9" w:rsidRDefault="30E750D8"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PERFILES</w:t>
      </w:r>
    </w:p>
    <w:p w14:paraId="2F85ACA9" w14:textId="072C768D" w:rsidR="30E750D8" w:rsidRPr="004931C9" w:rsidRDefault="30E750D8"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95E1101" w14:textId="45D00650" w:rsidR="30E750D8" w:rsidRPr="004931C9" w:rsidRDefault="30E750D8"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GESTIÓN DE PERFILES</w:t>
      </w:r>
    </w:p>
    <w:tbl>
      <w:tblPr>
        <w:tblStyle w:val="Tablaconcuadrcula"/>
        <w:tblW w:w="0" w:type="auto"/>
        <w:tblLayout w:type="fixed"/>
        <w:tblLook w:val="04A0" w:firstRow="1" w:lastRow="0" w:firstColumn="1" w:lastColumn="0" w:noHBand="0" w:noVBand="1"/>
      </w:tblPr>
      <w:tblGrid>
        <w:gridCol w:w="4419"/>
        <w:gridCol w:w="4419"/>
      </w:tblGrid>
      <w:tr w:rsidR="343F3AB8" w:rsidRPr="004931C9" w14:paraId="3FE6C98B" w14:textId="77777777" w:rsidTr="343F3AB8">
        <w:tc>
          <w:tcPr>
            <w:tcW w:w="4419" w:type="dxa"/>
          </w:tcPr>
          <w:p w14:paraId="33003EF7" w14:textId="4AD1F9C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Horarios de prestación del servicio de los diferentes perfiles</w:t>
            </w:r>
          </w:p>
        </w:tc>
        <w:tc>
          <w:tcPr>
            <w:tcW w:w="4419" w:type="dxa"/>
          </w:tcPr>
          <w:p w14:paraId="084A3D63" w14:textId="6A3C4532"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Jornada Ordinaria:</w:t>
            </w:r>
            <w:r w:rsidRPr="004931C9">
              <w:rPr>
                <w:rFonts w:ascii="Arial" w:eastAsia="Arial" w:hAnsi="Arial" w:cs="Arial"/>
                <w:color w:val="262626" w:themeColor="text1" w:themeTint="D9"/>
                <w:sz w:val="18"/>
                <w:szCs w:val="18"/>
              </w:rPr>
              <w:t xml:space="preserve"> Días hábiles con la duración máxima correspondiente a la jornada ordinaria de trabajo definida en la normativa colombiana vigente. La Entidad Compradora debe definir el horario de la jornada ordinaria del Agente en la solicitud de cotización.  </w:t>
            </w:r>
          </w:p>
          <w:p w14:paraId="54C82C87" w14:textId="01914E0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B09308E" w14:textId="0D1021DF"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 extra diurna:</w:t>
            </w:r>
            <w:r w:rsidRPr="004931C9">
              <w:rPr>
                <w:rFonts w:ascii="Arial" w:eastAsia="Arial" w:hAnsi="Arial" w:cs="Arial"/>
                <w:color w:val="262626" w:themeColor="text1" w:themeTint="D9"/>
                <w:sz w:val="18"/>
                <w:szCs w:val="18"/>
              </w:rPr>
              <w:t xml:space="preserve"> Hora extra diurna laborada según la normativa colombiana vigente. La Entidad Compradora debe autorizar la hora extra diurna a laborar.</w:t>
            </w:r>
          </w:p>
          <w:p w14:paraId="5D96D442" w14:textId="73A333A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7DC8286" w14:textId="1919454B"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 extra nocturna:</w:t>
            </w:r>
            <w:r w:rsidRPr="004931C9">
              <w:rPr>
                <w:rFonts w:ascii="Arial" w:eastAsia="Arial" w:hAnsi="Arial" w:cs="Arial"/>
                <w:color w:val="262626" w:themeColor="text1" w:themeTint="D9"/>
                <w:sz w:val="18"/>
                <w:szCs w:val="18"/>
              </w:rPr>
              <w:t xml:space="preserve"> Hora extra nocturna laborada según la normativa colombiana vigente. La Entidad Compradora debe autorizar la hora extra nocturna a laborar.</w:t>
            </w:r>
          </w:p>
          <w:p w14:paraId="0B5E75D5" w14:textId="4ABCFD1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2399700" w14:textId="64FE9AAF"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Hora extra dominical y festivo:</w:t>
            </w:r>
            <w:r w:rsidRPr="004931C9">
              <w:rPr>
                <w:rFonts w:ascii="Arial" w:eastAsia="Arial" w:hAnsi="Arial" w:cs="Arial"/>
                <w:color w:val="262626" w:themeColor="text1" w:themeTint="D9"/>
                <w:sz w:val="18"/>
                <w:szCs w:val="18"/>
              </w:rPr>
              <w:t xml:space="preserve"> Hora extra dominical y festivo laborada por según la normativa colombiana vigente. La Entidad Compradora debe autorizar la hora extra dominical y festivo a laborar.</w:t>
            </w:r>
          </w:p>
          <w:p w14:paraId="48D748DF" w14:textId="7F9E261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3153551" w14:textId="00702AA7"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u w:val="single"/>
              </w:rPr>
              <w:t>Servicio 7x24:</w:t>
            </w:r>
            <w:r w:rsidRPr="004931C9">
              <w:rPr>
                <w:rFonts w:ascii="Arial" w:eastAsia="Arial" w:hAnsi="Arial" w:cs="Arial"/>
                <w:color w:val="262626" w:themeColor="text1" w:themeTint="D9"/>
                <w:sz w:val="18"/>
                <w:szCs w:val="18"/>
              </w:rPr>
              <w:t xml:space="preserve"> Servicio prestado por el Proveedor para laborar siete (7) días a la semana, veinticuatro (24) horas del día. El Proveedor podrá repartir o distribuir de manera variable durante la semana el horario sin exceder en ningún caso la jornada ordinaria de trabajo definida en la normativa colombiana vigente. Cada servicio 7x24 debe contemplar mínimo 3 personas (perfiles) por día.</w:t>
            </w:r>
          </w:p>
          <w:p w14:paraId="0374DBCF" w14:textId="1D641A5D"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5D0C256" w14:textId="5FA28CBC"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Servicio por Hora:</w:t>
            </w:r>
            <w:r w:rsidRPr="004931C9">
              <w:rPr>
                <w:rFonts w:ascii="Arial" w:eastAsia="Arial" w:hAnsi="Arial" w:cs="Arial"/>
                <w:color w:val="262626" w:themeColor="text1" w:themeTint="D9"/>
                <w:sz w:val="18"/>
                <w:szCs w:val="18"/>
              </w:rPr>
              <w:t xml:space="preserve"> Servicio prestado por el proveedor en modalidad de horas, para ser usadas por demanda de acuerdo con la necesidad de la Entidad Compradora.</w:t>
            </w:r>
          </w:p>
          <w:p w14:paraId="73B7D47D" w14:textId="7BADC4E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8D56ED2" w14:textId="7229837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El horario de la jornada ordinaria y horas extras, están sujetos a cambios según la normatividad legal.</w:t>
            </w:r>
          </w:p>
        </w:tc>
      </w:tr>
    </w:tbl>
    <w:p w14:paraId="19BADEBA" w14:textId="5A33A5E6" w:rsidR="30E750D8" w:rsidRPr="004931C9" w:rsidRDefault="30E750D8" w:rsidP="6DA9E46F">
      <w:pPr>
        <w:spacing w:line="257" w:lineRule="auto"/>
        <w:rPr>
          <w:rFonts w:ascii="Arial" w:eastAsia="Arial" w:hAnsi="Arial" w:cs="Arial"/>
          <w:color w:val="262626" w:themeColor="text1" w:themeTint="D9"/>
          <w:sz w:val="18"/>
          <w:szCs w:val="18"/>
        </w:rPr>
      </w:pPr>
    </w:p>
    <w:p w14:paraId="0A7040C0" w14:textId="0F70B136" w:rsidR="008374A7" w:rsidRPr="004931C9" w:rsidRDefault="008374A7">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br w:type="page"/>
      </w:r>
    </w:p>
    <w:p w14:paraId="4CF90B23" w14:textId="5B5470F4"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PERFIL GENERAL</w:t>
      </w:r>
    </w:p>
    <w:p w14:paraId="3A780456" w14:textId="34A65289"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15427783" w14:textId="77777777" w:rsidTr="29BF03BB">
        <w:tc>
          <w:tcPr>
            <w:tcW w:w="4419" w:type="dxa"/>
          </w:tcPr>
          <w:p w14:paraId="6A9487CA" w14:textId="3138E42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r w:rsidRPr="004931C9">
              <w:rPr>
                <w:rFonts w:ascii="Arial" w:eastAsia="Arial" w:hAnsi="Arial" w:cs="Arial"/>
                <w:b/>
                <w:bCs/>
                <w:color w:val="262626" w:themeColor="text1" w:themeTint="D9"/>
                <w:sz w:val="18"/>
                <w:szCs w:val="18"/>
              </w:rPr>
              <w:t>Característica</w:t>
            </w:r>
          </w:p>
        </w:tc>
        <w:tc>
          <w:tcPr>
            <w:tcW w:w="4419" w:type="dxa"/>
          </w:tcPr>
          <w:p w14:paraId="0ED20881" w14:textId="4501DA60"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26E735CB" w14:textId="77777777" w:rsidTr="29BF03BB">
        <w:tc>
          <w:tcPr>
            <w:tcW w:w="4419" w:type="dxa"/>
          </w:tcPr>
          <w:p w14:paraId="011E1D9C" w14:textId="3870488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p w14:paraId="3D99F82B" w14:textId="3DFE11F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Bachiller o estudiantes de carreras técnicas o tecnológicas en Sistemas, Eléctrica, Electrónica, de Telecomunicaciones, Telemática, Informática o afines.</w:t>
            </w:r>
          </w:p>
        </w:tc>
      </w:tr>
      <w:tr w:rsidR="004931C9" w:rsidRPr="004931C9" w14:paraId="51190CE5" w14:textId="77777777" w:rsidTr="29BF03BB">
        <w:tc>
          <w:tcPr>
            <w:tcW w:w="4419" w:type="dxa"/>
          </w:tcPr>
          <w:p w14:paraId="0D6C230C" w14:textId="06F0B0B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p w14:paraId="1F900F42" w14:textId="77A664E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 mínima de un (1) año en proyectos relacionados con soporte en mesa de servicios de TI, atención telefónica y/o servicio al cliente, atención de servicios con herramientas de soporte remoto.</w:t>
            </w:r>
          </w:p>
        </w:tc>
      </w:tr>
      <w:tr w:rsidR="004931C9" w:rsidRPr="004931C9" w14:paraId="46557C1C" w14:textId="77777777" w:rsidTr="29BF03BB">
        <w:tc>
          <w:tcPr>
            <w:tcW w:w="4419" w:type="dxa"/>
          </w:tcPr>
          <w:p w14:paraId="321754AE" w14:textId="292F113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Remuneración mínima</w:t>
            </w:r>
          </w:p>
        </w:tc>
        <w:tc>
          <w:tcPr>
            <w:tcW w:w="4419" w:type="dxa"/>
          </w:tcPr>
          <w:p w14:paraId="506D6B63" w14:textId="4D44C85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Uno punto cinco (1,5)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238AC72B" w14:textId="77777777" w:rsidTr="29BF03BB">
        <w:tc>
          <w:tcPr>
            <w:tcW w:w="4419" w:type="dxa"/>
          </w:tcPr>
          <w:p w14:paraId="0C172F64" w14:textId="5944F7C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Habilidades y destrezas</w:t>
            </w:r>
          </w:p>
        </w:tc>
        <w:tc>
          <w:tcPr>
            <w:tcW w:w="4419" w:type="dxa"/>
          </w:tcPr>
          <w:p w14:paraId="7333564B" w14:textId="2E2AF3B1"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0E6BE737" w14:textId="0CC84EA0"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797C305F" w14:textId="0B73E64D"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0F96A327" w14:textId="72946D07"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w:t>
            </w:r>
          </w:p>
          <w:p w14:paraId="72FFAE98" w14:textId="1740025A"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Organización</w:t>
            </w:r>
          </w:p>
          <w:p w14:paraId="44F1BF1E" w14:textId="390B1270"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015CED7A" w14:textId="335128C1"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7DE2B826" w14:textId="48DC11C5"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1CC0BB76" w14:textId="4413E816"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ofimáticas (Procesamiento de datos, hojas de cálculo, programas de e-mail)</w:t>
            </w:r>
          </w:p>
          <w:p w14:paraId="38A1C11E" w14:textId="64992883"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2112559B" w14:textId="3A0E0EEB" w:rsidR="343F3AB8" w:rsidRPr="004931C9" w:rsidRDefault="43EEE0A0"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tc>
      </w:tr>
      <w:tr w:rsidR="004931C9" w:rsidRPr="004931C9" w14:paraId="6B098207" w14:textId="77777777" w:rsidTr="29BF03BB">
        <w:tc>
          <w:tcPr>
            <w:tcW w:w="4419" w:type="dxa"/>
          </w:tcPr>
          <w:p w14:paraId="67A6D9C5" w14:textId="2095055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Funciones / Actividades recomendadas</w:t>
            </w:r>
          </w:p>
        </w:tc>
        <w:tc>
          <w:tcPr>
            <w:tcW w:w="4419" w:type="dxa"/>
          </w:tcPr>
          <w:p w14:paraId="2E4DDC32" w14:textId="638C56A0"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7418ED94" w14:textId="6CCD6B84"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1C874B01" w14:textId="3E6E174C"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61C760E0" w14:textId="723E537A"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2DF05522" w14:textId="34740F83"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752A4C54" w14:textId="6326BC69"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006FA36D" w14:textId="1E02D55F"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Escalar las consultas, incidentes, solicitudes de servicio a los agentes respectivos en caso de no poder solucionarlo, debidamente documentado </w:t>
            </w:r>
            <w:r w:rsidRPr="004931C9">
              <w:rPr>
                <w:rFonts w:ascii="Arial" w:eastAsia="Arial" w:hAnsi="Arial" w:cs="Arial"/>
                <w:color w:val="262626" w:themeColor="text1" w:themeTint="D9"/>
                <w:sz w:val="18"/>
                <w:szCs w:val="18"/>
              </w:rPr>
              <w:lastRenderedPageBreak/>
              <w:t>en la herramienta de software definida para tal fin.</w:t>
            </w:r>
          </w:p>
          <w:p w14:paraId="24B55C32" w14:textId="0F94D646"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77C78744" w14:textId="0B988798"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2A180EDD" w14:textId="4BE61BD6"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apoyo en las actividades requeridas para la operación de la mesa de servicios de TI desde el registro de la solicitud de soporte hasta la resolución del mismo con el respectivo cierre de la solicitud de soporte.</w:t>
            </w:r>
          </w:p>
          <w:p w14:paraId="11E9F979" w14:textId="4E4DFB3B" w:rsidR="343F3AB8" w:rsidRPr="004931C9" w:rsidRDefault="5AB94113"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el sistema de gestión de Mesa de servicios deberá contar con tal funcionalidad. </w:t>
            </w:r>
          </w:p>
          <w:p w14:paraId="7B018708" w14:textId="39BD61E7" w:rsidR="343F3AB8" w:rsidRPr="004931C9" w:rsidRDefault="343F3AB8" w:rsidP="00C45EF4">
            <w:pPr>
              <w:pStyle w:val="Prrafodelista"/>
              <w:numPr>
                <w:ilvl w:val="0"/>
                <w:numId w:val="13"/>
              </w:num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Prestar servicio básico de soporte técnico a los equipos tecnológicos propiedad de la Entidad (PC, WorkStation, portátiles, tablets, impresoras, videobeam, entre otros, de acuerdo con el inventario presentado por la Entidad).</w:t>
            </w:r>
          </w:p>
          <w:p w14:paraId="62B23848" w14:textId="62AC7971"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271CADF3" w14:textId="64D9791F"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Eliminar virus en las estaciones de trabajo.</w:t>
            </w:r>
          </w:p>
          <w:p w14:paraId="1E881F7D" w14:textId="6185330A"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el equipo de respaldo reemplazando aquellos que están sujetos a reparaciones.</w:t>
            </w:r>
          </w:p>
          <w:p w14:paraId="546C39F7" w14:textId="530AC57A"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4F0E9D6A" w14:textId="4E0C9D08"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las Instalaciones masivas de equipos de microinformática.</w:t>
            </w:r>
          </w:p>
          <w:p w14:paraId="085AC404" w14:textId="5DC69FD4"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y/o apoyar las Instalaciones masivas de software en los equipos de microinformática</w:t>
            </w:r>
          </w:p>
          <w:p w14:paraId="324529BB" w14:textId="7849C13A"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62223DC2" w14:textId="2D30A9F3"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Bajo ningún punto de vista, un agente de soporte puede interrumpir el trabajo de un usuario para ejecutar la solución de un problema, excepto que cuente con una aprobación explícita de la persona o personas afectadas.</w:t>
            </w:r>
          </w:p>
          <w:p w14:paraId="0E67CB98" w14:textId="3795B357"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4569BA38" w14:textId="5732D98C" w:rsidR="343F3AB8" w:rsidRPr="004931C9" w:rsidRDefault="343F3AB8" w:rsidP="00C45EF4">
            <w:pPr>
              <w:pStyle w:val="Prrafodelista"/>
              <w:numPr>
                <w:ilvl w:val="0"/>
                <w:numId w:val="13"/>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tc>
      </w:tr>
      <w:tr w:rsidR="004931C9" w:rsidRPr="004931C9" w14:paraId="4BC3D3DE" w14:textId="77777777" w:rsidTr="29BF03BB">
        <w:tc>
          <w:tcPr>
            <w:tcW w:w="4419" w:type="dxa"/>
          </w:tcPr>
          <w:p w14:paraId="34A15E56" w14:textId="16C19010"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486DB5DE" w14:textId="76E75762"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78577D7B" w14:textId="0DD8CB92" w:rsidR="343F3AB8" w:rsidRPr="004931C9" w:rsidRDefault="343F3AB8" w:rsidP="343F3AB8">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Proveedor previamente para iniciar la operación debe entrenar, capacitar y formar al Agente para adquirir y mantener las habilidades en las funciones de Mesa De Servicios de TI a fin de desarrollar la labor. El entrenamiento se debe </w:t>
            </w:r>
            <w:r w:rsidRPr="004931C9">
              <w:rPr>
                <w:rFonts w:ascii="Arial" w:eastAsia="Arial" w:hAnsi="Arial" w:cs="Arial"/>
                <w:color w:val="262626" w:themeColor="text1" w:themeTint="D9"/>
                <w:sz w:val="18"/>
                <w:szCs w:val="18"/>
              </w:rPr>
              <w:lastRenderedPageBreak/>
              <w:t>desarrollar con una intensidad de al menos veinticuatro (24) horas hábiles dentro de la jornada ordinaria sin ningún costo para la Entidad. El entrenamiento se desarrolla en las instalaciones del Proveedor.</w:t>
            </w:r>
          </w:p>
        </w:tc>
      </w:tr>
      <w:tr w:rsidR="004931C9" w:rsidRPr="004931C9" w14:paraId="54436FAC" w14:textId="77777777" w:rsidTr="29BF03BB">
        <w:tc>
          <w:tcPr>
            <w:tcW w:w="4419" w:type="dxa"/>
          </w:tcPr>
          <w:p w14:paraId="0F19FCE3" w14:textId="7646C453"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 la Entidad Compradora</w:t>
            </w:r>
          </w:p>
        </w:tc>
        <w:tc>
          <w:tcPr>
            <w:tcW w:w="4419" w:type="dxa"/>
          </w:tcPr>
          <w:p w14:paraId="3F964597" w14:textId="0647536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entrenar, capacitar y formar al agente para adquirir los conocimientos 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0B675E20" w14:textId="4157D09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343F3AB8" w:rsidRPr="004931C9" w14:paraId="153EC1B3" w14:textId="77777777" w:rsidTr="29BF03BB">
        <w:tc>
          <w:tcPr>
            <w:tcW w:w="4419" w:type="dxa"/>
          </w:tcPr>
          <w:p w14:paraId="2720EB3B" w14:textId="5001136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mínimo de contratación</w:t>
            </w:r>
          </w:p>
        </w:tc>
        <w:tc>
          <w:tcPr>
            <w:tcW w:w="4419" w:type="dxa"/>
          </w:tcPr>
          <w:p w14:paraId="5A0B3007" w14:textId="1D154AB4" w:rsidR="343F3AB8" w:rsidRPr="004931C9" w:rsidRDefault="43B1C7EB" w:rsidP="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60101390" w14:textId="7D875D92" w:rsidR="343F3AB8" w:rsidRPr="004931C9" w:rsidRDefault="43B1C7EB" w:rsidP="1E3FEC16">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58D2EBB0" w14:textId="35FEA430" w:rsidR="30E750D8" w:rsidRPr="004931C9" w:rsidRDefault="30E750D8" w:rsidP="6DA9E46F">
      <w:pPr>
        <w:spacing w:line="257" w:lineRule="auto"/>
        <w:rPr>
          <w:rFonts w:ascii="Arial" w:hAnsi="Arial" w:cs="Arial"/>
          <w:color w:val="262626" w:themeColor="text1" w:themeTint="D9"/>
          <w:sz w:val="18"/>
          <w:szCs w:val="18"/>
        </w:rPr>
      </w:pPr>
    </w:p>
    <w:p w14:paraId="7F886E1F" w14:textId="04ED9863" w:rsidR="008374A7" w:rsidRPr="004931C9" w:rsidRDefault="008374A7">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29FBC45D" w14:textId="77777777" w:rsidR="30E750D8" w:rsidRPr="004931C9" w:rsidRDefault="30E750D8" w:rsidP="6DA9E46F">
      <w:pPr>
        <w:spacing w:line="257" w:lineRule="auto"/>
        <w:rPr>
          <w:rFonts w:ascii="Arial" w:hAnsi="Arial" w:cs="Arial"/>
          <w:color w:val="262626" w:themeColor="text1" w:themeTint="D9"/>
          <w:sz w:val="18"/>
          <w:szCs w:val="18"/>
        </w:rPr>
      </w:pPr>
    </w:p>
    <w:p w14:paraId="3453BEF5" w14:textId="492F6CF0"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 TÉCNICO</w:t>
      </w:r>
    </w:p>
    <w:p w14:paraId="3A04CE69" w14:textId="3863AAAE"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66639FD3" w14:textId="77777777" w:rsidTr="29BF03BB">
        <w:tc>
          <w:tcPr>
            <w:tcW w:w="4419" w:type="dxa"/>
          </w:tcPr>
          <w:p w14:paraId="37616DD7" w14:textId="5F9AFCF9" w:rsidR="343F3AB8" w:rsidRPr="004931C9" w:rsidRDefault="343F3AB8" w:rsidP="343F3AB8">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Característica</w:t>
            </w:r>
          </w:p>
        </w:tc>
        <w:tc>
          <w:tcPr>
            <w:tcW w:w="4419" w:type="dxa"/>
          </w:tcPr>
          <w:p w14:paraId="2CC0D1DD" w14:textId="4B769049"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03FD25D0" w14:textId="77777777" w:rsidTr="29BF03BB">
        <w:tc>
          <w:tcPr>
            <w:tcW w:w="4419" w:type="dxa"/>
          </w:tcPr>
          <w:p w14:paraId="4D637644" w14:textId="79C704E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p w14:paraId="57D6D0D6" w14:textId="23891404" w:rsidR="343F3AB8" w:rsidRPr="004931C9" w:rsidRDefault="20C8485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Técnicos, tecnólogos o estudiantes universitarios con mínimo sexto semestre de carreras profesionales de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4EE70C7C" w14:textId="41538B31" w:rsidR="343F3AB8" w:rsidRPr="004931C9" w:rsidRDefault="20C8485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F3A87AE" w14:textId="6E03E028" w:rsidR="343F3AB8" w:rsidRPr="004931C9" w:rsidRDefault="1E9BE5FC"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en ITIL V 3.0 o superior</w:t>
            </w:r>
          </w:p>
        </w:tc>
      </w:tr>
      <w:tr w:rsidR="004931C9" w:rsidRPr="004931C9" w14:paraId="28D44B08" w14:textId="77777777" w:rsidTr="29BF03BB">
        <w:tc>
          <w:tcPr>
            <w:tcW w:w="4419" w:type="dxa"/>
          </w:tcPr>
          <w:p w14:paraId="6FC916B3" w14:textId="7A363ABD"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tbl>
            <w:tblPr>
              <w:tblW w:w="0" w:type="auto"/>
              <w:tblLayout w:type="fixed"/>
              <w:tblLook w:val="04A0" w:firstRow="1" w:lastRow="0" w:firstColumn="1" w:lastColumn="0" w:noHBand="0" w:noVBand="1"/>
            </w:tblPr>
            <w:tblGrid>
              <w:gridCol w:w="4179"/>
            </w:tblGrid>
            <w:tr w:rsidR="004931C9" w:rsidRPr="004931C9" w14:paraId="756B8176" w14:textId="77777777" w:rsidTr="1E3FEC16">
              <w:tc>
                <w:tcPr>
                  <w:tcW w:w="4179" w:type="dxa"/>
                </w:tcPr>
                <w:p w14:paraId="672A81F6" w14:textId="2AA259F5"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mínima de dos (2) años en proyectos relacionados con soporte en mesa de servicios de TI, atención telefónica y/o servicio al cliente, atención de servicios con herramientas de soporte remoto.</w:t>
                  </w:r>
                </w:p>
                <w:p w14:paraId="794D7CF6" w14:textId="52A38E24" w:rsidR="1E3FEC16" w:rsidRPr="004931C9" w:rsidRDefault="1E3FEC16">
                  <w:pPr>
                    <w:rPr>
                      <w:rFonts w:ascii="Arial" w:hAnsi="Arial" w:cs="Arial"/>
                      <w:color w:val="262626" w:themeColor="text1" w:themeTint="D9"/>
                      <w:sz w:val="18"/>
                      <w:szCs w:val="18"/>
                    </w:rPr>
                  </w:pPr>
                  <w:r w:rsidRPr="004931C9">
                    <w:rPr>
                      <w:rFonts w:ascii="Arial" w:eastAsia="Times New Roman" w:hAnsi="Arial" w:cs="Arial"/>
                      <w:color w:val="262626" w:themeColor="text1" w:themeTint="D9"/>
                      <w:sz w:val="18"/>
                      <w:szCs w:val="18"/>
                    </w:rPr>
                    <w:t xml:space="preserve"> </w:t>
                  </w:r>
                </w:p>
                <w:p w14:paraId="1B8C35B7" w14:textId="5F6CFD6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Mínimo un (1) año de experiencia en las áreas de mantenimiento correctivo y preventivo de equipos de cómputo (Servidores, WorkStation, PC, portátiles, tablets, smartphone, impresoras, etc), instalación y configuración de hardware, instalación de software, programas y aplicaciones, conocimientos en electrónica, soporte básico a redes LAN, cableado estructurado y conectividad de redes.</w:t>
                  </w:r>
                </w:p>
                <w:p w14:paraId="3E6F124B" w14:textId="7C0E7417" w:rsidR="1E3FEC16" w:rsidRPr="004931C9" w:rsidRDefault="1E3FEC16">
                  <w:pPr>
                    <w:rPr>
                      <w:rFonts w:ascii="Arial" w:hAnsi="Arial" w:cs="Arial"/>
                      <w:color w:val="262626" w:themeColor="text1" w:themeTint="D9"/>
                      <w:sz w:val="18"/>
                      <w:szCs w:val="18"/>
                    </w:rPr>
                  </w:pPr>
                  <w:r w:rsidRPr="004931C9">
                    <w:rPr>
                      <w:rFonts w:ascii="Arial" w:eastAsia="Times New Roman" w:hAnsi="Arial" w:cs="Arial"/>
                      <w:color w:val="262626" w:themeColor="text1" w:themeTint="D9"/>
                      <w:sz w:val="18"/>
                      <w:szCs w:val="18"/>
                    </w:rPr>
                    <w:t xml:space="preserve"> </w:t>
                  </w:r>
                </w:p>
                <w:p w14:paraId="08BCB193" w14:textId="0D7BF4E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Adicional: </w:t>
                  </w:r>
                  <w:r w:rsidRPr="004931C9">
                    <w:rPr>
                      <w:rFonts w:ascii="Arial" w:eastAsia="Arial" w:hAnsi="Arial" w:cs="Arial"/>
                      <w:color w:val="262626" w:themeColor="text1" w:themeTint="D9"/>
                      <w:sz w:val="18"/>
                      <w:szCs w:val="18"/>
                    </w:rPr>
                    <w:t>Un (1) año de experiencia a partir de la fecha de la certificación ITIL 3.0 o superior, en proyectos relacionados con soporte en mesa de servicios de TI, atención telefónica y/o servicio al cliente, atención de servicios con herramientas de soporte remoto.</w:t>
                  </w:r>
                </w:p>
              </w:tc>
            </w:tr>
          </w:tbl>
          <w:p w14:paraId="140C897D" w14:textId="26209EBF" w:rsidR="343F3AB8" w:rsidRPr="004931C9" w:rsidRDefault="343F3AB8" w:rsidP="1E3FEC16">
            <w:pPr>
              <w:rPr>
                <w:rFonts w:ascii="Arial" w:eastAsia="Arial" w:hAnsi="Arial" w:cs="Arial"/>
                <w:color w:val="262626" w:themeColor="text1" w:themeTint="D9"/>
                <w:sz w:val="18"/>
                <w:szCs w:val="18"/>
              </w:rPr>
            </w:pPr>
          </w:p>
        </w:tc>
      </w:tr>
      <w:tr w:rsidR="004931C9" w:rsidRPr="004931C9" w14:paraId="0C6C1DA0" w14:textId="77777777" w:rsidTr="29BF03BB">
        <w:tc>
          <w:tcPr>
            <w:tcW w:w="4419" w:type="dxa"/>
          </w:tcPr>
          <w:p w14:paraId="6C4AD403" w14:textId="2E304E9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Remuneración mínima</w:t>
            </w:r>
          </w:p>
        </w:tc>
        <w:tc>
          <w:tcPr>
            <w:tcW w:w="4419" w:type="dxa"/>
          </w:tcPr>
          <w:p w14:paraId="6ACAC4E8" w14:textId="0868F54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Dos punto cinco (2.5)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68646E3C" w14:textId="77777777" w:rsidTr="29BF03BB">
        <w:tc>
          <w:tcPr>
            <w:tcW w:w="4419" w:type="dxa"/>
          </w:tcPr>
          <w:p w14:paraId="0A38CBB5" w14:textId="16AEEAE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Habilidades y destrezas</w:t>
            </w:r>
          </w:p>
        </w:tc>
        <w:tc>
          <w:tcPr>
            <w:tcW w:w="4419" w:type="dxa"/>
          </w:tcPr>
          <w:p w14:paraId="205F6BEB" w14:textId="00BF0D43"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0B76387C" w14:textId="39808DB9"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11B1E14F" w14:textId="219BB104"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638550E2" w14:textId="7690D418"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w:t>
            </w:r>
          </w:p>
          <w:p w14:paraId="3EE2F9E2" w14:textId="6956E4B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Organización</w:t>
            </w:r>
          </w:p>
          <w:p w14:paraId="22193169" w14:textId="5D55C43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18EA2ADB" w14:textId="2191510E"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1F0117F0" w14:textId="4050CFAB"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6314708F" w14:textId="62D9BD1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Manejo de herramientas ofimáticas (Procesamiento de datos, hojas de cálculo, herramientas de presentación multimedia, programas de e-mail)</w:t>
            </w:r>
          </w:p>
          <w:p w14:paraId="080E333F" w14:textId="6591003B"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018EB71C" w14:textId="50324D8C"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tc>
      </w:tr>
      <w:tr w:rsidR="004931C9" w:rsidRPr="004931C9" w14:paraId="4E1C73AD" w14:textId="77777777" w:rsidTr="29BF03BB">
        <w:tc>
          <w:tcPr>
            <w:tcW w:w="4419" w:type="dxa"/>
          </w:tcPr>
          <w:p w14:paraId="65B42CB2" w14:textId="3139676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Funciones recomendadas</w:t>
            </w:r>
          </w:p>
        </w:tc>
        <w:tc>
          <w:tcPr>
            <w:tcW w:w="4419" w:type="dxa"/>
          </w:tcPr>
          <w:p w14:paraId="1F6F67AC" w14:textId="3839A33A"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23B55FDC" w14:textId="7B50E2D8"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7A47B3E6" w14:textId="3384D6FA"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6604B9BB" w14:textId="548048DC"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30A1F3FC" w14:textId="73478196"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23FD3981" w14:textId="2EF4BB3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5C3E7579" w14:textId="222BDFB0"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Escalar las consultas, incidentes, solicitudes de servicio a los agentes respectivos en caso de no poder solucionarlo, debidamente documentado en la herramienta de software definida para tal fin.</w:t>
            </w:r>
          </w:p>
          <w:p w14:paraId="0ADE49CE" w14:textId="4BAB0E45"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4837EB29" w14:textId="64BF26A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47B9EC41" w14:textId="7C5E0D6D"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apoyo en las actividades requeridas para la operación de la mesa de servicios de TI desde el registro de la solicitud de soporte hasta la resolución del mismo con el respectivo cierre de la solicitud de soporte.</w:t>
            </w:r>
          </w:p>
          <w:p w14:paraId="05185750" w14:textId="23B3CA45" w:rsidR="343F3AB8" w:rsidRPr="004931C9" w:rsidRDefault="646E3C07"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el sistema de gestión de Mesa de servicios deberá contar con tal funcionalidad. </w:t>
            </w:r>
          </w:p>
          <w:p w14:paraId="77BA19B5" w14:textId="738BBA5F" w:rsidR="343F3AB8" w:rsidRPr="004931C9" w:rsidRDefault="343F3AB8" w:rsidP="00C45EF4">
            <w:pPr>
              <w:pStyle w:val="Prrafodelista"/>
              <w:numPr>
                <w:ilvl w:val="0"/>
                <w:numId w:val="12"/>
              </w:num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Prestar los servicios de soporte de TI que le sean asignados en sitio o remotamente y registrar el servicio prestado en el software que el Proveedor o la Entidad disponga para el registro de la operación de la mesa de servicios de TI.</w:t>
            </w:r>
          </w:p>
          <w:p w14:paraId="66826DAC" w14:textId="7BA18FA3"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Prestar servicio de soporte técnico a los equipos tecnológicos propiedad de la Entidad (PC, WorkStation, portátiles, tablets, impresoras, videobeam, entre </w:t>
            </w:r>
            <w:r w:rsidRPr="004931C9">
              <w:rPr>
                <w:rFonts w:ascii="Arial" w:eastAsia="Arial" w:hAnsi="Arial" w:cs="Arial"/>
                <w:color w:val="262626" w:themeColor="text1" w:themeTint="D9"/>
                <w:sz w:val="18"/>
                <w:szCs w:val="18"/>
              </w:rPr>
              <w:lastRenderedPageBreak/>
              <w:t>otros, de acuerdo con el inventario presentado por la Entidad).</w:t>
            </w:r>
          </w:p>
          <w:p w14:paraId="7A1B5B80" w14:textId="09D4130E"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0C4F92BC" w14:textId="32D63368"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Eliminar virus en las estaciones de trabajo.</w:t>
            </w:r>
          </w:p>
          <w:p w14:paraId="6464FFFF" w14:textId="7D4A611E"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102B43DA" w14:textId="012B14BF"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el Software instalado y eliminar el mismo en caso de no estar autorizado una vez ha sido validado con el coordinador.</w:t>
            </w:r>
          </w:p>
          <w:p w14:paraId="323635FB" w14:textId="4EAF4BB2"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el equipo de respaldo reemplazando aquellos que están sujetos a reparaciones.</w:t>
            </w:r>
          </w:p>
          <w:p w14:paraId="4EB84696" w14:textId="3C732A3B"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1C356F62" w14:textId="44D1C08A"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el mantenimiento correctivo de los equipos del inventario propiedad de la Entidad. Para los casos en que se requiera un repuesto, el servicio correctivo será previamente autorizado por el coordinador y en caso de no existir el repuesto se debe informar a la entidad compradora para que se realice el procedimiento necesario para su consecución.</w:t>
            </w:r>
          </w:p>
          <w:p w14:paraId="62119DAE" w14:textId="0D8EC574"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Recuperar y copiar la información de los equipos originales, a los equipos de respaldo o reemplazo hasta que se ejecute la reparación respectiva, posteriormente realizar la migración de la información respectiva.</w:t>
            </w:r>
          </w:p>
          <w:p w14:paraId="669F69D8" w14:textId="794F6B59"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las Instalaciones masivas de equipos de microinformática.</w:t>
            </w:r>
          </w:p>
          <w:p w14:paraId="3176F34C" w14:textId="7F94CA82"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y/o apoyar las Instalaciones masivas de software en los equipos de microinformática.</w:t>
            </w:r>
          </w:p>
          <w:p w14:paraId="1A8B2477" w14:textId="7200574B"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Bajo ningún punto de vista, un agente de soporte en sitio puede interrumpir el trabajo de un usuario para ejecutar la solución de un problema, excepto que cuente con una aprobación explícita de la persona o personas afectadas.</w:t>
            </w:r>
          </w:p>
          <w:p w14:paraId="7FA01686" w14:textId="6E183055"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728BF328" w14:textId="000472B0"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tc>
      </w:tr>
      <w:tr w:rsidR="004931C9" w:rsidRPr="004931C9" w14:paraId="3F089AB4" w14:textId="77777777" w:rsidTr="29BF03BB">
        <w:tc>
          <w:tcPr>
            <w:tcW w:w="4419" w:type="dxa"/>
          </w:tcPr>
          <w:p w14:paraId="27A7DE34" w14:textId="6A6059F8"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2E99905A" w14:textId="6AE1841D"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27EF9B95" w14:textId="19AD89A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previamente para iniciar la operación debe entrenar, capacitar y formar al Agente para adquirir y mantener las habilidades en las funciones de Mesa De Servicios de TI a fin de desarrollar la labor. El entrenamiento se debe desarrollar con una intensidad de al menos veinticuatro (24) horas hábiles dentro de la jornada ordinaria sin ningún costo para la Entidad. El entrenamiento se desarrolla en las instalaciones del Proveedor.</w:t>
            </w:r>
          </w:p>
        </w:tc>
      </w:tr>
      <w:tr w:rsidR="004931C9" w:rsidRPr="004931C9" w14:paraId="1E34891B" w14:textId="77777777" w:rsidTr="29BF03BB">
        <w:tc>
          <w:tcPr>
            <w:tcW w:w="4419" w:type="dxa"/>
          </w:tcPr>
          <w:p w14:paraId="7BDF981B" w14:textId="387AC899"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Entrenamiento de la Entidad Compradora</w:t>
            </w:r>
          </w:p>
        </w:tc>
        <w:tc>
          <w:tcPr>
            <w:tcW w:w="4419" w:type="dxa"/>
          </w:tcPr>
          <w:p w14:paraId="131AAD67" w14:textId="6B5ECAF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La Entidad Compradora debe entrenar, capacitar y formar al agente para adquirir los conocimientos </w:t>
            </w:r>
            <w:r w:rsidRPr="004931C9">
              <w:rPr>
                <w:rFonts w:ascii="Arial" w:eastAsia="Arial" w:hAnsi="Arial" w:cs="Arial"/>
                <w:color w:val="262626" w:themeColor="text1" w:themeTint="D9"/>
                <w:sz w:val="18"/>
                <w:szCs w:val="18"/>
              </w:rPr>
              <w:lastRenderedPageBreak/>
              <w:t>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3F24B622" w14:textId="3B51D58D" w:rsidR="343F3AB8" w:rsidRPr="004931C9" w:rsidRDefault="343F3AB8" w:rsidP="343F3AB8">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343F3AB8" w:rsidRPr="004931C9" w14:paraId="465F0BF8" w14:textId="77777777" w:rsidTr="29BF03BB">
        <w:tc>
          <w:tcPr>
            <w:tcW w:w="4419" w:type="dxa"/>
          </w:tcPr>
          <w:p w14:paraId="63CC5935" w14:textId="737A62C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Tiempo mínimo de contratación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644598D5" w14:textId="77777777" w:rsidTr="1E3FEC16">
              <w:tc>
                <w:tcPr>
                  <w:tcW w:w="4179" w:type="dxa"/>
                </w:tcPr>
                <w:p w14:paraId="67611064" w14:textId="701D4F6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41D4A626" w14:textId="0ADE0A5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51DB994E" w14:textId="189AA4E8" w:rsidR="343F3AB8" w:rsidRPr="004931C9" w:rsidRDefault="343F3AB8" w:rsidP="1E3FEC16">
            <w:pPr>
              <w:rPr>
                <w:rFonts w:ascii="Arial" w:eastAsia="Arial" w:hAnsi="Arial" w:cs="Arial"/>
                <w:color w:val="262626" w:themeColor="text1" w:themeTint="D9"/>
                <w:sz w:val="18"/>
                <w:szCs w:val="18"/>
              </w:rPr>
            </w:pPr>
          </w:p>
        </w:tc>
      </w:tr>
    </w:tbl>
    <w:p w14:paraId="1613DC8A" w14:textId="7F58FD54" w:rsidR="30E750D8" w:rsidRPr="004931C9" w:rsidRDefault="30E750D8" w:rsidP="6DA9E46F">
      <w:pPr>
        <w:spacing w:line="257" w:lineRule="auto"/>
        <w:rPr>
          <w:rFonts w:ascii="Arial" w:eastAsia="Arial" w:hAnsi="Arial" w:cs="Arial"/>
          <w:color w:val="262626" w:themeColor="text1" w:themeTint="D9"/>
          <w:sz w:val="18"/>
          <w:szCs w:val="18"/>
        </w:rPr>
      </w:pPr>
    </w:p>
    <w:p w14:paraId="13FB82B8" w14:textId="32D2826B" w:rsidR="008374A7" w:rsidRPr="004931C9" w:rsidRDefault="008374A7">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br w:type="page"/>
      </w:r>
    </w:p>
    <w:p w14:paraId="50E217D7" w14:textId="77777777" w:rsidR="008374A7" w:rsidRPr="004931C9" w:rsidRDefault="008374A7" w:rsidP="6DA9E46F">
      <w:pPr>
        <w:spacing w:line="257" w:lineRule="auto"/>
        <w:rPr>
          <w:rFonts w:ascii="Arial" w:hAnsi="Arial" w:cs="Arial"/>
          <w:color w:val="262626" w:themeColor="text1" w:themeTint="D9"/>
          <w:sz w:val="18"/>
          <w:szCs w:val="18"/>
        </w:rPr>
      </w:pPr>
    </w:p>
    <w:p w14:paraId="02B0563E" w14:textId="6C11B418"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 PROFESIONAL</w:t>
      </w:r>
    </w:p>
    <w:p w14:paraId="1A1BFA0D" w14:textId="400C23FB"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755F411" w14:textId="77777777" w:rsidTr="6D93E70C">
        <w:tc>
          <w:tcPr>
            <w:tcW w:w="4419" w:type="dxa"/>
          </w:tcPr>
          <w:p w14:paraId="6838157F" w14:textId="118E537B" w:rsidR="343F3AB8" w:rsidRPr="004931C9" w:rsidRDefault="343F3AB8" w:rsidP="343F3AB8">
            <w:pPr>
              <w:jc w:val="cente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Característica</w:t>
            </w:r>
          </w:p>
        </w:tc>
        <w:tc>
          <w:tcPr>
            <w:tcW w:w="4419" w:type="dxa"/>
          </w:tcPr>
          <w:p w14:paraId="48DECB0F" w14:textId="78A44A04"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09F4F96D" w14:textId="77777777" w:rsidTr="6D93E70C">
        <w:tc>
          <w:tcPr>
            <w:tcW w:w="4419" w:type="dxa"/>
          </w:tcPr>
          <w:p w14:paraId="289631D6" w14:textId="13A2B42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3C040A46" w14:textId="77777777" w:rsidTr="6D93E70C">
              <w:tc>
                <w:tcPr>
                  <w:tcW w:w="4179" w:type="dxa"/>
                </w:tcPr>
                <w:p w14:paraId="64984053" w14:textId="505E550E" w:rsidR="1E3FEC16" w:rsidRPr="004931C9" w:rsidRDefault="397569E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4E951C28" w14:textId="2F3D2D9F" w:rsidR="748B706D" w:rsidRPr="004931C9" w:rsidRDefault="748B706D" w:rsidP="748B706D">
                  <w:pPr>
                    <w:rPr>
                      <w:rFonts w:ascii="Arial" w:eastAsia="Arial" w:hAnsi="Arial" w:cs="Arial"/>
                      <w:color w:val="262626" w:themeColor="text1" w:themeTint="D9"/>
                      <w:sz w:val="18"/>
                      <w:szCs w:val="18"/>
                    </w:rPr>
                  </w:pPr>
                </w:p>
                <w:p w14:paraId="19E92FE7" w14:textId="06444665" w:rsidR="1E3FEC16" w:rsidRPr="004931C9" w:rsidRDefault="1576DA27"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w:t>
                  </w:r>
                  <w:r w:rsidR="4A769D6E" w:rsidRPr="004931C9">
                    <w:rPr>
                      <w:rFonts w:ascii="Arial" w:eastAsia="Arial" w:hAnsi="Arial" w:cs="Arial"/>
                      <w:color w:val="262626" w:themeColor="text1" w:themeTint="D9"/>
                      <w:sz w:val="18"/>
                      <w:szCs w:val="18"/>
                    </w:rPr>
                    <w:t xml:space="preserve">obligatoria en </w:t>
                  </w:r>
                  <w:r w:rsidR="457EAEE9" w:rsidRPr="004931C9">
                    <w:rPr>
                      <w:rFonts w:ascii="Arial" w:eastAsia="Arial" w:hAnsi="Arial" w:cs="Arial"/>
                      <w:color w:val="262626" w:themeColor="text1" w:themeTint="D9"/>
                      <w:sz w:val="18"/>
                      <w:szCs w:val="18"/>
                    </w:rPr>
                    <w:t>ITIL V 3.0 expert o superior.</w:t>
                  </w:r>
                </w:p>
                <w:p w14:paraId="1FCF9360" w14:textId="7DEC8318" w:rsidR="1E3FEC16" w:rsidRPr="004931C9" w:rsidRDefault="0256940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adicional en una de las siguientes disciplinas: </w:t>
                  </w:r>
                </w:p>
                <w:p w14:paraId="3E2BB1B6" w14:textId="12D41C9E" w:rsidR="1E3FEC16" w:rsidRPr="004931C9" w:rsidRDefault="457EAEE9"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16FEE26F" w14:textId="2398C1DB" w:rsidR="1E3FEC16" w:rsidRPr="004931C9" w:rsidRDefault="457EAEE9"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081D6D8B" w14:textId="46B5093D" w:rsidR="1E3FEC16" w:rsidRPr="004931C9" w:rsidRDefault="457EAEE9"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bl>
          <w:p w14:paraId="3EAB4C6F" w14:textId="5E7D03A1" w:rsidR="343F3AB8" w:rsidRPr="004931C9" w:rsidRDefault="343F3AB8" w:rsidP="1E3FEC16">
            <w:pPr>
              <w:rPr>
                <w:rFonts w:ascii="Arial" w:eastAsia="Arial" w:hAnsi="Arial" w:cs="Arial"/>
                <w:color w:val="262626" w:themeColor="text1" w:themeTint="D9"/>
                <w:sz w:val="18"/>
                <w:szCs w:val="18"/>
              </w:rPr>
            </w:pPr>
          </w:p>
        </w:tc>
      </w:tr>
      <w:tr w:rsidR="004931C9" w:rsidRPr="004931C9" w14:paraId="4AAB0229" w14:textId="77777777" w:rsidTr="6D93E70C">
        <w:tc>
          <w:tcPr>
            <w:tcW w:w="4419" w:type="dxa"/>
          </w:tcPr>
          <w:p w14:paraId="35590FB0" w14:textId="4CDB468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p w14:paraId="591BF001" w14:textId="3B8B8F5A"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mínima de tres (3) años en proyectos relacionados con soporte en mesa de servicios de TI, atención telefónica y/o servicio al cliente, atención de servicios con herramientas de soporte remoto.</w:t>
            </w:r>
          </w:p>
          <w:p w14:paraId="459B0717" w14:textId="3ED83110"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Con experiencia mínima de dos (2) años en labores relacionadas con el cargo a ejecutar.</w:t>
            </w:r>
          </w:p>
          <w:p w14:paraId="5F87AEAC" w14:textId="11B59E1F" w:rsidR="343F3AB8" w:rsidRPr="004931C9" w:rsidRDefault="7B71E7F1" w:rsidP="6D93E70C">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Adicional:</w:t>
            </w:r>
            <w:r w:rsidRPr="004931C9">
              <w:rPr>
                <w:rFonts w:ascii="Arial" w:eastAsia="Arial" w:hAnsi="Arial" w:cs="Arial"/>
                <w:color w:val="262626" w:themeColor="text1" w:themeTint="D9"/>
                <w:sz w:val="18"/>
                <w:szCs w:val="18"/>
              </w:rPr>
              <w:t xml:space="preserve"> Con experiencia mínima de un (1) año a partir de la fecha de expedición de l</w:t>
            </w:r>
            <w:r w:rsidR="6E159239" w:rsidRPr="004931C9">
              <w:rPr>
                <w:rFonts w:ascii="Arial" w:eastAsia="Arial" w:hAnsi="Arial" w:cs="Arial"/>
                <w:color w:val="262626" w:themeColor="text1" w:themeTint="D9"/>
                <w:sz w:val="18"/>
                <w:szCs w:val="18"/>
              </w:rPr>
              <w:t>a c</w:t>
            </w:r>
            <w:r w:rsidRPr="004931C9">
              <w:rPr>
                <w:rFonts w:ascii="Arial" w:eastAsia="Arial" w:hAnsi="Arial" w:cs="Arial"/>
                <w:color w:val="262626" w:themeColor="text1" w:themeTint="D9"/>
                <w:sz w:val="18"/>
                <w:szCs w:val="18"/>
              </w:rPr>
              <w:t>ertificación</w:t>
            </w:r>
            <w:r w:rsidR="10C6B45F"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ITIL V 3.0 expert o superior</w:t>
            </w:r>
            <w:r w:rsidR="30CF589E" w:rsidRPr="004931C9">
              <w:rPr>
                <w:rFonts w:ascii="Arial" w:eastAsia="Arial" w:hAnsi="Arial" w:cs="Arial"/>
                <w:color w:val="262626" w:themeColor="text1" w:themeTint="D9"/>
                <w:sz w:val="18"/>
                <w:szCs w:val="18"/>
              </w:rPr>
              <w:t>.</w:t>
            </w:r>
          </w:p>
          <w:p w14:paraId="523EFA17" w14:textId="18BD5420" w:rsidR="343F3AB8" w:rsidRPr="004931C9" w:rsidRDefault="7B71E7F1"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r w:rsidR="085439AB" w:rsidRPr="004931C9">
              <w:rPr>
                <w:rFonts w:ascii="Arial" w:eastAsia="Arial" w:hAnsi="Arial" w:cs="Arial"/>
                <w:color w:val="262626" w:themeColor="text1" w:themeTint="D9"/>
                <w:sz w:val="18"/>
                <w:szCs w:val="18"/>
              </w:rPr>
              <w:t xml:space="preserve">Con experiencia mínima de un (1) año a partir de la fecha de expedición de la certificación </w:t>
            </w:r>
            <w:r w:rsidRPr="004931C9">
              <w:rPr>
                <w:rFonts w:ascii="Arial" w:eastAsia="Arial" w:hAnsi="Arial" w:cs="Arial"/>
                <w:color w:val="262626" w:themeColor="text1" w:themeTint="D9"/>
                <w:sz w:val="18"/>
                <w:szCs w:val="18"/>
              </w:rPr>
              <w:t>PMP, COBIT, TOGAF en temas relacionados con servicios de TI.</w:t>
            </w:r>
          </w:p>
        </w:tc>
      </w:tr>
      <w:tr w:rsidR="004931C9" w:rsidRPr="004931C9" w14:paraId="2961CF12" w14:textId="77777777" w:rsidTr="6D93E70C">
        <w:tc>
          <w:tcPr>
            <w:tcW w:w="4419" w:type="dxa"/>
          </w:tcPr>
          <w:p w14:paraId="2B5DD9FF" w14:textId="2D38217B"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Remuneración mínima</w:t>
            </w:r>
          </w:p>
        </w:tc>
        <w:tc>
          <w:tcPr>
            <w:tcW w:w="4419" w:type="dxa"/>
          </w:tcPr>
          <w:p w14:paraId="46942E25" w14:textId="6E38132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Cuatro punto cinco (4.5)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74B02EA4" w14:textId="77777777" w:rsidTr="6D93E70C">
        <w:tc>
          <w:tcPr>
            <w:tcW w:w="4419" w:type="dxa"/>
          </w:tcPr>
          <w:p w14:paraId="25049761" w14:textId="438C27F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Habilidades y destrezas</w:t>
            </w:r>
          </w:p>
        </w:tc>
        <w:tc>
          <w:tcPr>
            <w:tcW w:w="4419" w:type="dxa"/>
          </w:tcPr>
          <w:p w14:paraId="5A26AF78" w14:textId="333F1148"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7F6857F7" w14:textId="7CEC27D0"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77FAB74C" w14:textId="4B080EAE"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46D104B1" w14:textId="3DB46E45"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w:t>
            </w:r>
          </w:p>
          <w:p w14:paraId="0A0EB6B8" w14:textId="113716EB"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Organización</w:t>
            </w:r>
          </w:p>
          <w:p w14:paraId="617663D0" w14:textId="13B509E3"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Responsabilidad</w:t>
            </w:r>
          </w:p>
          <w:p w14:paraId="21BAA61A" w14:textId="629E5E79"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Proactividad</w:t>
            </w:r>
          </w:p>
          <w:p w14:paraId="1ACE068A" w14:textId="3F85D88E"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0F498F80" w14:textId="1830CEC9"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6F805C40" w14:textId="5E700C1B"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49DC810A" w14:textId="38573698"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Manejo avanzado de herramientas ofimáticas (Procesamiento de datos, hojas de cálculo, herramientas de presentación multimedia, programas de e-mail, bases de Datos)</w:t>
            </w:r>
          </w:p>
          <w:p w14:paraId="54DF5FB7" w14:textId="3ACAEFC2"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7DAA5E77" w14:textId="613435E5"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535702B5" w14:textId="113DA7BF"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Trabajo en equipo</w:t>
            </w:r>
          </w:p>
          <w:p w14:paraId="77AFC556" w14:textId="2C48AF79"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Liderazgo</w:t>
            </w:r>
          </w:p>
          <w:p w14:paraId="778D05E8" w14:textId="6D964B81"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2A77B1E6" w14:textId="124E6EB8"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195F6881" w14:textId="426DAE50"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55C80DEF" w14:textId="77777777" w:rsidTr="6D93E70C">
        <w:tc>
          <w:tcPr>
            <w:tcW w:w="4419" w:type="dxa"/>
          </w:tcPr>
          <w:p w14:paraId="33E3EE55" w14:textId="6D5FB39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Funciones recomendadas</w:t>
            </w:r>
          </w:p>
        </w:tc>
        <w:tc>
          <w:tcPr>
            <w:tcW w:w="4419" w:type="dxa"/>
          </w:tcPr>
          <w:p w14:paraId="1C610A97" w14:textId="0CDC310D"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565BECBD" w14:textId="3D75A4A6"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4A5D3DF2" w14:textId="3544C3F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289FA0C4" w14:textId="14831076"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73912792" w14:textId="169EC2C0"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7C843956" w14:textId="6CBB4610"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1E557E20" w14:textId="1A8366E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Escalar las consultas, incidentes, solicitudes de servicio a los agentes respectivos en caso de no poder solucionarlo, debidamente documentado en la herramienta de software definida para tal fin.</w:t>
            </w:r>
          </w:p>
          <w:p w14:paraId="68F0AB2F" w14:textId="17D4AB17"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75672914" w14:textId="0541B1D6"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53E0DB3F" w14:textId="66BB51A1"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apoyo en las actividades requeridas para la operación de la mesa de servicios de TI desde el registro de la solicitud de soporte hasta la resolución del mismo con el respectivo cierre de la solicitud de soporte.</w:t>
            </w:r>
          </w:p>
          <w:p w14:paraId="29045014" w14:textId="7487A084" w:rsidR="343F3AB8" w:rsidRPr="004931C9" w:rsidRDefault="503C35A3"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el sistema de gestión de Mesa de servicios deberá contar con tal funcionalidad. </w:t>
            </w:r>
          </w:p>
          <w:p w14:paraId="00260DE8" w14:textId="2AE1B006" w:rsidR="343F3AB8" w:rsidRPr="004931C9" w:rsidRDefault="343F3AB8" w:rsidP="00C45EF4">
            <w:pPr>
              <w:pStyle w:val="Prrafodelista"/>
              <w:numPr>
                <w:ilvl w:val="0"/>
                <w:numId w:val="12"/>
              </w:num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Prestar los servicios de soporte de TI que le sean asignados en sitio o remotamente y </w:t>
            </w:r>
            <w:r w:rsidRPr="004931C9">
              <w:rPr>
                <w:rFonts w:ascii="Arial" w:eastAsia="Arial" w:hAnsi="Arial" w:cs="Arial"/>
                <w:color w:val="262626" w:themeColor="text1" w:themeTint="D9"/>
                <w:sz w:val="18"/>
                <w:szCs w:val="18"/>
              </w:rPr>
              <w:lastRenderedPageBreak/>
              <w:t>registrar el servicio prestado en el software que el Proveedor o la Entidad disponga para el registro de la operación de la mesa de servicios de TI.</w:t>
            </w:r>
          </w:p>
          <w:p w14:paraId="27A25348" w14:textId="441B62BF"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Prestar servicio de soporte técnico a los equipos tecnológicos propiedad de la Entidad (PC, WorkStation, portátiles, tablets, impresoras, videobeam, entre otros, de acuerdo con el inventario presentado por la Entidad).</w:t>
            </w:r>
          </w:p>
          <w:p w14:paraId="69C5DC29" w14:textId="7987C15B"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612FE3F0" w14:textId="21AA590C"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Eliminar virus en las estaciones de trabajo.</w:t>
            </w:r>
          </w:p>
          <w:p w14:paraId="746B9C55" w14:textId="72FF26EC"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055AD9D7" w14:textId="3C95454F"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el Software instalado y eliminar el mismo en caso de no estar autorizado una vez ha sido validado con el coordinador.</w:t>
            </w:r>
          </w:p>
          <w:p w14:paraId="3001E05A" w14:textId="44984D79"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el equipo de respaldo reemplazando aquellos que están sujetos a reparaciones.</w:t>
            </w:r>
          </w:p>
          <w:p w14:paraId="57132618" w14:textId="31AF8468"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2EFB3B81" w14:textId="4FDED4FB"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el mantenimiento correctivo de los equipos del inventario propiedad de la Entidad. Para los casos en que se requiera un repuesto, el servicio correctivo será previamente autorizado por el coordinador y en caso de no existir el repuesto se debe informar a la entidad compradora para que se realice el procedimiento necesario para su consecución.</w:t>
            </w:r>
          </w:p>
          <w:p w14:paraId="0EBEF8CB" w14:textId="7E93637F"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Recuperar y copiar la información de los equipos originales, a los equipos de respaldo o reemplazo hasta que se ejecute la reparación respectiva, posteriormente realizar la migración de la información respectiva.</w:t>
            </w:r>
          </w:p>
          <w:p w14:paraId="1116BDAE" w14:textId="69EB02A3"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las Instalaciones masivas de equipos de microinformática.</w:t>
            </w:r>
          </w:p>
          <w:p w14:paraId="397379DF" w14:textId="45E64910"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y/o apoyar las Instalaciones masivas de software en los equipos de microinformática.</w:t>
            </w:r>
          </w:p>
          <w:p w14:paraId="4D4A6C87" w14:textId="5A2BA0D0"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Bajo ningún punto de vista, un agente de soporte en sitio puede interrumpir el trabajo de un usuario para ejecutar la solución de un problema, excepto que cuente con una aprobación explícita de la persona o personas afectadas.</w:t>
            </w:r>
          </w:p>
          <w:p w14:paraId="286C876B" w14:textId="326E574A" w:rsidR="343F3AB8" w:rsidRPr="004931C9" w:rsidRDefault="343F3AB8" w:rsidP="00C45EF4">
            <w:pPr>
              <w:pStyle w:val="Prrafodelista"/>
              <w:numPr>
                <w:ilvl w:val="0"/>
                <w:numId w:val="12"/>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627A44A0" w14:textId="3E65CDAF" w:rsidR="343F3AB8" w:rsidRPr="004931C9" w:rsidRDefault="343F3AB8" w:rsidP="00C45EF4">
            <w:pPr>
              <w:pStyle w:val="Prrafodelista"/>
              <w:numPr>
                <w:ilvl w:val="0"/>
                <w:numId w:val="11"/>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tc>
      </w:tr>
      <w:tr w:rsidR="004931C9" w:rsidRPr="004931C9" w14:paraId="7F6043B8" w14:textId="77777777" w:rsidTr="6D93E70C">
        <w:tc>
          <w:tcPr>
            <w:tcW w:w="4419" w:type="dxa"/>
          </w:tcPr>
          <w:p w14:paraId="7572E3CE" w14:textId="273B10B2"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72320500" w14:textId="32ECD4AC"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000E8AAE" w14:textId="1DABC8D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Proveedor previamente para iniciar la operación debe entrenar, capacitar y formar al Agente para adquirir y mantener las habilidades en las funciones </w:t>
            </w:r>
            <w:r w:rsidRPr="004931C9">
              <w:rPr>
                <w:rFonts w:ascii="Arial" w:eastAsia="Arial" w:hAnsi="Arial" w:cs="Arial"/>
                <w:color w:val="262626" w:themeColor="text1" w:themeTint="D9"/>
                <w:sz w:val="18"/>
                <w:szCs w:val="18"/>
              </w:rPr>
              <w:lastRenderedPageBreak/>
              <w:t>de Mesa De Servicios de TI a fin de desarrollar la labor. El entrenamiento se debe desarrollar con una intensidad de al menos veinticuatro (24) horas hábiles dentro de la jornada ordinaria sin ningún costo para la Entidad. El entrenamiento se desarrolla en las instalaciones del Proveedor.</w:t>
            </w:r>
          </w:p>
        </w:tc>
      </w:tr>
      <w:tr w:rsidR="004931C9" w:rsidRPr="004931C9" w14:paraId="300766E0" w14:textId="77777777" w:rsidTr="6D93E70C">
        <w:tc>
          <w:tcPr>
            <w:tcW w:w="4419" w:type="dxa"/>
          </w:tcPr>
          <w:p w14:paraId="05EDA20F" w14:textId="2C211203"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 la Entidad Compradora</w:t>
            </w:r>
          </w:p>
        </w:tc>
        <w:tc>
          <w:tcPr>
            <w:tcW w:w="4419" w:type="dxa"/>
          </w:tcPr>
          <w:p w14:paraId="70A30721" w14:textId="4627869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entrenar, capacitar y formar al agente para adquirir los conocimientos 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4D47F106" w14:textId="0E60A7EB" w:rsidR="343F3AB8" w:rsidRPr="004931C9" w:rsidRDefault="343F3AB8" w:rsidP="343F3AB8">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343F3AB8" w:rsidRPr="004931C9" w14:paraId="52B4A621" w14:textId="77777777" w:rsidTr="6D93E70C">
        <w:tc>
          <w:tcPr>
            <w:tcW w:w="4419" w:type="dxa"/>
          </w:tcPr>
          <w:p w14:paraId="55FCCED4" w14:textId="0EDE2A4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mínimo de contratación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547BB2A3" w14:textId="77777777" w:rsidTr="1E3FEC16">
              <w:tc>
                <w:tcPr>
                  <w:tcW w:w="4179" w:type="dxa"/>
                </w:tcPr>
                <w:p w14:paraId="25ACA6CC" w14:textId="1A4E03C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3493F150" w14:textId="2E7DB74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54207A8E" w14:textId="247B5373" w:rsidR="343F3AB8" w:rsidRPr="004931C9" w:rsidRDefault="343F3AB8" w:rsidP="1E3FEC16">
            <w:pPr>
              <w:ind w:left="360" w:hanging="360"/>
              <w:rPr>
                <w:rFonts w:ascii="Arial" w:eastAsia="Arial" w:hAnsi="Arial" w:cs="Arial"/>
                <w:color w:val="262626" w:themeColor="text1" w:themeTint="D9"/>
                <w:sz w:val="18"/>
                <w:szCs w:val="18"/>
              </w:rPr>
            </w:pPr>
          </w:p>
        </w:tc>
      </w:tr>
    </w:tbl>
    <w:p w14:paraId="5DD68CDA" w14:textId="407892E1" w:rsidR="30E750D8" w:rsidRPr="004931C9" w:rsidRDefault="30E750D8" w:rsidP="6DA9E46F">
      <w:pPr>
        <w:spacing w:line="257" w:lineRule="auto"/>
        <w:rPr>
          <w:rFonts w:ascii="Arial" w:eastAsia="Arial" w:hAnsi="Arial" w:cs="Arial"/>
          <w:color w:val="262626" w:themeColor="text1" w:themeTint="D9"/>
          <w:sz w:val="18"/>
          <w:szCs w:val="18"/>
        </w:rPr>
      </w:pPr>
    </w:p>
    <w:p w14:paraId="6CA79DF9" w14:textId="75644A4C" w:rsidR="008374A7" w:rsidRPr="004931C9" w:rsidRDefault="008374A7">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br w:type="page"/>
      </w:r>
    </w:p>
    <w:p w14:paraId="238334BB" w14:textId="77777777" w:rsidR="008374A7" w:rsidRPr="004931C9" w:rsidRDefault="008374A7" w:rsidP="6DA9E46F">
      <w:pPr>
        <w:spacing w:line="257" w:lineRule="auto"/>
        <w:rPr>
          <w:rFonts w:ascii="Arial" w:hAnsi="Arial" w:cs="Arial"/>
          <w:color w:val="262626" w:themeColor="text1" w:themeTint="D9"/>
          <w:sz w:val="18"/>
          <w:szCs w:val="18"/>
        </w:rPr>
      </w:pPr>
    </w:p>
    <w:p w14:paraId="7E53E445" w14:textId="74F21908"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 ESPECIALIZADO</w:t>
      </w:r>
    </w:p>
    <w:p w14:paraId="2315CA5D" w14:textId="1AB6DCD9"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6D289D57" w14:textId="77777777" w:rsidTr="6D93E70C">
        <w:tc>
          <w:tcPr>
            <w:tcW w:w="4419" w:type="dxa"/>
          </w:tcPr>
          <w:p w14:paraId="55A076A6" w14:textId="2F55622D"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r w:rsidRPr="004931C9">
              <w:rPr>
                <w:rFonts w:ascii="Arial" w:eastAsia="Arial" w:hAnsi="Arial" w:cs="Arial"/>
                <w:b/>
                <w:bCs/>
                <w:color w:val="262626" w:themeColor="text1" w:themeTint="D9"/>
                <w:sz w:val="18"/>
                <w:szCs w:val="18"/>
              </w:rPr>
              <w:t>Característica</w:t>
            </w:r>
          </w:p>
        </w:tc>
        <w:tc>
          <w:tcPr>
            <w:tcW w:w="4419" w:type="dxa"/>
          </w:tcPr>
          <w:p w14:paraId="4783A19A" w14:textId="4B65B1FE"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000BEDFF" w14:textId="77777777" w:rsidTr="6D93E70C">
        <w:tc>
          <w:tcPr>
            <w:tcW w:w="4419" w:type="dxa"/>
          </w:tcPr>
          <w:p w14:paraId="77E9ABDE" w14:textId="0E612E9D"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799A1AFE" w14:textId="77777777" w:rsidTr="6D93E70C">
              <w:tc>
                <w:tcPr>
                  <w:tcW w:w="4179" w:type="dxa"/>
                </w:tcPr>
                <w:p w14:paraId="608DF07D" w14:textId="460771F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642A94BF" w14:textId="41D8F37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43276EE" w14:textId="5AAF080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Especialización o maestría en áreas de ingeniería de Sistemas, Eléctrica, Electrónica, de Telecomunicaciones, Telemática, Informática o afines, o en áreas relacionadas con la necesidad que requiera la Entidad Compradora.</w:t>
                  </w:r>
                </w:p>
                <w:p w14:paraId="79D68382" w14:textId="595E223E" w:rsidR="1E3FEC16" w:rsidRPr="004931C9" w:rsidRDefault="1576DA2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FB03856" w14:textId="06444665" w:rsidR="1E3FEC16" w:rsidRPr="004931C9" w:rsidRDefault="413DC3D9"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obligatoria en ITIL V 3.0 expert o superior.</w:t>
                  </w:r>
                </w:p>
                <w:p w14:paraId="0DE37C3D" w14:textId="7DEC8318" w:rsidR="1E3FEC16" w:rsidRPr="004931C9" w:rsidRDefault="413DC3D9"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adicional en una de las siguientes disciplinas: </w:t>
                  </w:r>
                </w:p>
                <w:p w14:paraId="32286013" w14:textId="12D41C9E" w:rsidR="1E3FEC16" w:rsidRPr="004931C9" w:rsidRDefault="413DC3D9"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4F899498" w14:textId="2398C1DB" w:rsidR="1E3FEC16" w:rsidRPr="004931C9" w:rsidRDefault="413DC3D9"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0B12E00D" w14:textId="2F22DDAF" w:rsidR="1E3FEC16" w:rsidRPr="004931C9" w:rsidRDefault="413DC3D9"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bl>
          <w:p w14:paraId="4273707D" w14:textId="4C7EAAE5" w:rsidR="343F3AB8" w:rsidRPr="004931C9" w:rsidRDefault="343F3AB8" w:rsidP="1E3FEC16">
            <w:pPr>
              <w:rPr>
                <w:rFonts w:ascii="Arial" w:eastAsia="Arial" w:hAnsi="Arial" w:cs="Arial"/>
                <w:color w:val="262626" w:themeColor="text1" w:themeTint="D9"/>
                <w:sz w:val="18"/>
                <w:szCs w:val="18"/>
              </w:rPr>
            </w:pPr>
          </w:p>
        </w:tc>
      </w:tr>
      <w:tr w:rsidR="004931C9" w:rsidRPr="004931C9" w14:paraId="65E980B6" w14:textId="77777777" w:rsidTr="6D93E70C">
        <w:tc>
          <w:tcPr>
            <w:tcW w:w="4419" w:type="dxa"/>
          </w:tcPr>
          <w:p w14:paraId="2212CC5D" w14:textId="41A35BCB"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p w14:paraId="6DC0963A" w14:textId="0725D786"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mínima de cuatro (4) años en proyectos relacionados con soporte en mesa de servicios de TI, atención telefónica y/o servicio al cliente, atención de servicios con herramientas de soporte remoto.</w:t>
            </w:r>
          </w:p>
          <w:p w14:paraId="491B8395" w14:textId="32306FF5"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 xml:space="preserve">Con experiencia mínima de tres (3) años en labores relacionadas con el cargo a ejecutar, a partir de la fecha de graduación en la especialización o maestría solicitada por la Entidad Compradora. </w:t>
            </w:r>
          </w:p>
          <w:p w14:paraId="6EAD1F3E" w14:textId="7FEE450C" w:rsidR="343F3AB8" w:rsidRPr="004931C9" w:rsidRDefault="42F0C08E" w:rsidP="6D93E70C">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Adicional:</w:t>
            </w:r>
            <w:r w:rsidRPr="004931C9">
              <w:rPr>
                <w:rFonts w:ascii="Arial" w:eastAsia="Arial" w:hAnsi="Arial" w:cs="Arial"/>
                <w:color w:val="262626" w:themeColor="text1" w:themeTint="D9"/>
                <w:sz w:val="18"/>
                <w:szCs w:val="18"/>
              </w:rPr>
              <w:t xml:space="preserve"> Con experiencia mínima de dos (2) años a partir de la fecha de expedición de la certificación ITIL V 3.0 expert o superior.</w:t>
            </w:r>
          </w:p>
          <w:p w14:paraId="047475E4" w14:textId="2318FAC6" w:rsidR="343F3AB8" w:rsidRPr="004931C9" w:rsidRDefault="42F0C08E"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Con experiencia mínima de dos (2) años a partir de la fecha de expedición de la certificación PMP, COBIT, TOGAF en temas relacionados con servicios de TI.</w:t>
            </w:r>
          </w:p>
          <w:p w14:paraId="5A1413D6" w14:textId="76DE1B69" w:rsidR="343F3AB8" w:rsidRPr="004931C9" w:rsidRDefault="343F3AB8" w:rsidP="6D93E70C">
            <w:pPr>
              <w:rPr>
                <w:rFonts w:ascii="Arial" w:eastAsia="Arial" w:hAnsi="Arial" w:cs="Arial"/>
                <w:color w:val="262626" w:themeColor="text1" w:themeTint="D9"/>
                <w:sz w:val="18"/>
                <w:szCs w:val="18"/>
              </w:rPr>
            </w:pPr>
          </w:p>
        </w:tc>
      </w:tr>
      <w:tr w:rsidR="004931C9" w:rsidRPr="004931C9" w14:paraId="657E5241" w14:textId="77777777" w:rsidTr="6D93E70C">
        <w:tc>
          <w:tcPr>
            <w:tcW w:w="4419" w:type="dxa"/>
          </w:tcPr>
          <w:p w14:paraId="59A11E83" w14:textId="2FEEBDD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Remuneración mínima</w:t>
            </w:r>
          </w:p>
        </w:tc>
        <w:tc>
          <w:tcPr>
            <w:tcW w:w="4419" w:type="dxa"/>
          </w:tcPr>
          <w:p w14:paraId="150DAD07" w14:textId="15AAFAB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Seis punto cinco (6.5)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73EAEC98" w14:textId="77777777" w:rsidTr="6D93E70C">
        <w:tc>
          <w:tcPr>
            <w:tcW w:w="4419" w:type="dxa"/>
          </w:tcPr>
          <w:p w14:paraId="08A582CC" w14:textId="0A6C2E8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Habilidades y destrezas</w:t>
            </w:r>
          </w:p>
        </w:tc>
        <w:tc>
          <w:tcPr>
            <w:tcW w:w="4419" w:type="dxa"/>
          </w:tcPr>
          <w:p w14:paraId="7BA5F76E" w14:textId="29B3FFF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6D326642" w14:textId="6BB3439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Excelente manejo de relaciones interpersonales</w:t>
            </w:r>
          </w:p>
          <w:p w14:paraId="75C8290E" w14:textId="61EFA8F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1DEEA73A" w14:textId="2DD4CF1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w:t>
            </w:r>
          </w:p>
          <w:p w14:paraId="71881D9D" w14:textId="7BC204C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Organización</w:t>
            </w:r>
          </w:p>
          <w:p w14:paraId="04F7EBFD" w14:textId="25C4F30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Responsabilidad</w:t>
            </w:r>
          </w:p>
          <w:p w14:paraId="60B03FE0" w14:textId="36E74D6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Proactividad</w:t>
            </w:r>
          </w:p>
          <w:p w14:paraId="4035CC90" w14:textId="297509AB"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2ACA0E0F" w14:textId="6141020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7DB698AE" w14:textId="12BA3C0F"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5EC0DCB1" w14:textId="44EC14A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avanzado de herramientas ofimáticas (Procesamiento de datos, hojas de cálculo, herramientas de presentación multimedia, programas de e-mail, bases de Datos)</w:t>
            </w:r>
          </w:p>
          <w:p w14:paraId="4465181A" w14:textId="0EE3E22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7989E22B" w14:textId="78951E4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2D743FC3" w14:textId="5A2889E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Trabajo en equipo</w:t>
            </w:r>
          </w:p>
          <w:p w14:paraId="290780A3" w14:textId="01CD1DB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Liderazgo</w:t>
            </w:r>
          </w:p>
          <w:p w14:paraId="1DE3065F" w14:textId="3B26774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0D52AF54" w14:textId="794FE15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7E133B6E" w14:textId="33E8D41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2CE359A3" w14:textId="77777777" w:rsidTr="6D93E70C">
        <w:tc>
          <w:tcPr>
            <w:tcW w:w="4419" w:type="dxa"/>
          </w:tcPr>
          <w:p w14:paraId="6693AB3A" w14:textId="1607D05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Funciones recomendadas</w:t>
            </w:r>
          </w:p>
        </w:tc>
        <w:tc>
          <w:tcPr>
            <w:tcW w:w="4419" w:type="dxa"/>
          </w:tcPr>
          <w:p w14:paraId="199DC7FE" w14:textId="4AB5911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4A4FFB90" w14:textId="44BA1B6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1BFF7A13" w14:textId="384F9F2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54A341D4" w14:textId="775F54D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127399BF" w14:textId="7AB1154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034C0502" w14:textId="3F4FBDC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3916C4CD" w14:textId="0AC2A6A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Escalar las consultas, incidentes, solicitudes de servicio a los agentes respectivos en caso de no poder solucionarlo, debidamente documentado en la herramienta de software definida para tal fin.</w:t>
            </w:r>
          </w:p>
          <w:p w14:paraId="647813E8" w14:textId="175BC68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32AA492B" w14:textId="6DF3EBD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5BA80815" w14:textId="47FECDC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Brindar apoyo en las actividades requeridas para la operación de la mesa de </w:t>
            </w:r>
            <w:r w:rsidRPr="004931C9">
              <w:rPr>
                <w:rFonts w:ascii="Arial" w:eastAsia="Arial" w:hAnsi="Arial" w:cs="Arial"/>
                <w:color w:val="262626" w:themeColor="text1" w:themeTint="D9"/>
                <w:sz w:val="18"/>
                <w:szCs w:val="18"/>
              </w:rPr>
              <w:lastRenderedPageBreak/>
              <w:t>servicios de TI desde el registro de la solicitud de soporte hasta la resolución del mismo con el respectivo cierre de la solicitud de soporte.</w:t>
            </w:r>
          </w:p>
          <w:p w14:paraId="06E078B7" w14:textId="0B0F51DB" w:rsidR="343F3AB8" w:rsidRPr="004931C9" w:rsidRDefault="6E60E9EC"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el sistema de gestión de Mesa de servicios deberá contar con tal funcionalidad. </w:t>
            </w:r>
          </w:p>
          <w:p w14:paraId="14DFC168" w14:textId="272FD1A8" w:rsidR="343F3AB8" w:rsidRPr="004931C9" w:rsidRDefault="343F3AB8" w:rsidP="00C45EF4">
            <w:pPr>
              <w:pStyle w:val="Prrafodelista"/>
              <w:numPr>
                <w:ilvl w:val="0"/>
                <w:numId w:val="10"/>
              </w:num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Prestar los servicios de soporte de TI que le sean asignados en sitio o remotamente y registrar el servicio prestado en el software que el Proveedor o la Entidad disponga para el registro de la operación de la mesa de servicios de TI.</w:t>
            </w:r>
          </w:p>
          <w:p w14:paraId="503A934A" w14:textId="282E1BC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Prestar servicio de soporte técnico a los equipos tecnológicos propiedad de la Entidad (PC, WorkStation, portátiles, tablets, impresoras, videobeam, entre otros, de acuerdo con el inventario presentado por la Entidad).</w:t>
            </w:r>
          </w:p>
          <w:p w14:paraId="6A5A427F" w14:textId="33CF091B"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16A736B8" w14:textId="3C7E4B3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Eliminar virus en las estaciones de trabajo.</w:t>
            </w:r>
          </w:p>
          <w:p w14:paraId="0CD4CF11" w14:textId="164783B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5E79DC13" w14:textId="57BA8E9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el Software instalado y eliminar el mismo en caso de no estar autorizado una vez ha sido validado con el coordinador.</w:t>
            </w:r>
          </w:p>
          <w:p w14:paraId="59120F09" w14:textId="650AD8A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el equipo de respaldo reemplazando aquellos que están sujetos a reparaciones.</w:t>
            </w:r>
          </w:p>
          <w:p w14:paraId="0AA83B34" w14:textId="733ABA2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457CDC62" w14:textId="15DFBA8F"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el mantenimiento correctivo de los equipos del inventario propiedad de la Entidad. Para los casos en que se requiera un repuesto, el servicio correctivo será previamente autorizado por el coordinador y en caso de no existir el repuesto se debe informar a la entidad compradora para que se realice el procedimiento necesario para su consecución.</w:t>
            </w:r>
          </w:p>
          <w:p w14:paraId="199ED61A" w14:textId="744DBF5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Recuperar y copiar la información de los equipos originales, a los equipos de respaldo o reemplazo hasta que se ejecute la reparación respectiva, posteriormente realizar la migración de la información respectiva.</w:t>
            </w:r>
          </w:p>
          <w:p w14:paraId="66208E90" w14:textId="3B86741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las Instalaciones masivas de equipos de microinformática.</w:t>
            </w:r>
          </w:p>
          <w:p w14:paraId="7FEB3A21" w14:textId="1F1FF59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y/o apoyar las Instalaciones masivas de software en los equipos de microinformática.</w:t>
            </w:r>
          </w:p>
          <w:p w14:paraId="075E82CD" w14:textId="17A7A35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Bajo ningún punto de vista, un agente de soporte en sitio puede interrumpir el trabajo de un usuario para ejecutar la solución de un problema, excepto que cuente con una </w:t>
            </w:r>
            <w:r w:rsidRPr="004931C9">
              <w:rPr>
                <w:rFonts w:ascii="Arial" w:eastAsia="Arial" w:hAnsi="Arial" w:cs="Arial"/>
                <w:color w:val="262626" w:themeColor="text1" w:themeTint="D9"/>
                <w:sz w:val="18"/>
                <w:szCs w:val="18"/>
              </w:rPr>
              <w:lastRenderedPageBreak/>
              <w:t>aprobación explícita de la persona o personas afectadas.</w:t>
            </w:r>
          </w:p>
          <w:p w14:paraId="1E889ECB" w14:textId="512C4FD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64F6C267" w14:textId="0E2E9CFB"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p w14:paraId="053F8AAF" w14:textId="6273015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de nivel especializado, de acuerdo con su formación profesional, en los aspectos que la Entidad Compradora requiera.</w:t>
            </w:r>
          </w:p>
          <w:p w14:paraId="5C9DDE31" w14:textId="482CA51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w:t>
            </w:r>
          </w:p>
        </w:tc>
      </w:tr>
      <w:tr w:rsidR="004931C9" w:rsidRPr="004931C9" w14:paraId="03B52565" w14:textId="77777777" w:rsidTr="6D93E70C">
        <w:tc>
          <w:tcPr>
            <w:tcW w:w="4419" w:type="dxa"/>
          </w:tcPr>
          <w:p w14:paraId="624097C6" w14:textId="35D62CEE"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274164D5" w14:textId="18C1BB81"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7F9705ED" w14:textId="766D2B5D"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previamente para iniciar la operación debe entrenar, capacitar y formar al Agente para adquirir y mantener las habilidades en las funciones de Mesa De Servicios de TI a fin de desarrollar la labor. El entrenamiento se debe desarrollar con una intensidad de al menos veinticuatro (24) horas hábiles dentro de la jornada ordinaria sin ningún costo para la Entidad. El entrenamiento se desarrolla en las instalaciones del Proveedor.</w:t>
            </w:r>
          </w:p>
        </w:tc>
      </w:tr>
      <w:tr w:rsidR="004931C9" w:rsidRPr="004931C9" w14:paraId="2931F654" w14:textId="77777777" w:rsidTr="6D93E70C">
        <w:tc>
          <w:tcPr>
            <w:tcW w:w="4419" w:type="dxa"/>
          </w:tcPr>
          <w:p w14:paraId="4C9854A7" w14:textId="58BFC6D6"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Entrenamiento de la Entidad Compradora</w:t>
            </w:r>
          </w:p>
        </w:tc>
        <w:tc>
          <w:tcPr>
            <w:tcW w:w="4419" w:type="dxa"/>
          </w:tcPr>
          <w:p w14:paraId="12F1A222" w14:textId="1047997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entrenar, capacitar y formar al agente para adquirir los conocimientos 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07823A78" w14:textId="51D99F87" w:rsidR="343F3AB8" w:rsidRPr="004931C9" w:rsidRDefault="343F3AB8" w:rsidP="343F3AB8">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343F3AB8" w:rsidRPr="004931C9" w14:paraId="5543F5D9" w14:textId="77777777" w:rsidTr="6D93E70C">
        <w:tc>
          <w:tcPr>
            <w:tcW w:w="4419" w:type="dxa"/>
          </w:tcPr>
          <w:p w14:paraId="7AD717F1" w14:textId="4DF7935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mínimo de contratación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01BBA3F1" w14:textId="77777777" w:rsidTr="1E3FEC16">
              <w:tc>
                <w:tcPr>
                  <w:tcW w:w="4179" w:type="dxa"/>
                </w:tcPr>
                <w:p w14:paraId="1C9868A6" w14:textId="29CF2DA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5E3A77BC" w14:textId="4B2A281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74340ACC" w14:textId="0DAF4D67" w:rsidR="343F3AB8" w:rsidRPr="004931C9" w:rsidRDefault="343F3AB8" w:rsidP="1E3FEC16">
            <w:pPr>
              <w:ind w:left="360" w:hanging="360"/>
              <w:rPr>
                <w:rFonts w:ascii="Arial" w:eastAsia="Arial" w:hAnsi="Arial" w:cs="Arial"/>
                <w:color w:val="262626" w:themeColor="text1" w:themeTint="D9"/>
                <w:sz w:val="18"/>
                <w:szCs w:val="18"/>
              </w:rPr>
            </w:pPr>
          </w:p>
        </w:tc>
      </w:tr>
    </w:tbl>
    <w:p w14:paraId="4821AC64" w14:textId="7B8AABCB" w:rsidR="30E750D8" w:rsidRPr="004931C9" w:rsidRDefault="30E750D8" w:rsidP="6DA9E46F">
      <w:pPr>
        <w:spacing w:line="257" w:lineRule="auto"/>
        <w:rPr>
          <w:rFonts w:ascii="Arial" w:hAnsi="Arial" w:cs="Arial"/>
          <w:color w:val="262626" w:themeColor="text1" w:themeTint="D9"/>
          <w:sz w:val="18"/>
          <w:szCs w:val="18"/>
        </w:rPr>
      </w:pPr>
    </w:p>
    <w:p w14:paraId="2ACFA39D" w14:textId="5F071479" w:rsidR="008374A7" w:rsidRPr="004931C9" w:rsidRDefault="008374A7">
      <w:pPr>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2DA93D53" w14:textId="77777777" w:rsidR="30E750D8" w:rsidRPr="004931C9" w:rsidRDefault="30E750D8" w:rsidP="6DA9E46F">
      <w:pPr>
        <w:spacing w:line="257" w:lineRule="auto"/>
        <w:rPr>
          <w:rFonts w:ascii="Arial" w:hAnsi="Arial" w:cs="Arial"/>
          <w:color w:val="262626" w:themeColor="text1" w:themeTint="D9"/>
          <w:sz w:val="18"/>
          <w:szCs w:val="18"/>
        </w:rPr>
      </w:pPr>
    </w:p>
    <w:p w14:paraId="399B6172" w14:textId="6BDBBEA0"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 EXPERTO JUNIOR</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3A883FB7" w14:textId="77777777" w:rsidTr="6D93E70C">
        <w:tc>
          <w:tcPr>
            <w:tcW w:w="4419" w:type="dxa"/>
          </w:tcPr>
          <w:p w14:paraId="3A995EA5" w14:textId="723DFF4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r w:rsidRPr="004931C9">
              <w:rPr>
                <w:rFonts w:ascii="Arial" w:eastAsia="Arial" w:hAnsi="Arial" w:cs="Arial"/>
                <w:b/>
                <w:bCs/>
                <w:color w:val="262626" w:themeColor="text1" w:themeTint="D9"/>
                <w:sz w:val="18"/>
                <w:szCs w:val="18"/>
              </w:rPr>
              <w:t>Característica</w:t>
            </w:r>
          </w:p>
        </w:tc>
        <w:tc>
          <w:tcPr>
            <w:tcW w:w="4419" w:type="dxa"/>
          </w:tcPr>
          <w:p w14:paraId="05949AD6" w14:textId="4432340E"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1E9DE8AA" w14:textId="77777777" w:rsidTr="6D93E70C">
        <w:tc>
          <w:tcPr>
            <w:tcW w:w="4419" w:type="dxa"/>
          </w:tcPr>
          <w:p w14:paraId="7E11D1A1" w14:textId="2A0ADEF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4C773D38" w14:textId="77777777" w:rsidTr="29BF03BB">
              <w:tc>
                <w:tcPr>
                  <w:tcW w:w="4179" w:type="dxa"/>
                </w:tcPr>
                <w:p w14:paraId="6F43548D" w14:textId="33BB26D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7AA699E3" w14:textId="073864B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19070CE" w14:textId="338D8CF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Especialización o maestría en áreas de ingeniería de Sistemas, Eléctrica, Electrónica, de Telecomunicaciones, Telemática, Informática o afines, o en áreas relacionadas con la necesidad que requiera la Entidad Compradora.</w:t>
                  </w:r>
                </w:p>
                <w:p w14:paraId="605F897E" w14:textId="4FD24EB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250DACD" w14:textId="0B6CD8B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en la especialidad que la Entidad requiera, expedida por fabricante o por un partner certificado del fabricante.</w:t>
                  </w:r>
                </w:p>
                <w:p w14:paraId="14DA292F" w14:textId="162EBD8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94D9681" w14:textId="6E3A8FDC" w:rsidR="1E3FEC16" w:rsidRPr="004931C9" w:rsidRDefault="1BF63241"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adicional en una de las siguientes disciplinas:</w:t>
                  </w:r>
                </w:p>
                <w:p w14:paraId="7D00EF29" w14:textId="2101D106" w:rsidR="1E3FEC16" w:rsidRPr="004931C9" w:rsidRDefault="1BF63241"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ITIL V 3.0 expert o superior.</w:t>
                  </w:r>
                </w:p>
                <w:p w14:paraId="7BA2F17D" w14:textId="1F1D4506" w:rsidR="1E3FEC16" w:rsidRPr="004931C9" w:rsidRDefault="1BF63241"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4B10F723" w14:textId="6D79E2D1" w:rsidR="1E3FEC16" w:rsidRPr="004931C9" w:rsidRDefault="1BF63241"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76129BEB" w14:textId="0D203502" w:rsidR="1E3FEC16" w:rsidRPr="004931C9" w:rsidRDefault="1BF63241"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bl>
          <w:p w14:paraId="532768A3" w14:textId="44BD6CA0" w:rsidR="343F3AB8" w:rsidRPr="004931C9" w:rsidRDefault="343F3AB8" w:rsidP="1E3FEC16">
            <w:pPr>
              <w:rPr>
                <w:rFonts w:ascii="Arial" w:eastAsia="Arial" w:hAnsi="Arial" w:cs="Arial"/>
                <w:color w:val="262626" w:themeColor="text1" w:themeTint="D9"/>
                <w:sz w:val="18"/>
                <w:szCs w:val="18"/>
              </w:rPr>
            </w:pPr>
          </w:p>
        </w:tc>
      </w:tr>
      <w:tr w:rsidR="004931C9" w:rsidRPr="004931C9" w14:paraId="52A9AC38" w14:textId="77777777" w:rsidTr="6D93E70C">
        <w:tc>
          <w:tcPr>
            <w:tcW w:w="4419" w:type="dxa"/>
          </w:tcPr>
          <w:p w14:paraId="1353225E" w14:textId="65B8A40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p w14:paraId="7FA5E89A" w14:textId="1ACE1273"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o general mínima de diez (10) años en proyectos relacionados con servicios de TI, a partir de la terminación y aprobación del pénsum académico de la respectiva formación profesional, en el ejercicio de las actividades propias de la profesión o disciplina académica exigida.</w:t>
            </w:r>
          </w:p>
          <w:p w14:paraId="2FDFF5A7" w14:textId="7196A6E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ECA6B5A" w14:textId="5B79B72A"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Con experiencia mínima de cinco (5) años en labores relacionadas con el cargo a ejecutar (Especialidad solicitada por la Entidad), a partir de la fecha de la certificación de la especialidad solicitada.</w:t>
            </w:r>
          </w:p>
          <w:p w14:paraId="5C90A358" w14:textId="0251575A"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48E83712" w14:textId="69A90E10" w:rsidR="343F3AB8" w:rsidRPr="004931C9" w:rsidRDefault="618414F3" w:rsidP="6D93E70C">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Adicional:</w:t>
            </w:r>
            <w:r w:rsidRPr="004931C9">
              <w:rPr>
                <w:rFonts w:ascii="Arial" w:eastAsia="Arial" w:hAnsi="Arial" w:cs="Arial"/>
                <w:color w:val="262626" w:themeColor="text1" w:themeTint="D9"/>
                <w:sz w:val="18"/>
                <w:szCs w:val="18"/>
              </w:rPr>
              <w:t xml:space="preserve"> Con experiencia mínima de tres (3) año</w:t>
            </w:r>
            <w:r w:rsidR="31F51992" w:rsidRPr="004931C9">
              <w:rPr>
                <w:rFonts w:ascii="Arial" w:eastAsia="Arial" w:hAnsi="Arial" w:cs="Arial"/>
                <w:color w:val="262626" w:themeColor="text1" w:themeTint="D9"/>
                <w:sz w:val="18"/>
                <w:szCs w:val="18"/>
              </w:rPr>
              <w:t>s</w:t>
            </w:r>
            <w:r w:rsidRPr="004931C9">
              <w:rPr>
                <w:rFonts w:ascii="Arial" w:eastAsia="Arial" w:hAnsi="Arial" w:cs="Arial"/>
                <w:color w:val="262626" w:themeColor="text1" w:themeTint="D9"/>
                <w:sz w:val="18"/>
                <w:szCs w:val="18"/>
              </w:rPr>
              <w:t xml:space="preserve"> a partir de la fecha de expedición de la certificación ITIL V 3.0 expert o superior.</w:t>
            </w:r>
          </w:p>
          <w:p w14:paraId="6DA7216A" w14:textId="2F7ECB6F" w:rsidR="343F3AB8" w:rsidRPr="004931C9" w:rsidRDefault="618414F3"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Con experiencia mínima de tres (3) años a partir de la fecha de expedición de la certificación PMP, COBIT, TOGAF en temas relacionados con servicios de TI.</w:t>
            </w:r>
            <w:r w:rsidR="4C7AFCD1" w:rsidRPr="004931C9">
              <w:rPr>
                <w:rFonts w:ascii="Arial" w:eastAsia="Arial" w:hAnsi="Arial" w:cs="Arial"/>
                <w:color w:val="262626" w:themeColor="text1" w:themeTint="D9"/>
                <w:sz w:val="18"/>
                <w:szCs w:val="18"/>
              </w:rPr>
              <w:t>.</w:t>
            </w:r>
          </w:p>
        </w:tc>
      </w:tr>
      <w:tr w:rsidR="004931C9" w:rsidRPr="004931C9" w14:paraId="424EDCFF" w14:textId="77777777" w:rsidTr="6D93E70C">
        <w:tc>
          <w:tcPr>
            <w:tcW w:w="4419" w:type="dxa"/>
          </w:tcPr>
          <w:p w14:paraId="123BFE59" w14:textId="1B9083B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Remuneración mínima</w:t>
            </w:r>
          </w:p>
        </w:tc>
        <w:tc>
          <w:tcPr>
            <w:tcW w:w="4419" w:type="dxa"/>
          </w:tcPr>
          <w:p w14:paraId="648CB387" w14:textId="3C3B29D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Diez (10) Salarios Mínimos Mensuales Legales Vigentes, antes de prestaciones sociales, retenciones y descuentos, independiente de la </w:t>
            </w:r>
            <w:r w:rsidRPr="004931C9">
              <w:rPr>
                <w:rFonts w:ascii="Arial" w:eastAsia="Arial" w:hAnsi="Arial" w:cs="Arial"/>
                <w:color w:val="262626" w:themeColor="text1" w:themeTint="D9"/>
                <w:sz w:val="18"/>
                <w:szCs w:val="18"/>
              </w:rPr>
              <w:lastRenderedPageBreak/>
              <w:t>modalidad de vinculación del Agente. El Proveedor debe ajustar la remuneración de acuerdo con el aumento del SMMLV decretado por el Gobierno Nacional</w:t>
            </w:r>
          </w:p>
        </w:tc>
      </w:tr>
      <w:tr w:rsidR="004931C9" w:rsidRPr="004931C9" w14:paraId="54166F7D" w14:textId="77777777" w:rsidTr="6D93E70C">
        <w:tc>
          <w:tcPr>
            <w:tcW w:w="4419" w:type="dxa"/>
          </w:tcPr>
          <w:p w14:paraId="54570447" w14:textId="265FE91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Habilidades y destrezas</w:t>
            </w:r>
          </w:p>
        </w:tc>
        <w:tc>
          <w:tcPr>
            <w:tcW w:w="4419" w:type="dxa"/>
          </w:tcPr>
          <w:p w14:paraId="332E6AB0" w14:textId="20CE48C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7BCF8BCC" w14:textId="2305DF4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68FAD30B" w14:textId="1A8F8A2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4B2C52E4" w14:textId="2EED9EC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 organización, responsabilidad, proactividad, análisis, creatividad, innovación, adaptación al cambio, trabajo en equipo, ética, planificación, liderazgo, comunicación oral, escrita, compromiso e iniciativa.</w:t>
            </w:r>
          </w:p>
          <w:p w14:paraId="4ABF6AE2" w14:textId="3A5E091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0C3A99B8" w14:textId="669A925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092D34A2" w14:textId="465065B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025DB9EC" w14:textId="774E5DC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avanzado de herramientas ofimáticas (Procesamiento de datos, hojas de cálculo, herramientas de presentación multimedia, programas de e-mail, bases de Datos)</w:t>
            </w:r>
          </w:p>
          <w:p w14:paraId="734CC247" w14:textId="7F1DF4D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50A9DC87" w14:textId="1069959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5510DEB2" w14:textId="0A49E4D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6F09221C" w14:textId="5912A7F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50ADCF79" w14:textId="67FD130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14AFCC07" w14:textId="77777777" w:rsidTr="6D93E70C">
        <w:tc>
          <w:tcPr>
            <w:tcW w:w="4419" w:type="dxa"/>
          </w:tcPr>
          <w:p w14:paraId="648651B2" w14:textId="6181F33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Funciones recomendadas</w:t>
            </w:r>
          </w:p>
        </w:tc>
        <w:tc>
          <w:tcPr>
            <w:tcW w:w="4419" w:type="dxa"/>
          </w:tcPr>
          <w:p w14:paraId="5A1E3AF0" w14:textId="31C7CF9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6A56F783" w14:textId="63CD411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2A1A12DD" w14:textId="3E05DE8F"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4EBC0752" w14:textId="7E36BF5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000729E1" w14:textId="62C020F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6908E08D" w14:textId="54B24E1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25FC74D7" w14:textId="5D74565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326CC33B" w14:textId="299B9D1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7B76C6F8" w14:textId="5B49C85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Brindar apoyo en las actividades requeridas para la operación de la mesa de servicios de TI desde el registro de la </w:t>
            </w:r>
            <w:r w:rsidRPr="004931C9">
              <w:rPr>
                <w:rFonts w:ascii="Arial" w:eastAsia="Arial" w:hAnsi="Arial" w:cs="Arial"/>
                <w:color w:val="262626" w:themeColor="text1" w:themeTint="D9"/>
                <w:sz w:val="18"/>
                <w:szCs w:val="18"/>
              </w:rPr>
              <w:lastRenderedPageBreak/>
              <w:t>solicitud de soporte hasta la resolución del mismo con el respectivo cierre de la solicitud de soporte.</w:t>
            </w:r>
          </w:p>
          <w:p w14:paraId="2146153D" w14:textId="473A9534" w:rsidR="343F3AB8" w:rsidRPr="004931C9" w:rsidRDefault="648DDD0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el sistema de gestión de Mesa de servicios deberá contar con tal funcionalidad. </w:t>
            </w:r>
          </w:p>
          <w:p w14:paraId="6EBD5DB6" w14:textId="25314636" w:rsidR="343F3AB8" w:rsidRPr="004931C9" w:rsidRDefault="343F3AB8" w:rsidP="00C45EF4">
            <w:pPr>
              <w:pStyle w:val="Prrafodelista"/>
              <w:numPr>
                <w:ilvl w:val="0"/>
                <w:numId w:val="10"/>
              </w:num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Prestar los servicios de soporte de TI que le sean asignados en sitio o remotamente y registrar el servicio prestado en el software que el Proveedor o la Entidad disponga para el registro de la operación de la mesa de servicios de TI.</w:t>
            </w:r>
          </w:p>
          <w:p w14:paraId="36F6366E" w14:textId="0A3586D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50752AEA" w14:textId="04C6F85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6E2AE85C" w14:textId="0734E35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el Software instalado y eliminar el mismo en caso de no estar autorizado una vez ha sido validado con el coordinador.</w:t>
            </w:r>
          </w:p>
          <w:p w14:paraId="064F7F3A" w14:textId="54131F9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configurar y poner en operación el equipo de respaldo, reemplazando aquellos que están sujetos a reparaciones.</w:t>
            </w:r>
          </w:p>
          <w:p w14:paraId="43076B9E" w14:textId="5EB1D46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67E3C772" w14:textId="05A6BFA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de nivel especializado, de acuerdo con su formación y experiencia profesional, en los aspectos que la Entidad Compradora requiera.</w:t>
            </w:r>
          </w:p>
          <w:p w14:paraId="1D670C43" w14:textId="2FF077D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los requerimientos técnicos asociados con la necesidad y/o especialidad solicitada por la Entidad.</w:t>
            </w:r>
          </w:p>
          <w:p w14:paraId="028B7A9A" w14:textId="27CB31E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Diseñar e implementar procedimientos de mejora asociados con la necesidad y/o especialidad solicitada por la Entidad</w:t>
            </w:r>
          </w:p>
          <w:p w14:paraId="7CFC6D56" w14:textId="03C6C15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oportunidades de optimización sobre los servicios de TI relacionados con la necesidad Y/o especialidad contratados por la Entidad.</w:t>
            </w:r>
          </w:p>
          <w:p w14:paraId="785A4771" w14:textId="3F9B50C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los factores de rendimiento, disponibilidad, flexibilidad, escalabilidad y seguridad requeridos por la Entidad.</w:t>
            </w:r>
          </w:p>
          <w:p w14:paraId="7001A485" w14:textId="68E9D38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Analizar la arquitectura empresarial de la Entidad con énfasis en la arquitectura TI, teniendo en cuenta los requerimientos de TI asociados a los servicios contratados.</w:t>
            </w:r>
          </w:p>
          <w:p w14:paraId="3160CE29" w14:textId="7E022EDF"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los aspectos técnicos clave que debe tener en cuenta la Entidad para cubrir la necesidad.</w:t>
            </w:r>
          </w:p>
          <w:p w14:paraId="1828ADA6" w14:textId="1BB7A19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las mejores prácticas de la industria que pueden ser aplicadas en la Entidad para resolver las necesidades expresadas.</w:t>
            </w:r>
          </w:p>
          <w:p w14:paraId="131AD113" w14:textId="2D1370F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Analizar la introducción de nuevas tecnologías que permitan ofrecer un mejor servicio.</w:t>
            </w:r>
          </w:p>
          <w:p w14:paraId="48451A58" w14:textId="48BB0F4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Documentar el análisis realizado sobre los servicios contratados y entregarlo a la Entidad compradora.</w:t>
            </w:r>
          </w:p>
          <w:p w14:paraId="5095763B" w14:textId="0763E00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Ajustar o implementar procedimientos y políticas que permitan una mejor gestión del servicio.</w:t>
            </w:r>
          </w:p>
          <w:p w14:paraId="552FF029" w14:textId="3066563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los diferentes riesgos que se puedan presentar y hacer los ajustes necesarios para la mitigación de los riesgos encontrados.</w:t>
            </w:r>
          </w:p>
          <w:p w14:paraId="5B680155" w14:textId="3E940DF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técnicamente las respuestas a cualquier incidente que se presente en la infraestructura de TI de la Entidad de acuerdo con la necesidad y/o especialidad solicitada por la Entidad.</w:t>
            </w:r>
          </w:p>
          <w:p w14:paraId="20E64669" w14:textId="4B87923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a la Entidad compradora en los diferentes procesos de configuración y aprovisionamiento relacionados con la necesidad y/o especialidad contratada.</w:t>
            </w:r>
          </w:p>
          <w:p w14:paraId="4C25AB0F" w14:textId="6BA2FB7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Desarrollar y ejecutar pruebas de desempeño en los diferentes procesos relacionados con la necesidad y/o especialidad contratada.</w:t>
            </w:r>
          </w:p>
          <w:p w14:paraId="0CE80952" w14:textId="2C17DCE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Monitorear y asegurar la integridad de la información de los procesos a cargo, de acuerdo con la necesidad y/o especialidad contratada.</w:t>
            </w:r>
          </w:p>
          <w:p w14:paraId="54EF2AE9" w14:textId="6CB7DBF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Proponer la implementación de proyectos de integración asociados a los demás servicios de TI.</w:t>
            </w:r>
          </w:p>
          <w:p w14:paraId="64AFE758" w14:textId="027DFB7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Administrar a seguridad, los esquemas de mantenimiento, parches y actualizaciones de los servicios de TI soportados.</w:t>
            </w:r>
          </w:p>
          <w:p w14:paraId="2CFC89F4" w14:textId="2F73DE7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seguimiento de indicadores sobre los servicios bajo su supervisión.</w:t>
            </w:r>
          </w:p>
          <w:p w14:paraId="6A6D2B7A" w14:textId="26792B5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Dimensionar las cargas de trabajo de los servicios de TI relacionados con la necesidad contratada y proponer mejoras en los mismos.</w:t>
            </w:r>
          </w:p>
          <w:p w14:paraId="7CC63D91" w14:textId="32004F9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configurar, dar soporte y mantenimiento a los servicios contratados de acuerdo con las necesidades de la Entidad y la experticia del experto contratado.</w:t>
            </w:r>
          </w:p>
          <w:p w14:paraId="2F37CE2F" w14:textId="0393DA4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análisis de métricas de trafico relacionadas con los servicios soportados.</w:t>
            </w:r>
          </w:p>
          <w:p w14:paraId="63FE6B44" w14:textId="79D050F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Bajo ningún punto de vista, un agente de soporte en sitio puede interrumpir el trabajo de un usuario para ejecutar la solución de un problema, excepto que cuente con una aprobación explícita de la persona o personas afectadas.</w:t>
            </w:r>
          </w:p>
          <w:p w14:paraId="537EA2E7" w14:textId="62A1C26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08A47052" w14:textId="01D2D20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p w14:paraId="7AB9C703" w14:textId="33EA07F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30B95A4" w14:textId="74B146F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Nota 1: La Entidad Compradora debe definir los conocimientos específicos que debe tener el experto durante la operación secundaria.</w:t>
            </w:r>
          </w:p>
          <w:p w14:paraId="0B754779" w14:textId="10F8B65E"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2: La Entidad Compradora define el lugar o lugares donde el experto debe prestar el servicio durante la operación secundaria.</w:t>
            </w:r>
          </w:p>
          <w:p w14:paraId="0A75699F" w14:textId="314C2102"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3: Si el experto debe prestar el servicio en las instalaciones de la Entidad Compradora; la Entidad es responsable de suministrar el espacio físico de puesto de trabajo dotado de conectividad, corriente eléctrica y acceso a las herramientas y aplicaciones necesarias para ejecutar las funciones y actividades encomendadas.</w:t>
            </w:r>
          </w:p>
        </w:tc>
      </w:tr>
      <w:tr w:rsidR="004931C9" w:rsidRPr="004931C9" w14:paraId="001D061D" w14:textId="77777777" w:rsidTr="6D93E70C">
        <w:tc>
          <w:tcPr>
            <w:tcW w:w="4419" w:type="dxa"/>
          </w:tcPr>
          <w:p w14:paraId="04EEEA2D" w14:textId="56D133FE"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6F6BAFAB" w14:textId="3DF6C177"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042BAD3D" w14:textId="46B8CB0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previamente para iniciar la operación debe entrenar, capacitar y formar al Agente para adquirir y mantener las habilidades en las funciones de Mesa De Servicios de TI a fin de desarrollar la labor. El entrenamiento se debe desarrollar con una intensidad de al menos veinticuatro (24) horas hábiles dentro de la jornada ordinaria sin ningún costo para la Entidad. El entrenamiento se desarrolla en las instalaciones del Proveedor.</w:t>
            </w:r>
          </w:p>
        </w:tc>
      </w:tr>
      <w:tr w:rsidR="004931C9" w:rsidRPr="004931C9" w14:paraId="680E72F3" w14:textId="77777777" w:rsidTr="6D93E70C">
        <w:tc>
          <w:tcPr>
            <w:tcW w:w="4419" w:type="dxa"/>
          </w:tcPr>
          <w:p w14:paraId="1D663C46" w14:textId="3CA3833E"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Entrenamiento de la Entidad Compradora</w:t>
            </w:r>
          </w:p>
        </w:tc>
        <w:tc>
          <w:tcPr>
            <w:tcW w:w="4419" w:type="dxa"/>
          </w:tcPr>
          <w:p w14:paraId="21370599" w14:textId="13220B8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entrenar, capacitar y formar al agente para adquirir los conocimientos 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741CB198" w14:textId="43D7DA4C" w:rsidR="343F3AB8" w:rsidRPr="004931C9" w:rsidRDefault="343F3AB8" w:rsidP="343F3AB8">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343F3AB8" w:rsidRPr="004931C9" w14:paraId="4EFC3B99" w14:textId="77777777" w:rsidTr="6D93E70C">
        <w:tc>
          <w:tcPr>
            <w:tcW w:w="4419" w:type="dxa"/>
          </w:tcPr>
          <w:p w14:paraId="0CBCAABD" w14:textId="48EAC8A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mínimo de contratación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323AD8DC" w14:textId="77777777" w:rsidTr="1E3FEC16">
              <w:tc>
                <w:tcPr>
                  <w:tcW w:w="4179" w:type="dxa"/>
                </w:tcPr>
                <w:p w14:paraId="407733E6" w14:textId="1CAB701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1F1A3F32" w14:textId="56BB7C9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42EE5B11" w14:textId="124B505A" w:rsidR="343F3AB8" w:rsidRPr="004931C9" w:rsidRDefault="343F3AB8" w:rsidP="1E3FEC16">
            <w:pPr>
              <w:ind w:left="360" w:hanging="360"/>
              <w:rPr>
                <w:rFonts w:ascii="Arial" w:eastAsia="Arial" w:hAnsi="Arial" w:cs="Arial"/>
                <w:color w:val="262626" w:themeColor="text1" w:themeTint="D9"/>
                <w:sz w:val="18"/>
                <w:szCs w:val="18"/>
              </w:rPr>
            </w:pPr>
          </w:p>
        </w:tc>
      </w:tr>
    </w:tbl>
    <w:p w14:paraId="229491ED" w14:textId="01F199A8" w:rsidR="30E750D8" w:rsidRPr="004931C9" w:rsidRDefault="30E750D8" w:rsidP="6DA9E46F">
      <w:pPr>
        <w:spacing w:line="257" w:lineRule="auto"/>
        <w:rPr>
          <w:rFonts w:ascii="Arial" w:eastAsia="Arial" w:hAnsi="Arial" w:cs="Arial"/>
          <w:color w:val="262626" w:themeColor="text1" w:themeTint="D9"/>
          <w:sz w:val="18"/>
          <w:szCs w:val="18"/>
        </w:rPr>
      </w:pPr>
    </w:p>
    <w:p w14:paraId="2CA083E5" w14:textId="24F0B512" w:rsidR="008374A7" w:rsidRPr="004931C9" w:rsidRDefault="008374A7">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br w:type="page"/>
      </w:r>
    </w:p>
    <w:p w14:paraId="415F4BF4" w14:textId="77777777" w:rsidR="008374A7" w:rsidRPr="004931C9" w:rsidRDefault="008374A7" w:rsidP="6DA9E46F">
      <w:pPr>
        <w:spacing w:line="257" w:lineRule="auto"/>
        <w:rPr>
          <w:rFonts w:ascii="Arial" w:hAnsi="Arial" w:cs="Arial"/>
          <w:color w:val="262626" w:themeColor="text1" w:themeTint="D9"/>
          <w:sz w:val="18"/>
          <w:szCs w:val="18"/>
        </w:rPr>
      </w:pPr>
    </w:p>
    <w:p w14:paraId="6C001BC5" w14:textId="5D5795BA"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 EXPERTO SENIOR</w:t>
      </w:r>
    </w:p>
    <w:p w14:paraId="68C89AE6" w14:textId="3F1624A4"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648BB275" w14:textId="77777777" w:rsidTr="6D93E70C">
        <w:tc>
          <w:tcPr>
            <w:tcW w:w="4419" w:type="dxa"/>
          </w:tcPr>
          <w:p w14:paraId="6F39FF61" w14:textId="19A6AE8B"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r w:rsidRPr="004931C9">
              <w:rPr>
                <w:rFonts w:ascii="Arial" w:eastAsia="Arial" w:hAnsi="Arial" w:cs="Arial"/>
                <w:b/>
                <w:bCs/>
                <w:color w:val="262626" w:themeColor="text1" w:themeTint="D9"/>
                <w:sz w:val="18"/>
                <w:szCs w:val="18"/>
              </w:rPr>
              <w:t>Característica</w:t>
            </w:r>
          </w:p>
        </w:tc>
        <w:tc>
          <w:tcPr>
            <w:tcW w:w="4419" w:type="dxa"/>
          </w:tcPr>
          <w:p w14:paraId="231E19E2" w14:textId="2BBBF571"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782F671E" w14:textId="77777777" w:rsidTr="6D93E70C">
        <w:tc>
          <w:tcPr>
            <w:tcW w:w="4419" w:type="dxa"/>
          </w:tcPr>
          <w:p w14:paraId="65653A24" w14:textId="6283239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tbl>
            <w:tblPr>
              <w:tblW w:w="0" w:type="auto"/>
              <w:tblLayout w:type="fixed"/>
              <w:tblLook w:val="04A0" w:firstRow="1" w:lastRow="0" w:firstColumn="1" w:lastColumn="0" w:noHBand="0" w:noVBand="1"/>
            </w:tblPr>
            <w:tblGrid>
              <w:gridCol w:w="4179"/>
            </w:tblGrid>
            <w:tr w:rsidR="004931C9" w:rsidRPr="004931C9" w14:paraId="0C1576BF" w14:textId="77777777" w:rsidTr="6D93E70C">
              <w:tc>
                <w:tcPr>
                  <w:tcW w:w="4179" w:type="dxa"/>
                </w:tcPr>
                <w:p w14:paraId="61EDE1C9" w14:textId="66F85E7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5A1A8515" w14:textId="787B5FD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887F852" w14:textId="77E9D93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Especialización o maestría en áreas de ingeniería de Sistemas, Eléctrica, Electrónica, de Telecomunicaciones, Telemática, Informática o afines, o en áreas relacionadas con la necesidad que requiera la Entidad Compradora.</w:t>
                  </w:r>
                </w:p>
                <w:p w14:paraId="121A3689" w14:textId="4951503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4125490" w14:textId="6573805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en la especialidad que la Entidad requiera, expedida por fabricante o por un partner certificado del fabricante.</w:t>
                  </w:r>
                </w:p>
                <w:p w14:paraId="41C98433" w14:textId="0AFE1E67" w:rsidR="1E3FEC16" w:rsidRPr="004931C9" w:rsidRDefault="1576DA2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F50D946" w14:textId="06444665" w:rsidR="1E3FEC16" w:rsidRPr="004931C9" w:rsidRDefault="01C8C645"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obligatoria en ITIL V 3.0 expert o superior.</w:t>
                  </w:r>
                </w:p>
                <w:p w14:paraId="26AF1850" w14:textId="7DEC8318" w:rsidR="1E3FEC16" w:rsidRPr="004931C9" w:rsidRDefault="01C8C645"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adicional en una de las siguientes disciplinas: </w:t>
                  </w:r>
                </w:p>
                <w:p w14:paraId="588DA87F" w14:textId="12D41C9E" w:rsidR="1E3FEC16" w:rsidRPr="004931C9" w:rsidRDefault="01C8C645"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00FFA0D6" w14:textId="2398C1DB" w:rsidR="1E3FEC16" w:rsidRPr="004931C9" w:rsidRDefault="01C8C645"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64F1357A" w14:textId="755F0BA2" w:rsidR="1E3FEC16" w:rsidRPr="004931C9" w:rsidRDefault="01C8C645"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bl>
          <w:p w14:paraId="67B330B8" w14:textId="2CC08879" w:rsidR="343F3AB8" w:rsidRPr="004931C9" w:rsidRDefault="343F3AB8" w:rsidP="1E3FEC16">
            <w:pPr>
              <w:rPr>
                <w:rFonts w:ascii="Arial" w:eastAsia="Arial" w:hAnsi="Arial" w:cs="Arial"/>
                <w:color w:val="262626" w:themeColor="text1" w:themeTint="D9"/>
                <w:sz w:val="18"/>
                <w:szCs w:val="18"/>
              </w:rPr>
            </w:pPr>
          </w:p>
        </w:tc>
      </w:tr>
      <w:tr w:rsidR="004931C9" w:rsidRPr="004931C9" w14:paraId="4893DC2B" w14:textId="77777777" w:rsidTr="6D93E70C">
        <w:tc>
          <w:tcPr>
            <w:tcW w:w="4419" w:type="dxa"/>
          </w:tcPr>
          <w:p w14:paraId="2F991053" w14:textId="0912A00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p w14:paraId="1D02D6BA" w14:textId="21642128"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o general mínima de quince (15) años en proyectos relacionados con servicios de TI, a partir de la terminación y aprobación del pénsum académico de la respectiva formación profesional, en el ejercicio de las actividades propias de la profesión o disciplina académica exigida.</w:t>
            </w:r>
          </w:p>
          <w:p w14:paraId="5C7153D7" w14:textId="318E3FA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FAEE926" w14:textId="785C457C"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Con experiencia mínima de diez (10) años en labores relacionadas con el cargo a ejecutar (Especialidad solicitada por la Entidad), a partir de la fecha de la certificación de la especialidad solicitada.</w:t>
            </w:r>
          </w:p>
          <w:p w14:paraId="2F734C81" w14:textId="6EF143F6"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662CD67F" w14:textId="438A0851" w:rsidR="343F3AB8" w:rsidRPr="004931C9" w:rsidRDefault="1BF728F3" w:rsidP="6D93E70C">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Adicional:</w:t>
            </w:r>
            <w:r w:rsidRPr="004931C9">
              <w:rPr>
                <w:rFonts w:ascii="Arial" w:eastAsia="Arial" w:hAnsi="Arial" w:cs="Arial"/>
                <w:color w:val="262626" w:themeColor="text1" w:themeTint="D9"/>
                <w:sz w:val="18"/>
                <w:szCs w:val="18"/>
              </w:rPr>
              <w:t xml:space="preserve"> Con experiencia mínima de cinco (5) años a partir de la fecha de expedición de la certificación ITIL V 3.0 expert o superior.</w:t>
            </w:r>
          </w:p>
          <w:p w14:paraId="2F41BC8B" w14:textId="18441882" w:rsidR="343F3AB8" w:rsidRPr="004931C9" w:rsidRDefault="1BF728F3"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Con experiencia mínima de cinco (5) años a partir de la fecha de expedición de la certificación PMP, COBIT, TOGAF en temas relacionados con servicios de TI.</w:t>
            </w:r>
          </w:p>
        </w:tc>
      </w:tr>
      <w:tr w:rsidR="004931C9" w:rsidRPr="004931C9" w14:paraId="5E98FA0F" w14:textId="77777777" w:rsidTr="6D93E70C">
        <w:tc>
          <w:tcPr>
            <w:tcW w:w="4419" w:type="dxa"/>
          </w:tcPr>
          <w:p w14:paraId="06C76744" w14:textId="6A52325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Remuneración mínima</w:t>
            </w:r>
          </w:p>
        </w:tc>
        <w:tc>
          <w:tcPr>
            <w:tcW w:w="4419" w:type="dxa"/>
          </w:tcPr>
          <w:p w14:paraId="72DCE4F6" w14:textId="1DB3518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Quince (15)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013F0834" w14:textId="77777777" w:rsidTr="6D93E70C">
        <w:tc>
          <w:tcPr>
            <w:tcW w:w="4419" w:type="dxa"/>
          </w:tcPr>
          <w:p w14:paraId="5DBE371A" w14:textId="6CE1C89C"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Habilidades y destrezas</w:t>
            </w:r>
          </w:p>
        </w:tc>
        <w:tc>
          <w:tcPr>
            <w:tcW w:w="4419" w:type="dxa"/>
          </w:tcPr>
          <w:p w14:paraId="670BA20F" w14:textId="051A8C8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3886B350" w14:textId="222D0E9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4CE4D047" w14:textId="78074C6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 para negociación</w:t>
            </w:r>
          </w:p>
          <w:p w14:paraId="56A98A49" w14:textId="5AF0A8A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 organización, responsabilidad, proactividad, análisis, creatividad, innovación, adaptación al cambio, trabajo en equipo, ética, planificación, liderazgo, comunicación oral, escrita, compromiso e iniciativa.</w:t>
            </w:r>
          </w:p>
          <w:p w14:paraId="4B1CAA83" w14:textId="7F6BED2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6F5724E4" w14:textId="6F38D61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326F9BF9" w14:textId="33EA51E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13FBEE63" w14:textId="61D4E71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avanzado de herramientas ofimáticas (Procesamiento de datos, hojas de cálculo, herramientas de presentación multimedia, programas de e-mail, bases de Datos)</w:t>
            </w:r>
          </w:p>
          <w:p w14:paraId="0D5A57CD" w14:textId="43BC4F98"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29C9D8B5" w14:textId="63E33E8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5C7FDCFD" w14:textId="0E3E241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451A886C" w14:textId="567317F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16ADAA1C" w14:textId="3A98871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1B386DAE" w14:textId="77777777" w:rsidTr="6D93E70C">
        <w:tc>
          <w:tcPr>
            <w:tcW w:w="4419" w:type="dxa"/>
          </w:tcPr>
          <w:p w14:paraId="5ED57EE8" w14:textId="0DF759F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Funciones recomendadas</w:t>
            </w:r>
          </w:p>
        </w:tc>
        <w:tc>
          <w:tcPr>
            <w:tcW w:w="4419" w:type="dxa"/>
          </w:tcPr>
          <w:p w14:paraId="59077077" w14:textId="0ACB585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61AA79D1" w14:textId="3444811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4461A535" w14:textId="10E3287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26E65FF3" w14:textId="28F6BF6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1307990B" w14:textId="3EA5705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7BD0A746" w14:textId="0DCBBC9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12C164B7" w14:textId="3D8DB32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6E5A3E95" w14:textId="0013793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148022CE" w14:textId="29602AD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Brindar apoyo en las actividades requeridas para la operación de la mesa de servicios de TI desde el registro de la solicitud de soporte hasta la resolución del mismo con el respectivo cierre de la solicitud de soporte.</w:t>
            </w:r>
          </w:p>
          <w:p w14:paraId="6C8DD245" w14:textId="3474712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Prestar los servicios de soporte de TI que le sean asignados en sitio o remotamente y registrar el servicio prestado en el software que el Proveedor o la Entidad disponga para el registro de la operación de la mesa de servicios de TI.</w:t>
            </w:r>
          </w:p>
          <w:p w14:paraId="4C7E5C5A" w14:textId="454F3B1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6C1015E7" w14:textId="4092387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1BE5A034" w14:textId="1AF27B2F"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el Software instalado y eliminar el mismo en caso de no estar autorizado una vez ha sido validado con el coordinador.</w:t>
            </w:r>
          </w:p>
          <w:p w14:paraId="4E779023" w14:textId="64B2B64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configurar y poner en operación el equipo de respaldo, reemplazando aquellos que están sujetos a reparaciones.</w:t>
            </w:r>
          </w:p>
          <w:p w14:paraId="44B3BA0A" w14:textId="235BCF6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356DE355" w14:textId="0534CFA7" w:rsidR="343F3AB8" w:rsidRPr="004931C9" w:rsidRDefault="20236B52"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el sistema de gestión de Mesa de servicios deberá contar con tal funcionalidad. </w:t>
            </w:r>
          </w:p>
          <w:p w14:paraId="6F77EC0F" w14:textId="17542D7E" w:rsidR="343F3AB8" w:rsidRPr="004931C9" w:rsidRDefault="343F3AB8" w:rsidP="00C45EF4">
            <w:pPr>
              <w:pStyle w:val="Prrafodelista"/>
              <w:numPr>
                <w:ilvl w:val="0"/>
                <w:numId w:val="10"/>
              </w:num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de nivel especializado, de acuerdo con su formación y experiencia profesional, en los aspectos que la Entidad Compradora requiera.</w:t>
            </w:r>
          </w:p>
          <w:p w14:paraId="10B5A9FD" w14:textId="459C3FB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los requerimientos técnicos asociados con la necesidad y/o especialidad solicitada por la Entidad.</w:t>
            </w:r>
          </w:p>
          <w:p w14:paraId="6E634F62" w14:textId="39006AA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Diseñar e implementar procedimientos de mejora asociados con la necesidad y/o especialidad solicitada por la Entidad</w:t>
            </w:r>
          </w:p>
          <w:p w14:paraId="7E26B4F6" w14:textId="50CD557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oportunidades de optimización sobre los servicios de TI relacionados con la necesidad Y/o especialidad contratados por la Entidad.</w:t>
            </w:r>
          </w:p>
          <w:p w14:paraId="78799460" w14:textId="51657DAF"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los factores de rendimiento, disponibilidad, flexibilidad, escalabilidad y seguridad requeridos por la Entidad.</w:t>
            </w:r>
          </w:p>
          <w:p w14:paraId="5FDBDE16" w14:textId="1B8E659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Analizar la arquitectura empresarial de la Entidad con énfasis en la arquitectura TI, teniendo en cuenta los requerimientos de TI asociados a los servicios contratados.</w:t>
            </w:r>
          </w:p>
          <w:p w14:paraId="6C0657F7" w14:textId="04235CB2"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los aspectos técnicos clave que debe tener en cuenta la Entidad para cubrir la necesidad.</w:t>
            </w:r>
          </w:p>
          <w:p w14:paraId="020393FD" w14:textId="75A162D0"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las mejores prácticas de la industria que pueden ser aplicadas en la Entidad para resolver las necesidades expresadas.</w:t>
            </w:r>
          </w:p>
          <w:p w14:paraId="3A388FBC" w14:textId="444A338C"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Analizar la introducción de nuevas tecnologías que permitan ofrecer un mejor servicio.</w:t>
            </w:r>
          </w:p>
          <w:p w14:paraId="542D5500" w14:textId="50F5F13D"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Documentar el análisis realizado sobre los servicios contratados y entregarlo a la Entidad compradora.</w:t>
            </w:r>
          </w:p>
          <w:p w14:paraId="2B1C43A4" w14:textId="6ED0A65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Ajustar o implementar procedimientos y políticas que permitan una mejor gestión del servicio.</w:t>
            </w:r>
          </w:p>
          <w:p w14:paraId="4467771B" w14:textId="32833A64"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los diferentes riesgos que se puedan presentar y hacer los ajustes necesarios para la mitigación de los riesgos encontrados.</w:t>
            </w:r>
          </w:p>
          <w:p w14:paraId="68FDC158" w14:textId="0EA06813"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técnicamente las respuestas a cualquier incidente que se presente en la infraestructura de TI de la Entidad de acuerdo con la necesidad y/o especialidad solicitada por la Entidad.</w:t>
            </w:r>
          </w:p>
          <w:p w14:paraId="5C651E2F" w14:textId="51D769E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a la Entidad compradora en los diferentes procesos de configuración y aprovisionamiento relacionados con la necesidad y/o especialidad contratada.</w:t>
            </w:r>
          </w:p>
          <w:p w14:paraId="0CFD621F" w14:textId="5DFB7BBE"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Desarrollar y ejecutar pruebas de desempeño en los diferentes procesos relacionados con la necesidad y/o especialidad contratada.</w:t>
            </w:r>
          </w:p>
          <w:p w14:paraId="456828B1" w14:textId="6398AE21"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Monitorear y asegurar la integridad de la información de los procesos a cargo, de acuerdo con la necesidad y/o especialidad contratada.</w:t>
            </w:r>
          </w:p>
          <w:p w14:paraId="0559DD00" w14:textId="4EEC318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Proponer la implementación de proyectos de integración asociados a los demás servicios de TI.</w:t>
            </w:r>
          </w:p>
          <w:p w14:paraId="373F152D" w14:textId="4388085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Administrar a seguridad, los esquemas de mantenimiento, parches y actualizaciones de los servicios de TI soportados.</w:t>
            </w:r>
          </w:p>
          <w:p w14:paraId="020F6896" w14:textId="16247209"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seguimiento de indicadores sobre los servicios bajo su supervisión.</w:t>
            </w:r>
          </w:p>
          <w:p w14:paraId="1BA3D2A4" w14:textId="06321AC6"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Dimensionar las cargas de trabajo de los servicios de TI relacionados con la necesidad contratada y proponer mejoras en los mismos.</w:t>
            </w:r>
          </w:p>
          <w:p w14:paraId="2EE7A13D" w14:textId="55ACA7DA"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configurar, dar soporte y mantenimiento a los servicios contratados de acuerdo con las necesidades de la Entidad y la experticia del experto contratado.</w:t>
            </w:r>
          </w:p>
          <w:p w14:paraId="185F40AB" w14:textId="13E45BEB"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análisis de métricas de tr</w:t>
            </w:r>
            <w:r w:rsidR="2D3134BE" w:rsidRPr="004931C9">
              <w:rPr>
                <w:rFonts w:ascii="Arial" w:eastAsia="Arial" w:hAnsi="Arial" w:cs="Arial"/>
                <w:color w:val="262626" w:themeColor="text1" w:themeTint="D9"/>
                <w:sz w:val="18"/>
                <w:szCs w:val="18"/>
              </w:rPr>
              <w:t>á</w:t>
            </w:r>
            <w:r w:rsidRPr="004931C9">
              <w:rPr>
                <w:rFonts w:ascii="Arial" w:eastAsia="Arial" w:hAnsi="Arial" w:cs="Arial"/>
                <w:color w:val="262626" w:themeColor="text1" w:themeTint="D9"/>
                <w:sz w:val="18"/>
                <w:szCs w:val="18"/>
              </w:rPr>
              <w:t>fico relacionadas con los servicios soportados.</w:t>
            </w:r>
          </w:p>
          <w:p w14:paraId="48B153EC" w14:textId="5397A7E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Bajo ningún punto de vista, un agente de soporte en sitio puede interrumpir el trabajo de un usuario para ejecutar la solución de un problema, excepto que cuente con una aprobación explícita de la persona o personas afectadas.</w:t>
            </w:r>
          </w:p>
          <w:p w14:paraId="7B059071" w14:textId="7CB77DE5"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187AAC92" w14:textId="10F141B7" w:rsidR="343F3AB8" w:rsidRPr="004931C9" w:rsidRDefault="343F3AB8" w:rsidP="00C45EF4">
            <w:pPr>
              <w:pStyle w:val="Prrafodelista"/>
              <w:numPr>
                <w:ilvl w:val="0"/>
                <w:numId w:val="10"/>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p w14:paraId="1A0CC411" w14:textId="561E621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 </w:t>
            </w:r>
          </w:p>
          <w:p w14:paraId="683DE256" w14:textId="2A4939E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1: La Entidad Compradora debe definir los conocimientos específicos que debe tener el experto durante la operación secundaria.</w:t>
            </w:r>
          </w:p>
          <w:p w14:paraId="0DEC67BF" w14:textId="243AFF77"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2: La Entidad Compradora define el lugar o lugares donde el experto debe prestar el servicio durante la operación secundaria.</w:t>
            </w:r>
          </w:p>
          <w:p w14:paraId="4FB2E7C6" w14:textId="58C600C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3: Si el experto debe prestar el servicio en las instalaciones de la Entidad Compradora; la Entidad es responsable de suministrar el espacio físico de puesto de trabajo dotado de conectividad, corriente eléctrica y acceso a las herramientas y aplicaciones necesarias para ejecutar las funciones y actividades encomendadas.</w:t>
            </w:r>
          </w:p>
        </w:tc>
      </w:tr>
      <w:tr w:rsidR="004931C9" w:rsidRPr="004931C9" w14:paraId="55BAF1AC" w14:textId="77777777" w:rsidTr="6D93E70C">
        <w:tc>
          <w:tcPr>
            <w:tcW w:w="4419" w:type="dxa"/>
          </w:tcPr>
          <w:p w14:paraId="092C11A7" w14:textId="3778B554"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72ECB541" w14:textId="221B8D18"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3041A594" w14:textId="1012DC5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previamente para iniciar la operación debe entrenar, capacitar y formar al Agente para adquirir y mantener las habilidades en las funciones de Mesa De Servicios de TI a fin de desarrollar la labor. El entrenamiento se debe desarrollar con una intensidad de al menos veinticuatro (24) horas hábiles dentro de la jornada ordinaria sin ningún costo para la Entidad. El entrenamiento se desarrolla en las instalaciones del Proveedor.</w:t>
            </w:r>
          </w:p>
        </w:tc>
      </w:tr>
      <w:tr w:rsidR="004931C9" w:rsidRPr="004931C9" w14:paraId="42592DC1" w14:textId="77777777" w:rsidTr="6D93E70C">
        <w:tc>
          <w:tcPr>
            <w:tcW w:w="4419" w:type="dxa"/>
          </w:tcPr>
          <w:p w14:paraId="258F074A" w14:textId="3B44AE59"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Entrenamiento de la Entidad Compradora</w:t>
            </w:r>
          </w:p>
        </w:tc>
        <w:tc>
          <w:tcPr>
            <w:tcW w:w="4419" w:type="dxa"/>
          </w:tcPr>
          <w:p w14:paraId="6A0E3904" w14:textId="7502243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entrenar, capacitar y formar al agente para adquirir los conocimientos 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79EE249B" w14:textId="50914386" w:rsidR="343F3AB8" w:rsidRPr="004931C9" w:rsidRDefault="343F3AB8" w:rsidP="343F3AB8">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343F3AB8" w:rsidRPr="004931C9" w14:paraId="13FBDC3E" w14:textId="77777777" w:rsidTr="6D93E70C">
        <w:tc>
          <w:tcPr>
            <w:tcW w:w="4419" w:type="dxa"/>
          </w:tcPr>
          <w:p w14:paraId="1A880B6E" w14:textId="00B3923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mínimo de contratación</w:t>
            </w:r>
          </w:p>
        </w:tc>
        <w:tc>
          <w:tcPr>
            <w:tcW w:w="4419" w:type="dxa"/>
          </w:tcPr>
          <w:p w14:paraId="1EE36DE7" w14:textId="2DC5F00C" w:rsidR="343F3AB8" w:rsidRPr="004931C9" w:rsidRDefault="79326C88" w:rsidP="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0BFA22B9" w14:textId="591A615C" w:rsidR="343F3AB8" w:rsidRPr="004931C9" w:rsidRDefault="79326C88" w:rsidP="1E3FEC16">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5869CFB6" w14:textId="62859573" w:rsidR="30E750D8" w:rsidRPr="004931C9" w:rsidRDefault="30E750D8" w:rsidP="6DA9E46F">
      <w:pPr>
        <w:spacing w:line="257" w:lineRule="auto"/>
        <w:rPr>
          <w:rFonts w:ascii="Arial" w:hAnsi="Arial" w:cs="Arial"/>
          <w:color w:val="262626" w:themeColor="text1" w:themeTint="D9"/>
          <w:sz w:val="18"/>
          <w:szCs w:val="18"/>
        </w:rPr>
      </w:pPr>
    </w:p>
    <w:p w14:paraId="57869EC3" w14:textId="39C34B39" w:rsidR="00C64DF9" w:rsidRPr="004931C9" w:rsidRDefault="00C64DF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br w:type="page"/>
      </w:r>
    </w:p>
    <w:p w14:paraId="14299982" w14:textId="77777777" w:rsidR="00C64DF9" w:rsidRPr="004931C9" w:rsidRDefault="00C64DF9" w:rsidP="1E3FEC16">
      <w:pPr>
        <w:spacing w:line="257" w:lineRule="auto"/>
        <w:rPr>
          <w:rFonts w:ascii="Arial" w:eastAsia="Arial" w:hAnsi="Arial" w:cs="Arial"/>
          <w:color w:val="262626" w:themeColor="text1" w:themeTint="D9"/>
          <w:sz w:val="18"/>
          <w:szCs w:val="18"/>
        </w:rPr>
      </w:pPr>
    </w:p>
    <w:p w14:paraId="30A395D2" w14:textId="4EBA2E14" w:rsidR="30E750D8" w:rsidRPr="004931C9" w:rsidRDefault="7CD7C430" w:rsidP="1E3FEC16">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PERFIL GESTOR</w:t>
      </w:r>
    </w:p>
    <w:p w14:paraId="5029F322" w14:textId="393E8146" w:rsidR="30E750D8" w:rsidRPr="004931C9" w:rsidRDefault="7CD7C430"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45CDE2BB" w14:textId="77777777" w:rsidTr="6D93E70C">
        <w:tc>
          <w:tcPr>
            <w:tcW w:w="4419" w:type="dxa"/>
          </w:tcPr>
          <w:p w14:paraId="18C0CC05" w14:textId="40C640E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Característica</w:t>
            </w:r>
          </w:p>
        </w:tc>
        <w:tc>
          <w:tcPr>
            <w:tcW w:w="4419" w:type="dxa"/>
          </w:tcPr>
          <w:p w14:paraId="6B526535" w14:textId="505817FC"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Descripción</w:t>
            </w:r>
          </w:p>
        </w:tc>
      </w:tr>
      <w:tr w:rsidR="004931C9" w:rsidRPr="004931C9" w14:paraId="625957DB" w14:textId="77777777" w:rsidTr="6D93E70C">
        <w:tc>
          <w:tcPr>
            <w:tcW w:w="4419" w:type="dxa"/>
          </w:tcPr>
          <w:p w14:paraId="42401393" w14:textId="0C8D977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de Educación</w:t>
            </w:r>
          </w:p>
        </w:tc>
        <w:tc>
          <w:tcPr>
            <w:tcW w:w="4419" w:type="dxa"/>
          </w:tcPr>
          <w:p w14:paraId="3D7438F7" w14:textId="7BAEA77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Profesional en ingeniería de Sistemas, Eléctrica, Electrónica, de Telecomunicaciones, Telemática, Informática o afines entendidas como aquellas que comparten núcleo básico de conocimiento, de acuerdo con el Sistema de Información SNIES del Ministerio de Educación Nacional.</w:t>
            </w:r>
          </w:p>
          <w:p w14:paraId="6821E30A" w14:textId="0DA4362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4B519B8" w14:textId="7DF0C83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Especialización o maestría en áreas de ingeniería de Sistemas, Eléctrica, Electrónica, de Telecomunicaciones, Telemática, Informática o afines, o en áreas relacionadas con la necesidad que requiera la Entidad Compradora.</w:t>
            </w:r>
          </w:p>
          <w:p w14:paraId="2E1CD248" w14:textId="371A341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0C7BD80" w14:textId="7C181E9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en la especialidad que la Entidad requiera, expedida por fabricante o por un partner certificado del fabricante.</w:t>
            </w:r>
          </w:p>
          <w:p w14:paraId="25374710" w14:textId="61F417CD" w:rsidR="1E3FEC16" w:rsidRPr="004931C9" w:rsidRDefault="1576DA2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3F5BC3A" w14:textId="06444665" w:rsidR="1E3FEC16" w:rsidRPr="004931C9" w:rsidRDefault="166B7C1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Certificación obligatoria en ITIL V 3.0 expert o superior.</w:t>
            </w:r>
          </w:p>
          <w:p w14:paraId="6E4DC1D9" w14:textId="7DEC8318" w:rsidR="1E3FEC16" w:rsidRPr="004931C9" w:rsidRDefault="166B7C1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Certificación adicional en una de las siguientes disciplinas: </w:t>
            </w:r>
          </w:p>
          <w:p w14:paraId="56D925EA" w14:textId="12D41C9E" w:rsidR="1E3FEC16" w:rsidRPr="004931C9" w:rsidRDefault="166B7C1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PMP</w:t>
            </w:r>
          </w:p>
          <w:p w14:paraId="4FD63524" w14:textId="2398C1DB" w:rsidR="1E3FEC16" w:rsidRPr="004931C9" w:rsidRDefault="166B7C1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COBIT</w:t>
            </w:r>
          </w:p>
          <w:p w14:paraId="68FE8A18" w14:textId="6E6D6DAB" w:rsidR="1E3FEC16" w:rsidRPr="004931C9" w:rsidRDefault="166B7C1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TOGAF</w:t>
            </w:r>
          </w:p>
        </w:tc>
      </w:tr>
      <w:tr w:rsidR="004931C9" w:rsidRPr="004931C9" w14:paraId="7DFA2FD7" w14:textId="77777777" w:rsidTr="6D93E70C">
        <w:tc>
          <w:tcPr>
            <w:tcW w:w="4419" w:type="dxa"/>
          </w:tcPr>
          <w:p w14:paraId="3A904F69" w14:textId="0D33B3A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Experiencia</w:t>
            </w:r>
          </w:p>
        </w:tc>
        <w:tc>
          <w:tcPr>
            <w:tcW w:w="4419" w:type="dxa"/>
          </w:tcPr>
          <w:p w14:paraId="7F1DDE16" w14:textId="70D70CA3"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General:</w:t>
            </w:r>
            <w:r w:rsidRPr="004931C9">
              <w:rPr>
                <w:rFonts w:ascii="Arial" w:eastAsia="Arial" w:hAnsi="Arial" w:cs="Arial"/>
                <w:color w:val="262626" w:themeColor="text1" w:themeTint="D9"/>
                <w:sz w:val="18"/>
                <w:szCs w:val="18"/>
              </w:rPr>
              <w:t xml:space="preserve"> Con experiencia profesional o general mínima de seis (6) años en proyectos relacionados con servicios de TI, a partir de la terminación y aprobación del pénsum académico de la respectiva formación profesional, en el ejercicio de las actividades propias de la profesión o disciplina académica exigida.</w:t>
            </w:r>
          </w:p>
          <w:p w14:paraId="4D7309A1" w14:textId="4E9F429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FE89323" w14:textId="431BDAD7"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Especifica: </w:t>
            </w:r>
            <w:r w:rsidRPr="004931C9">
              <w:rPr>
                <w:rFonts w:ascii="Arial" w:eastAsia="Arial" w:hAnsi="Arial" w:cs="Arial"/>
                <w:color w:val="262626" w:themeColor="text1" w:themeTint="D9"/>
                <w:sz w:val="18"/>
                <w:szCs w:val="18"/>
              </w:rPr>
              <w:t>Con experiencia mínima de cuatro (4) años en labores relacionadas con el cargo a ejecutar (Especialidad solicitada por la Entidad), a partir de la fecha de la certificación de la especialidad solicitada.</w:t>
            </w:r>
          </w:p>
          <w:p w14:paraId="71F7F551" w14:textId="4C9A18FB" w:rsidR="1E3FEC16" w:rsidRPr="004931C9" w:rsidRDefault="1576DA27">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69AB37B4" w14:textId="04F00DA9" w:rsidR="1E3FEC16" w:rsidRPr="004931C9" w:rsidRDefault="7741C719" w:rsidP="6D93E70C">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Adicional:</w:t>
            </w:r>
            <w:r w:rsidRPr="004931C9">
              <w:rPr>
                <w:rFonts w:ascii="Arial" w:eastAsia="Arial" w:hAnsi="Arial" w:cs="Arial"/>
                <w:color w:val="262626" w:themeColor="text1" w:themeTint="D9"/>
                <w:sz w:val="18"/>
                <w:szCs w:val="18"/>
              </w:rPr>
              <w:t xml:space="preserve"> Con experiencia mínima de dos (2) años a partir de la fecha de expedición de la certificación ITIL V 3.0 expert o superior.</w:t>
            </w:r>
          </w:p>
          <w:p w14:paraId="7C7D2366" w14:textId="25B81E89" w:rsidR="1E3FEC16" w:rsidRPr="004931C9" w:rsidRDefault="7741C719"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Con experiencia mínima de dos (2) años a partir de la fecha de expedición de la certificación PMP, COBIT, TOGAF en temas relacionados con servicios de TI.</w:t>
            </w:r>
            <w:r w:rsidR="457EAEE9" w:rsidRPr="004931C9">
              <w:rPr>
                <w:rFonts w:ascii="Arial" w:eastAsia="Arial" w:hAnsi="Arial" w:cs="Arial"/>
                <w:color w:val="262626" w:themeColor="text1" w:themeTint="D9"/>
                <w:sz w:val="18"/>
                <w:szCs w:val="18"/>
              </w:rPr>
              <w:t>.</w:t>
            </w:r>
          </w:p>
        </w:tc>
      </w:tr>
      <w:tr w:rsidR="004931C9" w:rsidRPr="004931C9" w14:paraId="2AAB85F1" w14:textId="77777777" w:rsidTr="6D93E70C">
        <w:tc>
          <w:tcPr>
            <w:tcW w:w="4419" w:type="dxa"/>
          </w:tcPr>
          <w:p w14:paraId="57B07562" w14:textId="668D758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Remuneración mínima</w:t>
            </w:r>
          </w:p>
        </w:tc>
        <w:tc>
          <w:tcPr>
            <w:tcW w:w="4419" w:type="dxa"/>
          </w:tcPr>
          <w:p w14:paraId="7388F284" w14:textId="637D107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Siete punto cinco (7.5) Salarios Mínimos Mensuales Legales Vigentes, antes de prestaciones sociales, retenciones y descuentos, independiente de la modalidad de vinculación del Agente. El Proveedor debe ajustar la remuneración de acuerdo con el aumento del SMMLV decretado por el Gobierno Nacional</w:t>
            </w:r>
          </w:p>
        </w:tc>
      </w:tr>
      <w:tr w:rsidR="004931C9" w:rsidRPr="004931C9" w14:paraId="1ADE95EB" w14:textId="77777777" w:rsidTr="6D93E70C">
        <w:tc>
          <w:tcPr>
            <w:tcW w:w="4419" w:type="dxa"/>
          </w:tcPr>
          <w:p w14:paraId="72C113B7" w14:textId="3565372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Habilidades y destrezas</w:t>
            </w:r>
          </w:p>
        </w:tc>
        <w:tc>
          <w:tcPr>
            <w:tcW w:w="4419" w:type="dxa"/>
          </w:tcPr>
          <w:p w14:paraId="7AF83E44" w14:textId="255177FC"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Aptitud de servicio </w:t>
            </w:r>
          </w:p>
          <w:p w14:paraId="6CFDBCC8" w14:textId="05A5F587"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Excelente manejo de relaciones interpersonales</w:t>
            </w:r>
          </w:p>
          <w:p w14:paraId="1E23C8CD" w14:textId="482952FF"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Habilidad para negociación</w:t>
            </w:r>
          </w:p>
          <w:p w14:paraId="6E7435A9" w14:textId="342C2F52"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Disciplina, organización, responsabilidad, proactividad, análisis, creatividad, innovación, adaptación al cambio, trabajo en equipo, ética, planificación, liderazgo, comunicación oral, escrita, compromiso e iniciativa.</w:t>
            </w:r>
          </w:p>
          <w:p w14:paraId="3BDBE86B" w14:textId="0F346D5A"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para seguimiento de instrucciones</w:t>
            </w:r>
          </w:p>
          <w:p w14:paraId="1C927AF9" w14:textId="45F22409"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Disposición para el trabajo bajo presión</w:t>
            </w:r>
          </w:p>
          <w:p w14:paraId="44BABE18" w14:textId="35E265B3"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digitación</w:t>
            </w:r>
          </w:p>
          <w:p w14:paraId="1D5ADB8D" w14:textId="3552CE2E"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avanzado de herramientas ofimáticas (Procesamiento de datos, hojas de cálculo, herramientas de presentación multimedia, programas de e-mail, bases de Datos)</w:t>
            </w:r>
          </w:p>
          <w:p w14:paraId="63C7DABC" w14:textId="5F206255"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Habilidades de consulta en Internet</w:t>
            </w:r>
          </w:p>
          <w:p w14:paraId="62A65DD2" w14:textId="490C0170"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herramientas de comunicación bajo ambiente Internet</w:t>
            </w:r>
          </w:p>
          <w:p w14:paraId="183A76B1" w14:textId="4BA266D3"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Manejo de personal</w:t>
            </w:r>
          </w:p>
          <w:p w14:paraId="4FF9BF91" w14:textId="1CB71681"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Formación orientada al aprovechamiento de los recursos técnicos disponibles en el medio de trabajo</w:t>
            </w:r>
          </w:p>
          <w:p w14:paraId="0FA548AD" w14:textId="54F579CF"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Capacidad de análisis y organización de datos</w:t>
            </w:r>
          </w:p>
        </w:tc>
      </w:tr>
      <w:tr w:rsidR="004931C9" w:rsidRPr="004931C9" w14:paraId="76D85EFD" w14:textId="77777777" w:rsidTr="6D93E70C">
        <w:tc>
          <w:tcPr>
            <w:tcW w:w="4419" w:type="dxa"/>
          </w:tcPr>
          <w:p w14:paraId="0EF69C1E" w14:textId="5E8B6EF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Funciones recomendadas</w:t>
            </w:r>
          </w:p>
        </w:tc>
        <w:tc>
          <w:tcPr>
            <w:tcW w:w="4419" w:type="dxa"/>
          </w:tcPr>
          <w:p w14:paraId="56CF20F7" w14:textId="02D593ED"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telefónica o por otros medios de entrada y/o realizar campañas de salida, que permita orientar e informar a los usuarios en el uso de los servicios de TI de la Entidad.</w:t>
            </w:r>
          </w:p>
          <w:p w14:paraId="52E6D5B8" w14:textId="7F798229"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y diagnosticar incidentes.</w:t>
            </w:r>
          </w:p>
          <w:p w14:paraId="1178F5EB" w14:textId="2F4886CD"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Atención prioritaria a los usuarios VIP.</w:t>
            </w:r>
          </w:p>
          <w:p w14:paraId="5F8C62A3" w14:textId="7A57FF5E"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Validar la categorización del incidente y reportar a la Mesa de Ayuda en caso de ser necesario un cambio de categorización.</w:t>
            </w:r>
          </w:p>
          <w:p w14:paraId="5F285353" w14:textId="4C3B86F8"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Manejar correctamente en términos de cortesía y expectativas, la relación con los clientes internos, durante la resolución de los problemas.</w:t>
            </w:r>
          </w:p>
          <w:p w14:paraId="3BAFC960" w14:textId="16ED7712"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Atender consultas, incidentes, solicitudes de servicio, recibidas a través de los diferentes medios definidos y registrarlos en la herramienta de software definida para tal fin.</w:t>
            </w:r>
          </w:p>
          <w:p w14:paraId="51654A98" w14:textId="7E362011"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Coordinar la gestión de la solicitud internamente o con terceros en caso de ser necesario.</w:t>
            </w:r>
          </w:p>
          <w:p w14:paraId="3A884375" w14:textId="2CEE4F5A"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Mantener el software del registro de la operación de la mesa de servicios de TI actualizado de acuerdo con la prestación del servicio.</w:t>
            </w:r>
          </w:p>
          <w:p w14:paraId="732763D3" w14:textId="0BF3FF14"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apoyo en las actividades requeridas para la operación de la mesa de servicios de TI desde el registro de la solicitud de soporte hasta la resolución del mismo con el respectivo cierre de la solicitud de soporte.</w:t>
            </w:r>
          </w:p>
          <w:p w14:paraId="61DC8F94" w14:textId="3BCBBF97"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El escalamiento a niveles superiores de soporte (segundo o tercer nivel) deberá hacerse de manera automática para lo cual </w:t>
            </w:r>
            <w:r w:rsidRPr="004931C9">
              <w:rPr>
                <w:rFonts w:ascii="Arial" w:eastAsia="Arial" w:hAnsi="Arial" w:cs="Arial"/>
                <w:color w:val="262626" w:themeColor="text1" w:themeTint="D9"/>
                <w:sz w:val="18"/>
                <w:szCs w:val="18"/>
              </w:rPr>
              <w:lastRenderedPageBreak/>
              <w:t>el sistema de gestión de Mesa de servicios deberá contar con tal funcionalidad.</w:t>
            </w:r>
          </w:p>
          <w:p w14:paraId="19CC22C0" w14:textId="2F4F8403"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Prestar los servicios de soporte de TI que le sean asignados en sitio o remotamente y registrar el servicio prestado en el software que el Proveedor o la Entidad disponga para el registro de la operación de la mesa de servicios de TI.</w:t>
            </w:r>
          </w:p>
          <w:p w14:paraId="790D449C" w14:textId="02618608"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Aplicar parches de software técnico a los equipos tecnológicos propiedad de la Entidad.</w:t>
            </w:r>
          </w:p>
          <w:p w14:paraId="6A5220F2" w14:textId="1E020C10"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Explicar la resolución de los incidentes a los usuarios.</w:t>
            </w:r>
          </w:p>
          <w:p w14:paraId="387796B3" w14:textId="0BAAE8D0"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Controlar el Software instalado y eliminar el mismo en caso de no estar autorizado una vez ha sido validado con el coordinador.</w:t>
            </w:r>
          </w:p>
          <w:p w14:paraId="282EE4B7" w14:textId="08ECA28B"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configurar y poner en operación el equipo de respaldo, reemplazando aquellos que están sujetos a reparaciones.</w:t>
            </w:r>
          </w:p>
          <w:p w14:paraId="260709EB" w14:textId="1C02ADF9"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la actualización del inventario de equipos (hardware y software) de microinformática según lineamientos del coordinador.</w:t>
            </w:r>
          </w:p>
          <w:p w14:paraId="10EE8A4E" w14:textId="6BDC50BA"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Brindar atención de nivel especializado, de acuerdo con su formación y experiencia profesional, en los aspectos que la Entidad Compradora requiera.</w:t>
            </w:r>
          </w:p>
          <w:p w14:paraId="53046F3E" w14:textId="1886BCB3"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los requerimientos técnicos asociados con la necesidad y/o especialidad solicitada por la Entidad.</w:t>
            </w:r>
          </w:p>
          <w:p w14:paraId="2F6EB45E" w14:textId="7D38F999"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Diseñar e implementar procedimientos de mejora asociados con la necesidad y/o especialidad solicitada por la Entidad</w:t>
            </w:r>
          </w:p>
          <w:p w14:paraId="119170EB" w14:textId="12ADFDFB"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oportunidades de optimización sobre los servicios de TI relacionados con la necesidad Y/o especialidad contratados por la Entidad.</w:t>
            </w:r>
          </w:p>
          <w:p w14:paraId="14D45979" w14:textId="6B02AAEF"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Identificar los factores de rendimiento, disponibilidad, flexibilidad, escalabilidad y seguridad requeridos por la Entidad.</w:t>
            </w:r>
          </w:p>
          <w:p w14:paraId="204578EB" w14:textId="403B6814"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Analizar la arquitectura empresarial de la Entidad con énfasis en la arquitectura TI, teniendo en cuenta los requerimientos de TI asociados a los servicios contratados.</w:t>
            </w:r>
          </w:p>
          <w:p w14:paraId="20BB36DE" w14:textId="5F19C8B5"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los aspectos técnicos clave que debe tener en cuenta la Entidad para cubrir la necesidad.</w:t>
            </w:r>
          </w:p>
          <w:p w14:paraId="53BDFB99" w14:textId="26B770E9"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Definir las mejores prácticas de la industria que pueden ser aplicadas en la Entidad para resolver las necesidades expresadas.</w:t>
            </w:r>
          </w:p>
          <w:p w14:paraId="25D9ABDB" w14:textId="532EFD40"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Analizar la introducción de nuevas tecnologías que permitan ofrecer un mejor servicio.</w:t>
            </w:r>
          </w:p>
          <w:p w14:paraId="7BFFD3D4" w14:textId="6740B9E2"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Documentar el análisis realizado sobre los servicios contratados y entregarlo a la Entidad compradora.</w:t>
            </w:r>
          </w:p>
          <w:p w14:paraId="006E0593" w14:textId="1C752315"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Ajustar o implementar procedimientos y políticas que permitan una mejor gestión del servicio.</w:t>
            </w:r>
          </w:p>
          <w:p w14:paraId="6E8CF22A" w14:textId="4D5ABA1D"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Identificar los diferentes riesgos que se puedan presentar y hacer los ajustes </w:t>
            </w:r>
            <w:r w:rsidRPr="004931C9">
              <w:rPr>
                <w:rFonts w:ascii="Arial" w:eastAsia="Arial" w:hAnsi="Arial" w:cs="Arial"/>
                <w:color w:val="262626" w:themeColor="text1" w:themeTint="D9"/>
                <w:sz w:val="18"/>
                <w:szCs w:val="18"/>
              </w:rPr>
              <w:lastRenderedPageBreak/>
              <w:t>necesarios para la mitigación de los riesgos encontrados.</w:t>
            </w:r>
          </w:p>
          <w:p w14:paraId="07B955C4" w14:textId="01F24D6E"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técnicamente las respuestas a cualquier incidente que se presente en la infraestructura de TI de la Entidad de acuerdo con la necesidad y/o especialidad solicitada por la Entidad.</w:t>
            </w:r>
          </w:p>
          <w:p w14:paraId="2ECE31A4" w14:textId="026CDE82"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Apoyar a la Entidad compradora en los diferentes procesos de configuración y aprovisionamiento relacionados con la necesidad y/o especialidad contratada.</w:t>
            </w:r>
          </w:p>
          <w:p w14:paraId="69AF3309" w14:textId="6748D914"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Desarrollar y ejecutar pruebas de desempeño en los diferentes procesos relacionados con la necesidad y/o especialidad contratada.</w:t>
            </w:r>
          </w:p>
          <w:p w14:paraId="3A5FAB28" w14:textId="41F4E91A"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Monitorear y asegurar la integridad de la información de los procesos a cargo, de acuerdo con la necesidad y/o especialidad contratada.</w:t>
            </w:r>
          </w:p>
          <w:p w14:paraId="7C27CD72" w14:textId="2E89E9A2"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Proponer la implementación de proyectos de integración asociados a los demás servicios de TI.</w:t>
            </w:r>
          </w:p>
          <w:p w14:paraId="72A44B42" w14:textId="6D0702F8"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Administrar a seguridad, los esquemas de mantenimiento, parches y actualizaciones de los servicios de TI soportados.</w:t>
            </w:r>
          </w:p>
          <w:p w14:paraId="16A44069" w14:textId="2EACE6C4"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seguimiento de indicadores sobre los servicios bajo su supervisión.</w:t>
            </w:r>
          </w:p>
          <w:p w14:paraId="5E6139A2" w14:textId="6C2C5ABF"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Dimensionar las cargas de trabajo de los servicios de TI relacionados con la necesidad contratada y proponer mejoras en los mismos.</w:t>
            </w:r>
          </w:p>
          <w:p w14:paraId="5DCAB397" w14:textId="76371E81"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Instalar, configurar, dar soporte y mantenimiento a los servicios contratados de acuerdo con las necesidades de la Entidad y la experticia del experto contratado.</w:t>
            </w:r>
          </w:p>
          <w:p w14:paraId="2E2C241B" w14:textId="02FB2591"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Realizar análisis de métricas de tráfico relacionadas con los servicios soportados.</w:t>
            </w:r>
          </w:p>
          <w:p w14:paraId="57368800" w14:textId="68E1E498"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Bajo ningún punto de vista, un agente de soporte en sitio puede interrumpir el trabajo de un usuario para ejecutar la solución de un problema, excepto que cuente con una aprobación explícita de la persona o personas afectadas.</w:t>
            </w:r>
          </w:p>
          <w:p w14:paraId="77518D31" w14:textId="3E667974"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Otras actividades asignadas por el coordinador relacionadas con la atención de soporte de TI en sitio.</w:t>
            </w:r>
          </w:p>
          <w:p w14:paraId="58388CB4" w14:textId="7B650244" w:rsidR="1E3FEC16" w:rsidRPr="004931C9" w:rsidRDefault="1BF63241" w:rsidP="00C45EF4">
            <w:pPr>
              <w:pStyle w:val="Prrafodelista"/>
              <w:numPr>
                <w:ilvl w:val="0"/>
                <w:numId w:val="5"/>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Demás funciones solicitadas por la Entidad Compradora relacionadas con servicios de soporte de TI</w:t>
            </w:r>
          </w:p>
          <w:p w14:paraId="6CFB1C2C" w14:textId="52F512D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7EE469A" w14:textId="45AC043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1: La Entidad Compradora debe definir los conocimientos específicos que debe tener el experto durante la operación secundaria.</w:t>
            </w:r>
          </w:p>
          <w:p w14:paraId="04634748" w14:textId="17A1275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2: La Entidad Compradora define el lugar o lugares donde el experto debe prestar el servicio durante la operación secundaria.</w:t>
            </w:r>
          </w:p>
          <w:p w14:paraId="616AC7BE" w14:textId="37247CA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Nota 3: Si el experto debe prestar el servicio en las instalaciones de la Entidad Compradora; la Entidad es responsable de suministrar el espacio físico de puesto de trabajo dotado de conectividad, corriente </w:t>
            </w:r>
            <w:r w:rsidRPr="004931C9">
              <w:rPr>
                <w:rFonts w:ascii="Arial" w:eastAsia="Arial" w:hAnsi="Arial" w:cs="Arial"/>
                <w:color w:val="262626" w:themeColor="text1" w:themeTint="D9"/>
                <w:sz w:val="18"/>
                <w:szCs w:val="18"/>
              </w:rPr>
              <w:lastRenderedPageBreak/>
              <w:t>eléctrica y acceso a las herramientas y aplicaciones necesarias para ejecutar las funciones y actividades encomendadas.</w:t>
            </w:r>
          </w:p>
        </w:tc>
      </w:tr>
      <w:tr w:rsidR="004931C9" w:rsidRPr="004931C9" w14:paraId="685E2688" w14:textId="77777777" w:rsidTr="6D93E70C">
        <w:tc>
          <w:tcPr>
            <w:tcW w:w="4419" w:type="dxa"/>
          </w:tcPr>
          <w:p w14:paraId="51CD07BA" w14:textId="44AF329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Entrenamiento del Proveedor en mesa de Servicios de TI</w:t>
            </w:r>
          </w:p>
          <w:p w14:paraId="1C7CE919" w14:textId="2A68248F"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4419" w:type="dxa"/>
          </w:tcPr>
          <w:p w14:paraId="1227AE70" w14:textId="3B214C1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previamente para iniciar la operación debe entrenar, capacitar y formar al Agente para adquirir y mantener las habilidades en las funciones de Mesa De Servicios de TI a fin de desarrollar la labor. El entrenamiento se debe desarrollar con una intensidad de al menos veinticuatro (24) horas hábiles dentro de la jornada ordinaria sin ningún costo para la Entidad. El entrenamiento se desarrolla en las instalaciones del Proveedor.</w:t>
            </w:r>
          </w:p>
        </w:tc>
      </w:tr>
      <w:tr w:rsidR="004931C9" w:rsidRPr="004931C9" w14:paraId="64F9D2CC" w14:textId="77777777" w:rsidTr="6D93E70C">
        <w:tc>
          <w:tcPr>
            <w:tcW w:w="4419" w:type="dxa"/>
          </w:tcPr>
          <w:p w14:paraId="00671082" w14:textId="37AE33A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Entrenamiento de la Entidad Compradora</w:t>
            </w:r>
          </w:p>
        </w:tc>
        <w:tc>
          <w:tcPr>
            <w:tcW w:w="4419" w:type="dxa"/>
          </w:tcPr>
          <w:p w14:paraId="7FD5387A" w14:textId="46FB262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Entidad Compradora debe entrenar, capacitar y formar al agente para adquirir los conocimientos necesarios en la correcta prestación del servicio en Infraestructura tecnológica de la Entidad y en los sistemas de información que gestiona el área de TI. Para esto la Entidad debe suministrar la lista de aplicaciones o soluciones que considere debe soportar la mesa de servicios de TI, el cual consiste básicamente, pero no limitado a, la Identificación de problemas de infraestructura o de aplicativo para diferenciar los casos y realizar el escalamiento o proceso de resolución respectiva. El entrenamiento debe desarrollar con una intensidad de al menos cuarenta (40) horas hábiles dentro de la jornada ordinaria. El entrenamiento debe desarrollar con una intensidad de al menos treinta y dos (32) horas hábiles dentro de la jornada ordinaria.  El entrenamiento se desarrolla en las instalaciones del Proveedor.</w:t>
            </w:r>
          </w:p>
          <w:p w14:paraId="68DF68B7" w14:textId="4B40AEBD" w:rsidR="1E3FEC16" w:rsidRPr="004931C9" w:rsidRDefault="1E3FEC16" w:rsidP="1E3FEC16">
            <w:pPr>
              <w:ind w:left="360" w:hanging="360"/>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material para el entrenamiento debe ser preparado y suministrado por la Entidad Compradora.</w:t>
            </w:r>
          </w:p>
        </w:tc>
      </w:tr>
      <w:tr w:rsidR="6D93E70C" w:rsidRPr="004931C9" w14:paraId="6F396E1A" w14:textId="77777777" w:rsidTr="6D93E70C">
        <w:tc>
          <w:tcPr>
            <w:tcW w:w="4419" w:type="dxa"/>
          </w:tcPr>
          <w:p w14:paraId="38C27CD0" w14:textId="3C59C1E5" w:rsidR="6D93E70C" w:rsidRPr="004931C9" w:rsidRDefault="6D93E70C" w:rsidP="6D93E70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Tiempo mínimo servicio</w:t>
            </w:r>
          </w:p>
        </w:tc>
        <w:tc>
          <w:tcPr>
            <w:tcW w:w="4419" w:type="dxa"/>
          </w:tcPr>
          <w:p w14:paraId="4B9AE135" w14:textId="1BC95BD6" w:rsidR="6D93E70C" w:rsidRPr="004931C9" w:rsidRDefault="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Los tiempos mínimos de prestación del servicio se definen así:</w:t>
            </w:r>
          </w:p>
          <w:p w14:paraId="73359C4D" w14:textId="55913D9A" w:rsidR="6D93E70C" w:rsidRPr="004931C9" w:rsidRDefault="6D93E70C" w:rsidP="6D93E70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Agente general, Agente técnico Y Agente Profesional: Mínimo 30 días calendario si la contratación es mensual, Mínimo 100 horas si la contratación es por hora.</w:t>
            </w:r>
          </w:p>
        </w:tc>
      </w:tr>
    </w:tbl>
    <w:p w14:paraId="7CF4FD18" w14:textId="7EDBEFA5" w:rsidR="30E750D8" w:rsidRPr="004931C9" w:rsidRDefault="30E750D8" w:rsidP="1E3FEC16">
      <w:pPr>
        <w:spacing w:line="257" w:lineRule="auto"/>
        <w:rPr>
          <w:rFonts w:ascii="Arial" w:eastAsia="Arial" w:hAnsi="Arial" w:cs="Arial"/>
          <w:color w:val="262626" w:themeColor="text1" w:themeTint="D9"/>
          <w:sz w:val="18"/>
          <w:szCs w:val="18"/>
        </w:rPr>
      </w:pPr>
    </w:p>
    <w:p w14:paraId="7F0DE38A" w14:textId="70DCE472" w:rsidR="00C64DF9" w:rsidRPr="004931C9" w:rsidRDefault="00C64DF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br w:type="page"/>
      </w:r>
    </w:p>
    <w:p w14:paraId="6534D229" w14:textId="77777777" w:rsidR="30E750D8" w:rsidRPr="004931C9" w:rsidRDefault="30E750D8" w:rsidP="1E3FEC16">
      <w:pPr>
        <w:spacing w:line="257" w:lineRule="auto"/>
        <w:rPr>
          <w:rFonts w:ascii="Arial" w:eastAsia="Arial" w:hAnsi="Arial" w:cs="Arial"/>
          <w:color w:val="262626" w:themeColor="text1" w:themeTint="D9"/>
          <w:sz w:val="18"/>
          <w:szCs w:val="18"/>
        </w:rPr>
      </w:pPr>
    </w:p>
    <w:p w14:paraId="5E2F7AF3" w14:textId="0BA7F582"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EQUIVALENCIAS ENTRE ESTUDIOS Y EXPERIENCIA</w:t>
      </w:r>
    </w:p>
    <w:p w14:paraId="45BD3319" w14:textId="1C070522"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5FD3239" w14:textId="7A5E3BDD"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Homologación de requisitos para perfil profesional y especializado</w:t>
      </w:r>
    </w:p>
    <w:p w14:paraId="6F9E6FE1" w14:textId="364926A3"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093EFA2C" w14:textId="77777777" w:rsidTr="343F3AB8">
        <w:tc>
          <w:tcPr>
            <w:tcW w:w="4419" w:type="dxa"/>
          </w:tcPr>
          <w:p w14:paraId="466A994B" w14:textId="585BA51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Título de posgrado en la modalidad de especialización por:</w:t>
            </w:r>
          </w:p>
        </w:tc>
        <w:tc>
          <w:tcPr>
            <w:tcW w:w="4419" w:type="dxa"/>
          </w:tcPr>
          <w:p w14:paraId="46209581" w14:textId="7A2593ED" w:rsidR="343F3AB8" w:rsidRPr="004931C9" w:rsidRDefault="343F3AB8" w:rsidP="00C45EF4">
            <w:pPr>
              <w:pStyle w:val="Prrafodelista"/>
              <w:numPr>
                <w:ilvl w:val="1"/>
                <w:numId w:val="9"/>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Dos años de experiencia profesional y viceversa, siempre y cuando se acredite el título profesional; o</w:t>
            </w:r>
          </w:p>
          <w:p w14:paraId="2817FAF2" w14:textId="3A3FB57F" w:rsidR="343F3AB8" w:rsidRPr="004931C9" w:rsidRDefault="343F3AB8" w:rsidP="00C45EF4">
            <w:pPr>
              <w:pStyle w:val="Prrafodelista"/>
              <w:numPr>
                <w:ilvl w:val="1"/>
                <w:numId w:val="9"/>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Título profesional adicional al exigido siempre y cuando sea afín con las funciones del cargo; o</w:t>
            </w:r>
          </w:p>
          <w:p w14:paraId="20CA7065" w14:textId="4C641210" w:rsidR="343F3AB8" w:rsidRPr="004931C9" w:rsidRDefault="343F3AB8" w:rsidP="00C45EF4">
            <w:pPr>
              <w:pStyle w:val="Prrafodelista"/>
              <w:numPr>
                <w:ilvl w:val="1"/>
                <w:numId w:val="9"/>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Terminación y aprobación de estudios profesionales adicionales al título profesional exigido en el requisito del respectivo empleo, siempre y cuando dicha formación adicional sea afín con las funciones del cargo, y un (1) año de experiencia profesional.</w:t>
            </w:r>
          </w:p>
        </w:tc>
      </w:tr>
      <w:tr w:rsidR="004931C9" w:rsidRPr="004931C9" w14:paraId="61D3ADF8" w14:textId="77777777" w:rsidTr="343F3AB8">
        <w:tc>
          <w:tcPr>
            <w:tcW w:w="4419" w:type="dxa"/>
          </w:tcPr>
          <w:p w14:paraId="2AE26045" w14:textId="79D74F86"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título de postgrado en la modalidad de maestría por:</w:t>
            </w:r>
          </w:p>
        </w:tc>
        <w:tc>
          <w:tcPr>
            <w:tcW w:w="4419" w:type="dxa"/>
          </w:tcPr>
          <w:p w14:paraId="2DC551BA" w14:textId="497C482E" w:rsidR="343F3AB8" w:rsidRPr="004931C9" w:rsidRDefault="343F3AB8" w:rsidP="00C45EF4">
            <w:pPr>
              <w:pStyle w:val="Prrafodelista"/>
              <w:numPr>
                <w:ilvl w:val="1"/>
                <w:numId w:val="8"/>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Tres (3) años de experiencia profesional y viceversa, siempre que se acredite el título profesional; o</w:t>
            </w:r>
          </w:p>
          <w:p w14:paraId="51BAE839" w14:textId="58EA4363" w:rsidR="343F3AB8" w:rsidRPr="004931C9" w:rsidRDefault="343F3AB8" w:rsidP="00C45EF4">
            <w:pPr>
              <w:pStyle w:val="Prrafodelista"/>
              <w:numPr>
                <w:ilvl w:val="1"/>
                <w:numId w:val="8"/>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Título profesional adicional al exigido en el requisito del respectivo empleo, siempre y cuando dicha formación adicional sea afín con las funciones del cargo; o</w:t>
            </w:r>
          </w:p>
          <w:p w14:paraId="3C522A17" w14:textId="6CDAE29A" w:rsidR="343F3AB8" w:rsidRPr="004931C9" w:rsidRDefault="343F3AB8" w:rsidP="00C45EF4">
            <w:pPr>
              <w:pStyle w:val="Prrafodelista"/>
              <w:numPr>
                <w:ilvl w:val="1"/>
                <w:numId w:val="8"/>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Terminación y aprobación de estudios profesionales adicionales al título profesional exigido en el requisito del respectivo empleo, siempre y cuando dicha formación adicional sea afín con las funciones del cargo, y un (1) año de experiencia profesional.</w:t>
            </w:r>
          </w:p>
        </w:tc>
      </w:tr>
      <w:tr w:rsidR="004931C9" w:rsidRPr="004931C9" w14:paraId="01C95B58" w14:textId="77777777" w:rsidTr="343F3AB8">
        <w:tc>
          <w:tcPr>
            <w:tcW w:w="4419" w:type="dxa"/>
          </w:tcPr>
          <w:p w14:paraId="23B2E316" w14:textId="3C0E3CF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título de postgrado en la modalidad de doctorado o postdoctorado, por:</w:t>
            </w:r>
          </w:p>
        </w:tc>
        <w:tc>
          <w:tcPr>
            <w:tcW w:w="4419" w:type="dxa"/>
          </w:tcPr>
          <w:p w14:paraId="5EA8119D" w14:textId="1170AA1A" w:rsidR="343F3AB8" w:rsidRPr="004931C9" w:rsidRDefault="343F3AB8" w:rsidP="00C45EF4">
            <w:pPr>
              <w:pStyle w:val="Prrafodelista"/>
              <w:numPr>
                <w:ilvl w:val="1"/>
                <w:numId w:val="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Cuatro (4) años de experiencia profesional y viceversa, siempre que se acredite el título profesional; o</w:t>
            </w:r>
          </w:p>
          <w:p w14:paraId="2C6D9363" w14:textId="181148CC" w:rsidR="343F3AB8" w:rsidRPr="004931C9" w:rsidRDefault="343F3AB8" w:rsidP="00C45EF4">
            <w:pPr>
              <w:pStyle w:val="Prrafodelista"/>
              <w:numPr>
                <w:ilvl w:val="1"/>
                <w:numId w:val="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Título profesional adicional al exigido en el requisito del respectivo empleo, siempre y cuando dicha formación adicional sea afín con las funciones del cargo; o</w:t>
            </w:r>
          </w:p>
          <w:p w14:paraId="640ACB82" w14:textId="6F367239" w:rsidR="343F3AB8" w:rsidRPr="004931C9" w:rsidRDefault="343F3AB8" w:rsidP="00C45EF4">
            <w:pPr>
              <w:pStyle w:val="Prrafodelista"/>
              <w:numPr>
                <w:ilvl w:val="1"/>
                <w:numId w:val="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t>Terminación y aprobación de estudios profesionales adicionales al título profesional exigido en el requisito del respectivo empleo, siempre y cuando dicha formación adicional sea afín con las funciones del cargo, y dos (2) años de experiencia profesional.</w:t>
            </w:r>
          </w:p>
          <w:p w14:paraId="020216D2" w14:textId="628F66F6" w:rsidR="343F3AB8" w:rsidRPr="004931C9" w:rsidRDefault="343F3AB8" w:rsidP="00C45EF4">
            <w:pPr>
              <w:pStyle w:val="Prrafodelista"/>
              <w:numPr>
                <w:ilvl w:val="1"/>
                <w:numId w:val="7"/>
              </w:numPr>
              <w:rPr>
                <w:rFonts w:ascii="Arial" w:eastAsiaTheme="minorEastAsia"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Tres (3) años de experiencia profesional por título universitario adicional al exigido en el requisito del respectivo empleo.</w:t>
            </w:r>
          </w:p>
        </w:tc>
      </w:tr>
    </w:tbl>
    <w:p w14:paraId="520109E5" w14:textId="5C7D5143"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 </w:t>
      </w:r>
    </w:p>
    <w:p w14:paraId="0C4D3B85" w14:textId="53249881"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Homologación de requisitos para perfil general</w:t>
      </w:r>
    </w:p>
    <w:p w14:paraId="0115FC8F" w14:textId="346B78D1" w:rsidR="30E750D8" w:rsidRPr="004931C9" w:rsidRDefault="661D6031" w:rsidP="6DA9E46F">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bl>
      <w:tblPr>
        <w:tblStyle w:val="Tablaconcuadrcula"/>
        <w:tblW w:w="0" w:type="auto"/>
        <w:tblLayout w:type="fixed"/>
        <w:tblLook w:val="04A0" w:firstRow="1" w:lastRow="0" w:firstColumn="1" w:lastColumn="0" w:noHBand="0" w:noVBand="1"/>
      </w:tblPr>
      <w:tblGrid>
        <w:gridCol w:w="4419"/>
        <w:gridCol w:w="4419"/>
      </w:tblGrid>
      <w:tr w:rsidR="004931C9" w:rsidRPr="004931C9" w14:paraId="5BC1113A" w14:textId="77777777" w:rsidTr="343F3AB8">
        <w:tc>
          <w:tcPr>
            <w:tcW w:w="4419" w:type="dxa"/>
          </w:tcPr>
          <w:p w14:paraId="6AC3005C" w14:textId="52E146EA"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Título académico</w:t>
            </w:r>
          </w:p>
        </w:tc>
        <w:tc>
          <w:tcPr>
            <w:tcW w:w="4419" w:type="dxa"/>
          </w:tcPr>
          <w:p w14:paraId="02C13D5F" w14:textId="0FD3DA49" w:rsidR="343F3AB8" w:rsidRPr="004931C9" w:rsidRDefault="343F3AB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Experiencia equivalente</w:t>
            </w:r>
          </w:p>
        </w:tc>
      </w:tr>
      <w:tr w:rsidR="004931C9" w:rsidRPr="004931C9" w14:paraId="30FE4518" w14:textId="77777777" w:rsidTr="343F3AB8">
        <w:tc>
          <w:tcPr>
            <w:tcW w:w="4419" w:type="dxa"/>
          </w:tcPr>
          <w:p w14:paraId="4979BE99" w14:textId="0A82E37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Título de formación tecnológica o de formación técnica profesional por:</w:t>
            </w:r>
          </w:p>
        </w:tc>
        <w:tc>
          <w:tcPr>
            <w:tcW w:w="4419" w:type="dxa"/>
          </w:tcPr>
          <w:p w14:paraId="57F5A81D" w14:textId="396B44C3"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 (1) año de experiencia relacionada, siempre y cuando se acredite la terminación y la aprobación de los estudios en la respectiva modalidad.</w:t>
            </w:r>
          </w:p>
        </w:tc>
      </w:tr>
      <w:tr w:rsidR="004931C9" w:rsidRPr="004931C9" w14:paraId="78428168" w14:textId="77777777" w:rsidTr="343F3AB8">
        <w:tc>
          <w:tcPr>
            <w:tcW w:w="4419" w:type="dxa"/>
          </w:tcPr>
          <w:p w14:paraId="3D7A5D26" w14:textId="40BA0C1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Tres (3) años de experiencia relacionada por:</w:t>
            </w:r>
          </w:p>
        </w:tc>
        <w:tc>
          <w:tcPr>
            <w:tcW w:w="4419" w:type="dxa"/>
          </w:tcPr>
          <w:p w14:paraId="78759ADE" w14:textId="285A9C0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Título de formación tecnológica o de formación técnica profesional adicional al inicialmente exigido, y viceversa.</w:t>
            </w:r>
          </w:p>
        </w:tc>
      </w:tr>
      <w:tr w:rsidR="004931C9" w:rsidRPr="004931C9" w14:paraId="489CD4FE" w14:textId="77777777" w:rsidTr="343F3AB8">
        <w:tc>
          <w:tcPr>
            <w:tcW w:w="4419" w:type="dxa"/>
          </w:tcPr>
          <w:p w14:paraId="3C98524D" w14:textId="7BE287D1"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 (1) año de educación superior por:</w:t>
            </w:r>
          </w:p>
        </w:tc>
        <w:tc>
          <w:tcPr>
            <w:tcW w:w="4419" w:type="dxa"/>
          </w:tcPr>
          <w:p w14:paraId="780EBED7" w14:textId="03377F1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un (1) año de experiencia y viceversa, o por seis (6) meses de experiencia relacionada y curso específico de mínimo sesenta (60) horas de duración y viceversa, siempre y cuando se acredite diploma de bachiller para ambos casos.</w:t>
            </w:r>
          </w:p>
        </w:tc>
      </w:tr>
      <w:tr w:rsidR="004931C9" w:rsidRPr="004931C9" w14:paraId="1AD16D95" w14:textId="77777777" w:rsidTr="343F3AB8">
        <w:tc>
          <w:tcPr>
            <w:tcW w:w="4419" w:type="dxa"/>
          </w:tcPr>
          <w:p w14:paraId="2441459A" w14:textId="1CEBFEB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Diploma de bachiller en cualquier modalidad por: </w:t>
            </w:r>
          </w:p>
        </w:tc>
        <w:tc>
          <w:tcPr>
            <w:tcW w:w="4419" w:type="dxa"/>
          </w:tcPr>
          <w:p w14:paraId="6DB21B67" w14:textId="63035F50"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Aprobación de cuatro (4) años de educación básica secundaria y un (1) año de experiencia laboral y viceversa, o por aprobación de cuatro (4) años de educación básica secundaria y Certificado de Aptitud Profesional (CAP) del Sena.</w:t>
            </w:r>
          </w:p>
        </w:tc>
      </w:tr>
      <w:tr w:rsidR="004931C9" w:rsidRPr="004931C9" w14:paraId="527DA2D5" w14:textId="77777777" w:rsidTr="343F3AB8">
        <w:tc>
          <w:tcPr>
            <w:tcW w:w="4419" w:type="dxa"/>
          </w:tcPr>
          <w:p w14:paraId="4866B54F" w14:textId="105BC3F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Aprobación de un (1) año de educación básica secundaria por:</w:t>
            </w:r>
          </w:p>
        </w:tc>
        <w:tc>
          <w:tcPr>
            <w:tcW w:w="4419" w:type="dxa"/>
          </w:tcPr>
          <w:p w14:paraId="7BA24964" w14:textId="2F685D45"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Seis (6) meses de experiencia laboral y viceversa, siempre y cuando se acredite la formación básica primaria.</w:t>
            </w:r>
          </w:p>
        </w:tc>
      </w:tr>
      <w:tr w:rsidR="004931C9" w:rsidRPr="004931C9" w14:paraId="626A87C6" w14:textId="77777777" w:rsidTr="343F3AB8">
        <w:tc>
          <w:tcPr>
            <w:tcW w:w="4419" w:type="dxa"/>
          </w:tcPr>
          <w:p w14:paraId="03F2439C" w14:textId="5B811128"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Tres (3) años de educación básica secundaria o dieciocho (18) meses de experiencia, por:</w:t>
            </w:r>
          </w:p>
        </w:tc>
        <w:tc>
          <w:tcPr>
            <w:tcW w:w="4419" w:type="dxa"/>
          </w:tcPr>
          <w:p w14:paraId="4C408170" w14:textId="28E1FF5C"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Certificado de Aptitud Profesional (CAP) del Sena.</w:t>
            </w:r>
          </w:p>
        </w:tc>
      </w:tr>
      <w:tr w:rsidR="004931C9" w:rsidRPr="004931C9" w14:paraId="3A8F16A8" w14:textId="77777777" w:rsidTr="343F3AB8">
        <w:tc>
          <w:tcPr>
            <w:tcW w:w="4419" w:type="dxa"/>
          </w:tcPr>
          <w:p w14:paraId="0F492C80" w14:textId="69C2053F"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Dos (2) años de formación en educación superior, o dos (2) años de experiencia por:</w:t>
            </w:r>
          </w:p>
        </w:tc>
        <w:tc>
          <w:tcPr>
            <w:tcW w:w="4419" w:type="dxa"/>
          </w:tcPr>
          <w:p w14:paraId="33099382" w14:textId="3C230C5A"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Certificado de Aptitud Profesional (CAP) Técnico del Sena y bachiller, con intensidad horaria entre 1.500 y 2.000 horas.</w:t>
            </w:r>
          </w:p>
        </w:tc>
      </w:tr>
      <w:tr w:rsidR="343F3AB8" w:rsidRPr="004931C9" w14:paraId="6935B371" w14:textId="77777777" w:rsidTr="343F3AB8">
        <w:tc>
          <w:tcPr>
            <w:tcW w:w="4419" w:type="dxa"/>
          </w:tcPr>
          <w:p w14:paraId="4C4B34FE" w14:textId="41767C64"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Tres (3) años de formación en educación superior o tres (3) años de experiencia por:</w:t>
            </w:r>
          </w:p>
        </w:tc>
        <w:tc>
          <w:tcPr>
            <w:tcW w:w="4419" w:type="dxa"/>
          </w:tcPr>
          <w:p w14:paraId="006586F8" w14:textId="26C38559" w:rsidR="343F3AB8" w:rsidRPr="004931C9" w:rsidRDefault="343F3AB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Certificado de Aptitud Profesional (CAP) Técnico del Sena y bachiller, con intensidad horaria superior a 2.000 horas.</w:t>
            </w:r>
          </w:p>
        </w:tc>
      </w:tr>
    </w:tbl>
    <w:p w14:paraId="15B222F6" w14:textId="4936E8AD" w:rsidR="30E750D8" w:rsidRPr="004931C9" w:rsidRDefault="30E750D8" w:rsidP="6DA9E46F">
      <w:pPr>
        <w:spacing w:line="257" w:lineRule="auto"/>
        <w:rPr>
          <w:rFonts w:ascii="Arial" w:hAnsi="Arial" w:cs="Arial"/>
          <w:color w:val="262626" w:themeColor="text1" w:themeTint="D9"/>
          <w:sz w:val="18"/>
          <w:szCs w:val="18"/>
        </w:rPr>
      </w:pPr>
    </w:p>
    <w:p w14:paraId="7306573A" w14:textId="70320000" w:rsidR="30BF92F4" w:rsidRPr="004931C9" w:rsidRDefault="30BF92F4" w:rsidP="00C64DF9">
      <w:pPr>
        <w:spacing w:line="257"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br w:type="page"/>
      </w:r>
    </w:p>
    <w:p w14:paraId="170FF4EC" w14:textId="2FFF1D34" w:rsidR="30BF92F4" w:rsidRPr="004931C9" w:rsidRDefault="6F8C6F7F" w:rsidP="1E3FEC16">
      <w:pPr>
        <w:spacing w:line="257" w:lineRule="auto"/>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lastRenderedPageBreak/>
        <w:t>ACUERDOS DE NVEL DE SERVICIO – ANS</w:t>
      </w:r>
    </w:p>
    <w:p w14:paraId="110AC8EE" w14:textId="26F20E52" w:rsidR="205F2300" w:rsidRPr="004931C9" w:rsidRDefault="205F2300" w:rsidP="748B706D">
      <w:pPr>
        <w:spacing w:line="257" w:lineRule="auto"/>
        <w:rPr>
          <w:rFonts w:ascii="Arial" w:eastAsia="Calibri" w:hAnsi="Arial" w:cs="Arial"/>
          <w:color w:val="262626" w:themeColor="text1" w:themeTint="D9"/>
          <w:sz w:val="18"/>
          <w:szCs w:val="18"/>
        </w:rPr>
      </w:pPr>
    </w:p>
    <w:tbl>
      <w:tblPr>
        <w:tblStyle w:val="Tablaconcuadrcula"/>
        <w:tblW w:w="9634" w:type="dxa"/>
        <w:tblLayout w:type="fixed"/>
        <w:tblLook w:val="04A0" w:firstRow="1" w:lastRow="0" w:firstColumn="1" w:lastColumn="0" w:noHBand="0" w:noVBand="1"/>
      </w:tblPr>
      <w:tblGrid>
        <w:gridCol w:w="1271"/>
        <w:gridCol w:w="992"/>
        <w:gridCol w:w="1560"/>
        <w:gridCol w:w="1984"/>
        <w:gridCol w:w="3827"/>
      </w:tblGrid>
      <w:tr w:rsidR="004931C9" w:rsidRPr="004931C9" w14:paraId="1E5BF6D4" w14:textId="77777777" w:rsidTr="00C64DF9">
        <w:tc>
          <w:tcPr>
            <w:tcW w:w="1271" w:type="dxa"/>
          </w:tcPr>
          <w:p w14:paraId="6E313EF5" w14:textId="3CF0425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SERVICIOS A</w:t>
            </w:r>
            <w:r w:rsidR="00C64DF9" w:rsidRPr="004931C9">
              <w:rPr>
                <w:rFonts w:ascii="Arial" w:eastAsia="Arial" w:hAnsi="Arial" w:cs="Arial"/>
                <w:color w:val="262626" w:themeColor="text1" w:themeTint="D9"/>
                <w:sz w:val="18"/>
                <w:szCs w:val="18"/>
              </w:rPr>
              <w:t xml:space="preserve">NS </w:t>
            </w:r>
            <w:r w:rsidRPr="004931C9">
              <w:rPr>
                <w:rFonts w:ascii="Arial" w:eastAsia="Arial" w:hAnsi="Arial" w:cs="Arial"/>
                <w:color w:val="262626" w:themeColor="text1" w:themeTint="D9"/>
                <w:sz w:val="18"/>
                <w:szCs w:val="18"/>
              </w:rPr>
              <w:t>(FICHAS)</w:t>
            </w:r>
          </w:p>
        </w:tc>
        <w:tc>
          <w:tcPr>
            <w:tcW w:w="992" w:type="dxa"/>
          </w:tcPr>
          <w:p w14:paraId="30A6EE74" w14:textId="0684A85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ANS</w:t>
            </w:r>
          </w:p>
        </w:tc>
        <w:tc>
          <w:tcPr>
            <w:tcW w:w="1560" w:type="dxa"/>
          </w:tcPr>
          <w:p w14:paraId="435B82F1" w14:textId="320999D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DESCRIPCIÓN</w:t>
            </w:r>
          </w:p>
        </w:tc>
        <w:tc>
          <w:tcPr>
            <w:tcW w:w="1984" w:type="dxa"/>
          </w:tcPr>
          <w:p w14:paraId="11DB5543" w14:textId="123A7DE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MEDICIÓN</w:t>
            </w:r>
          </w:p>
        </w:tc>
        <w:tc>
          <w:tcPr>
            <w:tcW w:w="3827" w:type="dxa"/>
          </w:tcPr>
          <w:p w14:paraId="0D5B01B3" w14:textId="23CCCF4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w:t>
            </w:r>
            <w:r w:rsidR="00B637F7" w:rsidRPr="004931C9">
              <w:rPr>
                <w:rFonts w:ascii="Arial" w:eastAsia="Arial" w:hAnsi="Arial" w:cs="Arial"/>
                <w:color w:val="262626" w:themeColor="text1" w:themeTint="D9"/>
                <w:sz w:val="18"/>
                <w:szCs w:val="18"/>
              </w:rPr>
              <w:t xml:space="preserve"> - COMPENSACIÓN</w:t>
            </w:r>
          </w:p>
        </w:tc>
      </w:tr>
      <w:tr w:rsidR="004931C9" w:rsidRPr="004931C9" w14:paraId="1A284A63" w14:textId="77777777" w:rsidTr="00C64DF9">
        <w:tc>
          <w:tcPr>
            <w:tcW w:w="1271" w:type="dxa"/>
          </w:tcPr>
          <w:p w14:paraId="530CC6D4" w14:textId="265949F2"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IT-MS-01</w:t>
            </w:r>
          </w:p>
          <w:p w14:paraId="3E4A47AF" w14:textId="5B710E96"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14DF3C2A" w14:textId="3AD82561"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7BADD796" w14:textId="5E788D65"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5D1EF572" w14:textId="1DCADEDE"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IT-MS-05</w:t>
            </w:r>
          </w:p>
          <w:p w14:paraId="1BE48CE4" w14:textId="523F128C"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29FDD5CE" w14:textId="6E037CE2"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4FA6FE85" w14:textId="0EC9CAA4" w:rsidR="1E3FEC16" w:rsidRPr="004931C9" w:rsidRDefault="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tc>
        <w:tc>
          <w:tcPr>
            <w:tcW w:w="992" w:type="dxa"/>
          </w:tcPr>
          <w:p w14:paraId="7F9EE00D" w14:textId="5E16F28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Calidad y oportunidad en los reportes entregados</w:t>
            </w:r>
          </w:p>
        </w:tc>
        <w:tc>
          <w:tcPr>
            <w:tcW w:w="1560" w:type="dxa"/>
          </w:tcPr>
          <w:p w14:paraId="64984FE9" w14:textId="754F8A2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perfil contratado debe contactar a la Entidad Compradora y pactar el cronograma, actividades de trabajo a ejecutar y reportes a entregar según el tiempo contratado.</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Las condiciones de calidad bajo las cuales serán evaluados los reportes deben ser pactadas desde el inicio; es decir, una vez se emite la orden de compra.</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Las condiciones de calidad de los reportes deben ser pactadas de mutuo acuerdo entre la Entidad Compradora y el Proveedor.</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El Proveedor debe garantizar la calidad de la información que contienen los reportes que entrega el perfil contratado a la Entidad Compradora.</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Con el fin de garantizar la calidad de los reportes se define el número máximo de devoluciones en que puede </w:t>
            </w:r>
            <w:r w:rsidRPr="004931C9">
              <w:rPr>
                <w:rFonts w:ascii="Arial" w:eastAsia="Arial" w:hAnsi="Arial" w:cs="Arial"/>
                <w:color w:val="262626" w:themeColor="text1" w:themeTint="D9"/>
                <w:sz w:val="18"/>
                <w:szCs w:val="18"/>
              </w:rPr>
              <w:lastRenderedPageBreak/>
              <w:t>incurrir el Proveedor sin que se generen penalizaciones para cada nivel de servicio. Adicionalmente, se establecen las penalidades por no conformidad que se le harán al Proveedor cuando supera el número máximo de devoluciones.</w:t>
            </w:r>
          </w:p>
        </w:tc>
        <w:tc>
          <w:tcPr>
            <w:tcW w:w="1984" w:type="dxa"/>
          </w:tcPr>
          <w:p w14:paraId="4F6DA11E" w14:textId="696E87B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Devoluciones máximas por cada reporte</w:t>
            </w:r>
          </w:p>
          <w:p w14:paraId="0E7EAC38" w14:textId="2F14AFA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&lt;= 2 devoluciones de un mismo reporte.</w:t>
            </w:r>
          </w:p>
          <w:p w14:paraId="78A015A2" w14:textId="5F028DE1"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1C26B65" w14:textId="4EF264DB"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w:t>
            </w:r>
            <w:r w:rsidR="00B637F7" w:rsidRPr="004931C9">
              <w:rPr>
                <w:rFonts w:ascii="Arial" w:eastAsia="Arial" w:hAnsi="Arial" w:cs="Arial"/>
                <w:color w:val="262626" w:themeColor="text1" w:themeTint="D9"/>
                <w:sz w:val="18"/>
                <w:szCs w:val="18"/>
              </w:rPr>
              <w:t xml:space="preserve"> </w:t>
            </w:r>
            <w:r w:rsidRPr="004931C9">
              <w:rPr>
                <w:rFonts w:ascii="Arial" w:eastAsia="Arial" w:hAnsi="Arial" w:cs="Arial"/>
                <w:color w:val="262626" w:themeColor="text1" w:themeTint="D9"/>
                <w:sz w:val="18"/>
                <w:szCs w:val="18"/>
              </w:rPr>
              <w:t>por no conformidad - modalidad compensación sin costo adicional, de acuerdo con la unidad de facturación que haya escogido la entidad.</w:t>
            </w:r>
          </w:p>
          <w:p w14:paraId="2C1C3949" w14:textId="77777777" w:rsidR="00B637F7" w:rsidRPr="004931C9" w:rsidRDefault="00B637F7">
            <w:pPr>
              <w:rPr>
                <w:rFonts w:ascii="Arial" w:eastAsia="Arial" w:hAnsi="Arial" w:cs="Arial"/>
                <w:color w:val="262626" w:themeColor="text1" w:themeTint="D9"/>
                <w:sz w:val="18"/>
                <w:szCs w:val="18"/>
              </w:rPr>
            </w:pPr>
          </w:p>
          <w:p w14:paraId="3E0DDE2E" w14:textId="31CBF63F" w:rsidR="00B637F7" w:rsidRPr="004931C9" w:rsidRDefault="00B637F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NOTA: LA ENTIDAD PODRÁ ESCOGER ENTRE DESCUENTO EN LA FACTURACIÓN MENSUAL O COMPENSACIÓN EN TIEMPO DE SERVICIO ADICIONAL SIN COSTO PARA LA ENTIDAD. </w:t>
            </w:r>
          </w:p>
        </w:tc>
        <w:tc>
          <w:tcPr>
            <w:tcW w:w="3827" w:type="dxa"/>
          </w:tcPr>
          <w:p w14:paraId="6020C419" w14:textId="4413F535" w:rsidR="1E3FEC16" w:rsidRPr="004931C9" w:rsidRDefault="00B637F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3</w:t>
            </w:r>
            <w:r w:rsidR="1E3FEC16" w:rsidRPr="004931C9">
              <w:rPr>
                <w:rFonts w:ascii="Arial" w:eastAsia="Arial" w:hAnsi="Arial" w:cs="Arial"/>
                <w:color w:val="262626" w:themeColor="text1" w:themeTint="D9"/>
                <w:sz w:val="18"/>
                <w:szCs w:val="18"/>
              </w:rPr>
              <w:t xml:space="preserve">-4 devoluciones del mismo reporte: </w:t>
            </w:r>
          </w:p>
          <w:p w14:paraId="5B215552" w14:textId="6895B5B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20 horas / 2 días </w:t>
            </w:r>
          </w:p>
          <w:p w14:paraId="1123E90B" w14:textId="4011622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40 horas / 4 días </w:t>
            </w:r>
          </w:p>
          <w:p w14:paraId="498FE0AB" w14:textId="185CA94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80 horas / 8 días </w:t>
            </w:r>
          </w:p>
          <w:p w14:paraId="3CCAB515" w14:textId="42AF214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adicionales del perfil contratado para la prestación del servicio.</w:t>
            </w:r>
          </w:p>
          <w:p w14:paraId="6D37F354" w14:textId="77777777" w:rsidR="00B637F7" w:rsidRPr="004931C9" w:rsidRDefault="00B637F7">
            <w:pPr>
              <w:rPr>
                <w:rFonts w:ascii="Arial" w:eastAsia="Arial" w:hAnsi="Arial" w:cs="Arial"/>
                <w:color w:val="262626" w:themeColor="text1" w:themeTint="D9"/>
                <w:sz w:val="18"/>
                <w:szCs w:val="18"/>
              </w:rPr>
            </w:pPr>
          </w:p>
          <w:p w14:paraId="167EDD59" w14:textId="00F06E72" w:rsidR="00B637F7" w:rsidRPr="004931C9" w:rsidRDefault="00B637F7" w:rsidP="00B637F7">
            <w:pPr>
              <w:rPr>
                <w:rFonts w:ascii="Arial" w:hAnsi="Arial" w:cs="Arial"/>
                <w:color w:val="262626" w:themeColor="text1" w:themeTint="D9"/>
                <w:sz w:val="18"/>
                <w:szCs w:val="18"/>
              </w:rPr>
            </w:pPr>
            <w:bookmarkStart w:id="1" w:name="_Hlk39074031"/>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10% del servicio en la factura del mes.</w:t>
            </w:r>
          </w:p>
          <w:p w14:paraId="1BFE4E51" w14:textId="57072745" w:rsidR="00B637F7" w:rsidRPr="004931C9" w:rsidRDefault="00B637F7" w:rsidP="00B637F7">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15% del servicio en la factura del mes.</w:t>
            </w:r>
          </w:p>
          <w:p w14:paraId="060F28A2" w14:textId="2B243154" w:rsidR="00B637F7" w:rsidRPr="004931C9" w:rsidRDefault="00B637F7" w:rsidP="00B637F7">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20% del servicio en la factura del mes.</w:t>
            </w:r>
          </w:p>
          <w:bookmarkEnd w:id="1"/>
          <w:p w14:paraId="22A2F17F" w14:textId="6AB770CA" w:rsidR="1E3FEC16" w:rsidRPr="004931C9" w:rsidRDefault="1E3FEC16">
            <w:pPr>
              <w:rPr>
                <w:rFonts w:ascii="Arial" w:hAnsi="Arial" w:cs="Arial"/>
                <w:color w:val="262626" w:themeColor="text1" w:themeTint="D9"/>
                <w:sz w:val="18"/>
                <w:szCs w:val="18"/>
              </w:rPr>
            </w:pPr>
          </w:p>
          <w:p w14:paraId="4B419A8E" w14:textId="6245700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5-7 devoluciones del mismo reporte: </w:t>
            </w:r>
          </w:p>
          <w:p w14:paraId="14B9D97B" w14:textId="48760A3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40 horas / 4 días </w:t>
            </w:r>
          </w:p>
          <w:p w14:paraId="59EFAE93" w14:textId="76A51CFC"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80 horas / 8 días </w:t>
            </w:r>
          </w:p>
          <w:p w14:paraId="09DC3C62" w14:textId="41D6DFD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160 horas / 16 días </w:t>
            </w:r>
          </w:p>
          <w:p w14:paraId="0957A8F3" w14:textId="4D4ADEB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adicionales del perfil contratado para la prestación del servicio.</w:t>
            </w:r>
          </w:p>
          <w:p w14:paraId="34DD179B" w14:textId="6C57DA71"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58BF81A" w14:textId="4FD2FAB6" w:rsidR="00DD4BFC" w:rsidRPr="004931C9" w:rsidRDefault="00DD4BFC" w:rsidP="00DD4BFC">
            <w:pPr>
              <w:rPr>
                <w:rFonts w:ascii="Arial" w:hAnsi="Arial" w:cs="Arial"/>
                <w:color w:val="262626" w:themeColor="text1" w:themeTint="D9"/>
                <w:sz w:val="18"/>
                <w:szCs w:val="18"/>
              </w:rPr>
            </w:pPr>
            <w:bookmarkStart w:id="2" w:name="_Hlk39074047"/>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20% del servicio en la factura del mes.</w:t>
            </w:r>
          </w:p>
          <w:p w14:paraId="25B9DACF" w14:textId="24A3A913"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30% del servicio en la factura del mes.</w:t>
            </w:r>
          </w:p>
          <w:p w14:paraId="01640935" w14:textId="705D4A6C" w:rsidR="00DD4BFC" w:rsidRPr="004931C9" w:rsidRDefault="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40% del servicio en la factura del mes.</w:t>
            </w:r>
          </w:p>
          <w:bookmarkEnd w:id="2"/>
          <w:p w14:paraId="28399EC0" w14:textId="77777777" w:rsidR="00DD4BFC" w:rsidRPr="004931C9" w:rsidRDefault="00DD4BFC">
            <w:pPr>
              <w:rPr>
                <w:rFonts w:ascii="Arial" w:hAnsi="Arial" w:cs="Arial"/>
                <w:color w:val="262626" w:themeColor="text1" w:themeTint="D9"/>
                <w:sz w:val="18"/>
                <w:szCs w:val="18"/>
              </w:rPr>
            </w:pPr>
          </w:p>
          <w:p w14:paraId="6E1B04DB" w14:textId="71CD978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Más de 7 devoluciones del mismo reporte: </w:t>
            </w:r>
          </w:p>
          <w:p w14:paraId="10A52FD0" w14:textId="0551753F"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80 horas / 8 días </w:t>
            </w:r>
          </w:p>
          <w:p w14:paraId="0A17AB16" w14:textId="7AA76B3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160 horas / 16 días </w:t>
            </w:r>
          </w:p>
          <w:p w14:paraId="4CD71106" w14:textId="054D3CDF"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320 horas / 30 días </w:t>
            </w:r>
          </w:p>
          <w:p w14:paraId="15AD28CE"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adicionales del perfil contratado para la prestación del servicio</w:t>
            </w:r>
          </w:p>
          <w:p w14:paraId="246BA85E" w14:textId="77777777" w:rsidR="00DD4BFC" w:rsidRPr="004931C9" w:rsidRDefault="00DD4BFC">
            <w:pPr>
              <w:rPr>
                <w:rFonts w:ascii="Arial" w:eastAsia="Arial" w:hAnsi="Arial" w:cs="Arial"/>
                <w:color w:val="262626" w:themeColor="text1" w:themeTint="D9"/>
                <w:sz w:val="18"/>
                <w:szCs w:val="18"/>
              </w:rPr>
            </w:pPr>
          </w:p>
          <w:p w14:paraId="5126DE23" w14:textId="564950F2" w:rsidR="00DD4BFC" w:rsidRPr="004931C9" w:rsidRDefault="00DD4BFC" w:rsidP="00DD4BFC">
            <w:pPr>
              <w:rPr>
                <w:rFonts w:ascii="Arial" w:hAnsi="Arial" w:cs="Arial"/>
                <w:color w:val="262626" w:themeColor="text1" w:themeTint="D9"/>
                <w:sz w:val="18"/>
                <w:szCs w:val="18"/>
              </w:rPr>
            </w:pPr>
            <w:bookmarkStart w:id="3" w:name="_Hlk39074061"/>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40% del servicio en la factura del mes.</w:t>
            </w:r>
          </w:p>
          <w:p w14:paraId="5B24C333" w14:textId="272723F6"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2C61573E" w14:textId="5D8D8249"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bookmarkEnd w:id="3"/>
          <w:p w14:paraId="7C148741" w14:textId="2F0315E4" w:rsidR="00DD4BFC" w:rsidRPr="004931C9" w:rsidRDefault="00DD4BFC">
            <w:pPr>
              <w:rPr>
                <w:rFonts w:ascii="Arial" w:hAnsi="Arial" w:cs="Arial"/>
                <w:color w:val="262626" w:themeColor="text1" w:themeTint="D9"/>
                <w:sz w:val="18"/>
                <w:szCs w:val="18"/>
              </w:rPr>
            </w:pPr>
          </w:p>
        </w:tc>
      </w:tr>
      <w:tr w:rsidR="004931C9" w:rsidRPr="004931C9" w14:paraId="676B3876" w14:textId="77777777" w:rsidTr="00C64DF9">
        <w:tc>
          <w:tcPr>
            <w:tcW w:w="1271" w:type="dxa"/>
          </w:tcPr>
          <w:p w14:paraId="5CF5C64D" w14:textId="61BE6908"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IT-MS-01</w:t>
            </w:r>
          </w:p>
          <w:p w14:paraId="4EC6955A" w14:textId="488C5351"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6AB1C2B8" w14:textId="2964E2DA"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3071D308" w14:textId="22264D2F"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1DBD3027" w14:textId="499CB61E"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IT-MS-05</w:t>
            </w:r>
          </w:p>
          <w:p w14:paraId="4A8DC775"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3C29B729"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2CF2551D" w14:textId="63EF6C8D" w:rsidR="1E3FEC16" w:rsidRPr="004931C9" w:rsidRDefault="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tc>
        <w:tc>
          <w:tcPr>
            <w:tcW w:w="992" w:type="dxa"/>
          </w:tcPr>
          <w:p w14:paraId="19B8B568" w14:textId="2890A547"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Rendimiento del perfil contratado</w:t>
            </w:r>
          </w:p>
          <w:p w14:paraId="3C4736F9" w14:textId="687A6AF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560" w:type="dxa"/>
          </w:tcPr>
          <w:p w14:paraId="14BB5928" w14:textId="28907A3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perfil contratado debe contactar a la Entidad Compradora y pactar el cronograma y actividades de trabajo a ejecutar según el tiempo contratado.</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La no conformidad en la ejecución de las actividades pactadas será penalizado con el ANS Rendimiento del perfil contratado.</w:t>
            </w:r>
          </w:p>
          <w:p w14:paraId="67A47D22" w14:textId="529FA96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984" w:type="dxa"/>
          </w:tcPr>
          <w:p w14:paraId="2A3E12CE" w14:textId="3359A380"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de acuerdo con la unidad de facturación que haya escogido la entidad.</w:t>
            </w:r>
          </w:p>
          <w:p w14:paraId="6727F96B" w14:textId="78202AB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44EAD70" w14:textId="12E8A3BD" w:rsidR="1E3FEC16" w:rsidRPr="004931C9" w:rsidRDefault="00DD4BF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30367B4D" w14:textId="471C993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1 actividad no ejecutada: </w:t>
            </w: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10 horas / 2 día adicional (es) </w:t>
            </w:r>
          </w:p>
          <w:p w14:paraId="7BE3C034" w14:textId="5324F9D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20 horas / 4 días adicionales</w:t>
            </w:r>
          </w:p>
          <w:p w14:paraId="25FB7591" w14:textId="285E95A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4</w:t>
            </w:r>
            <w:r w:rsidRPr="004931C9">
              <w:rPr>
                <w:rFonts w:ascii="Arial" w:eastAsia="Arial" w:hAnsi="Arial" w:cs="Arial"/>
                <w:b/>
                <w:bCs/>
                <w:color w:val="262626" w:themeColor="text1" w:themeTint="D9"/>
                <w:sz w:val="18"/>
                <w:szCs w:val="18"/>
              </w:rPr>
              <w:t>0</w:t>
            </w:r>
            <w:r w:rsidRPr="004931C9">
              <w:rPr>
                <w:rFonts w:ascii="Arial" w:eastAsia="Arial" w:hAnsi="Arial" w:cs="Arial"/>
                <w:color w:val="262626" w:themeColor="text1" w:themeTint="D9"/>
                <w:sz w:val="18"/>
                <w:szCs w:val="18"/>
              </w:rPr>
              <w:t xml:space="preserve"> horas / 8 días adicionales del perfil contratado para la prestación del servicio.</w:t>
            </w:r>
          </w:p>
          <w:p w14:paraId="642628BC" w14:textId="078DA5A0"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2FBC4D7"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10% del servicio en la factura del mes.</w:t>
            </w:r>
          </w:p>
          <w:p w14:paraId="0FBB1D1D"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15% del servicio en la factura del mes.</w:t>
            </w:r>
          </w:p>
          <w:p w14:paraId="18588D13"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20% del servicio en la factura del mes.</w:t>
            </w:r>
          </w:p>
          <w:p w14:paraId="60178FFD" w14:textId="77777777" w:rsidR="00DD4BFC" w:rsidRPr="004931C9" w:rsidRDefault="00DD4BFC">
            <w:pPr>
              <w:rPr>
                <w:rFonts w:ascii="Arial" w:hAnsi="Arial" w:cs="Arial"/>
                <w:color w:val="262626" w:themeColor="text1" w:themeTint="D9"/>
                <w:sz w:val="18"/>
                <w:szCs w:val="18"/>
              </w:rPr>
            </w:pPr>
          </w:p>
          <w:p w14:paraId="60DA6670" w14:textId="412D37B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2 actividades no ejecutadas: </w:t>
            </w:r>
          </w:p>
          <w:p w14:paraId="2EEACA4C" w14:textId="5D07563C"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20 horas / 4 días adicionales</w:t>
            </w:r>
          </w:p>
          <w:p w14:paraId="6F42CAE2" w14:textId="683D917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80 horas / 8 días adicionales</w:t>
            </w:r>
          </w:p>
          <w:p w14:paraId="7A0C1E49" w14:textId="7F209F8D"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80 horas / 16 días adicionales del perfil contratado para la prestación del servicio.</w:t>
            </w:r>
          </w:p>
          <w:p w14:paraId="511417F8" w14:textId="51F99FFD"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65A54CD"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20% del servicio en la factura del mes.</w:t>
            </w:r>
          </w:p>
          <w:p w14:paraId="7273F497"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30% del servicio en la factura del mes.</w:t>
            </w:r>
          </w:p>
          <w:p w14:paraId="657B46EE"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40% del servicio en la factura del mes.</w:t>
            </w:r>
          </w:p>
          <w:p w14:paraId="31A51D1B" w14:textId="77777777" w:rsidR="00DD4BFC" w:rsidRPr="004931C9" w:rsidRDefault="00DD4BFC">
            <w:pPr>
              <w:rPr>
                <w:rFonts w:ascii="Arial" w:hAnsi="Arial" w:cs="Arial"/>
                <w:color w:val="262626" w:themeColor="text1" w:themeTint="D9"/>
                <w:sz w:val="18"/>
                <w:szCs w:val="18"/>
              </w:rPr>
            </w:pPr>
          </w:p>
          <w:p w14:paraId="597E91AD" w14:textId="770F4DA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3 </w:t>
            </w:r>
            <w:r w:rsidR="00DD4BFC" w:rsidRPr="004931C9">
              <w:rPr>
                <w:rFonts w:ascii="Arial" w:eastAsia="Arial" w:hAnsi="Arial" w:cs="Arial"/>
                <w:color w:val="262626" w:themeColor="text1" w:themeTint="D9"/>
                <w:sz w:val="18"/>
                <w:szCs w:val="18"/>
              </w:rPr>
              <w:t xml:space="preserve">o más </w:t>
            </w:r>
            <w:r w:rsidRPr="004931C9">
              <w:rPr>
                <w:rFonts w:ascii="Arial" w:eastAsia="Arial" w:hAnsi="Arial" w:cs="Arial"/>
                <w:color w:val="262626" w:themeColor="text1" w:themeTint="D9"/>
                <w:sz w:val="18"/>
                <w:szCs w:val="18"/>
              </w:rPr>
              <w:t>actividades no ejecutadas:</w:t>
            </w:r>
          </w:p>
          <w:p w14:paraId="2EB57244" w14:textId="1BDC8297"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40 horas / 8 días adicionales</w:t>
            </w:r>
          </w:p>
          <w:p w14:paraId="0B4A7039" w14:textId="4C2F2CD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160 horas / 16 días adicionales</w:t>
            </w:r>
          </w:p>
          <w:p w14:paraId="49D5C12B"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320 horas / 30 días adicionales del perfil contratado para la prestación del servicio.</w:t>
            </w:r>
          </w:p>
          <w:p w14:paraId="16CABA93" w14:textId="77777777" w:rsidR="00DD4BFC" w:rsidRPr="004931C9" w:rsidRDefault="00DD4BFC">
            <w:pPr>
              <w:rPr>
                <w:rFonts w:ascii="Arial" w:eastAsia="Arial" w:hAnsi="Arial" w:cs="Arial"/>
                <w:color w:val="262626" w:themeColor="text1" w:themeTint="D9"/>
                <w:sz w:val="18"/>
                <w:szCs w:val="18"/>
              </w:rPr>
            </w:pPr>
          </w:p>
          <w:p w14:paraId="0CAB8C39"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40% del servicio en la factura del mes.</w:t>
            </w:r>
          </w:p>
          <w:p w14:paraId="2C2F0C53" w14:textId="5EAB8E4A"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23F886AC"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p w14:paraId="1A09B9CD" w14:textId="2860708E" w:rsidR="00DD4BFC" w:rsidRPr="004931C9" w:rsidRDefault="00DD4BFC">
            <w:pPr>
              <w:rPr>
                <w:rFonts w:ascii="Arial" w:hAnsi="Arial" w:cs="Arial"/>
                <w:color w:val="262626" w:themeColor="text1" w:themeTint="D9"/>
                <w:sz w:val="18"/>
                <w:szCs w:val="18"/>
              </w:rPr>
            </w:pPr>
          </w:p>
        </w:tc>
      </w:tr>
      <w:tr w:rsidR="004931C9" w:rsidRPr="004931C9" w14:paraId="266EC4A8" w14:textId="77777777" w:rsidTr="00C64DF9">
        <w:tc>
          <w:tcPr>
            <w:tcW w:w="1271" w:type="dxa"/>
          </w:tcPr>
          <w:p w14:paraId="0B647E06" w14:textId="1A9447A1"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IT-MS-01</w:t>
            </w:r>
          </w:p>
          <w:p w14:paraId="44D3D69B" w14:textId="762E5FFC"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7F48F12B" w14:textId="53B4109E"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4360A857" w14:textId="5B5C2522"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3FEB0A2D" w14:textId="77777777"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lastRenderedPageBreak/>
              <w:t>IT-MS-05</w:t>
            </w:r>
          </w:p>
          <w:p w14:paraId="36F22B21"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036D4F1C"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6FCB2068" w14:textId="03D4FB57" w:rsidR="00D56AB1" w:rsidRPr="004931C9" w:rsidRDefault="00D56AB1" w:rsidP="00AD2D5C">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lang w:val="en-US"/>
              </w:rPr>
              <w:t>IT-MS-17</w:t>
            </w:r>
          </w:p>
        </w:tc>
        <w:tc>
          <w:tcPr>
            <w:tcW w:w="992" w:type="dxa"/>
          </w:tcPr>
          <w:p w14:paraId="6815AF4E" w14:textId="1FEC4EA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Puntualidad del perfil </w:t>
            </w:r>
            <w:r w:rsidRPr="004931C9">
              <w:rPr>
                <w:rFonts w:ascii="Arial" w:eastAsia="Arial" w:hAnsi="Arial" w:cs="Arial"/>
                <w:b/>
                <w:bCs/>
                <w:color w:val="262626" w:themeColor="text1" w:themeTint="D9"/>
                <w:sz w:val="18"/>
                <w:szCs w:val="18"/>
              </w:rPr>
              <w:lastRenderedPageBreak/>
              <w:t>contratado</w:t>
            </w:r>
          </w:p>
          <w:p w14:paraId="0BB11C4E" w14:textId="5C4608F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560" w:type="dxa"/>
          </w:tcPr>
          <w:p w14:paraId="03F0AED9" w14:textId="72BE39B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El perfil contratado debe contactar a la Entidad </w:t>
            </w:r>
            <w:r w:rsidRPr="004931C9">
              <w:rPr>
                <w:rFonts w:ascii="Arial" w:eastAsia="Arial" w:hAnsi="Arial" w:cs="Arial"/>
                <w:color w:val="262626" w:themeColor="text1" w:themeTint="D9"/>
                <w:sz w:val="18"/>
                <w:szCs w:val="18"/>
              </w:rPr>
              <w:lastRenderedPageBreak/>
              <w:t>Compradora y pactar el cronograma y actividades de trabajo a ejecutar según el tiempo contratado.</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El cronograma debe establecer los tiempos en que se da inicio a las actividades pactadas.</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El incumplimiento en la hora de inicio de las actividades pactadas será penalizado con el ANS Puntualidad del perfil contratado.</w:t>
            </w:r>
          </w:p>
        </w:tc>
        <w:tc>
          <w:tcPr>
            <w:tcW w:w="1984" w:type="dxa"/>
          </w:tcPr>
          <w:p w14:paraId="231A45DA" w14:textId="6DAC2E3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Penalidad por no conformidad - modalidad compensación sin </w:t>
            </w:r>
            <w:r w:rsidRPr="004931C9">
              <w:rPr>
                <w:rFonts w:ascii="Arial" w:eastAsia="Arial" w:hAnsi="Arial" w:cs="Arial"/>
                <w:color w:val="262626" w:themeColor="text1" w:themeTint="D9"/>
                <w:sz w:val="18"/>
                <w:szCs w:val="18"/>
              </w:rPr>
              <w:lastRenderedPageBreak/>
              <w:t>costo adicional, de acuerdo con la unidad de facturación que haya escogido la entidad.</w:t>
            </w:r>
          </w:p>
          <w:p w14:paraId="6DDC7FAD" w14:textId="602D51C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r w:rsidR="00DD4BFC" w:rsidRPr="004931C9">
              <w:rPr>
                <w:rFonts w:ascii="Arial" w:eastAsia="Arial" w:hAnsi="Arial" w:cs="Arial"/>
                <w:color w:val="262626" w:themeColor="text1" w:themeTint="D9"/>
                <w:sz w:val="18"/>
                <w:szCs w:val="18"/>
              </w:rPr>
              <w:t xml:space="preserve">NOTA: LA ENTIDAD PODRÁ ESCOGER ENTRE DESCUENTO EN LA FACTURACIÓN MENSUAL O COMPENSACIÓN EN TIEMPO DE SERVICIO ADICIONAL SIN COSTO PARA LA ENTIDAD. </w:t>
            </w:r>
          </w:p>
        </w:tc>
        <w:tc>
          <w:tcPr>
            <w:tcW w:w="3827" w:type="dxa"/>
          </w:tcPr>
          <w:p w14:paraId="1620BA68" w14:textId="3E0D8AD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Hasta 2 retrasos en el inicio de las actividades:</w:t>
            </w:r>
          </w:p>
          <w:p w14:paraId="678A4CB3" w14:textId="0F632EC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20 horas / 2 días adicionales</w:t>
            </w:r>
          </w:p>
          <w:p w14:paraId="105A4801" w14:textId="2D0D583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40 horas / 4 días adicionales</w:t>
            </w:r>
          </w:p>
          <w:p w14:paraId="23529F96" w14:textId="4249A9A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 xml:space="preserve">ORO: </w:t>
            </w:r>
            <w:r w:rsidRPr="004931C9">
              <w:rPr>
                <w:rFonts w:ascii="Arial" w:eastAsia="Arial" w:hAnsi="Arial" w:cs="Arial"/>
                <w:color w:val="262626" w:themeColor="text1" w:themeTint="D9"/>
                <w:sz w:val="18"/>
                <w:szCs w:val="18"/>
              </w:rPr>
              <w:t>80 horas / 8 días adicionales del perfil contratado para la prestación del servicio.</w:t>
            </w:r>
          </w:p>
          <w:p w14:paraId="5B89D55B" w14:textId="42282573"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F2693A9"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10% del servicio en la factura del mes.</w:t>
            </w:r>
          </w:p>
          <w:p w14:paraId="75FB883E"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15% del servicio en la factura del mes.</w:t>
            </w:r>
          </w:p>
          <w:p w14:paraId="19318473" w14:textId="28E2B06D" w:rsidR="00DD4BFC" w:rsidRPr="004931C9" w:rsidRDefault="00DD4BFC" w:rsidP="00DD4BFC">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20% del servicio en la factura del mes.</w:t>
            </w:r>
          </w:p>
          <w:p w14:paraId="1B970FEE" w14:textId="77777777" w:rsidR="00DD4BFC" w:rsidRPr="004931C9" w:rsidRDefault="00DD4BFC" w:rsidP="00DD4BFC">
            <w:pPr>
              <w:rPr>
                <w:rFonts w:ascii="Arial" w:hAnsi="Arial" w:cs="Arial"/>
                <w:color w:val="262626" w:themeColor="text1" w:themeTint="D9"/>
                <w:sz w:val="18"/>
                <w:szCs w:val="18"/>
              </w:rPr>
            </w:pPr>
          </w:p>
          <w:p w14:paraId="3ED22B24" w14:textId="5E68591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3 - 5 retrasos en el inicio de las actividades: </w:t>
            </w:r>
          </w:p>
          <w:p w14:paraId="4845DD04" w14:textId="662AC99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40 horas / 4 días adicionales</w:t>
            </w:r>
          </w:p>
          <w:p w14:paraId="0A8BE516" w14:textId="20CD5F4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80 horas / 8 días adicionales</w:t>
            </w:r>
          </w:p>
          <w:p w14:paraId="5E5E8FB6" w14:textId="4550021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160 horas / 16 días adicionales del perfil contratado para la prestación del servicio.</w:t>
            </w:r>
          </w:p>
          <w:p w14:paraId="65A75FE1" w14:textId="3688BA36"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156E39B7"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20% del servicio en la factura del mes.</w:t>
            </w:r>
          </w:p>
          <w:p w14:paraId="40A8D7F4"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30% del servicio en la factura del mes.</w:t>
            </w:r>
          </w:p>
          <w:p w14:paraId="28718781"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40% del servicio en la factura del mes.</w:t>
            </w:r>
          </w:p>
          <w:p w14:paraId="365C7E83" w14:textId="77777777" w:rsidR="00DD4BFC" w:rsidRPr="004931C9" w:rsidRDefault="00DD4BFC">
            <w:pPr>
              <w:rPr>
                <w:rFonts w:ascii="Arial" w:hAnsi="Arial" w:cs="Arial"/>
                <w:color w:val="262626" w:themeColor="text1" w:themeTint="D9"/>
                <w:sz w:val="18"/>
                <w:szCs w:val="18"/>
              </w:rPr>
            </w:pPr>
          </w:p>
          <w:p w14:paraId="6AB39D51" w14:textId="3BBE72C9"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Más de 5 retrasos en el inicio de las actividades:</w:t>
            </w:r>
          </w:p>
          <w:p w14:paraId="66F62A25" w14:textId="279BC959"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80 horas / 8 días adicionales</w:t>
            </w:r>
          </w:p>
          <w:p w14:paraId="21F9EAF8" w14:textId="32FB325C"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160 horas / 16 días adicionales</w:t>
            </w:r>
          </w:p>
          <w:p w14:paraId="43DDEA80"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320 horas / 30 días adicionales del perfil contratado para la prestación del servicio.</w:t>
            </w:r>
          </w:p>
          <w:p w14:paraId="6B280612" w14:textId="77777777" w:rsidR="00DD4BFC" w:rsidRPr="004931C9" w:rsidRDefault="00DD4BFC">
            <w:pPr>
              <w:rPr>
                <w:rFonts w:ascii="Arial" w:eastAsia="Arial" w:hAnsi="Arial" w:cs="Arial"/>
                <w:color w:val="262626" w:themeColor="text1" w:themeTint="D9"/>
                <w:sz w:val="18"/>
                <w:szCs w:val="18"/>
              </w:rPr>
            </w:pPr>
          </w:p>
          <w:p w14:paraId="7630EFAB"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40% del servicio en la factura del mes.</w:t>
            </w:r>
          </w:p>
          <w:p w14:paraId="4E676A55" w14:textId="72C5BCF2"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7067186A" w14:textId="77777777" w:rsidR="00DD4BFC" w:rsidRPr="004931C9" w:rsidRDefault="00DD4BFC" w:rsidP="00DD4BFC">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p w14:paraId="1CFE7896" w14:textId="337A053F" w:rsidR="00DD4BFC" w:rsidRPr="004931C9" w:rsidRDefault="00DD4BFC">
            <w:pPr>
              <w:rPr>
                <w:rFonts w:ascii="Arial" w:hAnsi="Arial" w:cs="Arial"/>
                <w:color w:val="262626" w:themeColor="text1" w:themeTint="D9"/>
                <w:sz w:val="18"/>
                <w:szCs w:val="18"/>
              </w:rPr>
            </w:pPr>
          </w:p>
        </w:tc>
      </w:tr>
      <w:tr w:rsidR="004931C9" w:rsidRPr="004931C9" w14:paraId="02B60BFF" w14:textId="77777777" w:rsidTr="00C64DF9">
        <w:tc>
          <w:tcPr>
            <w:tcW w:w="1271" w:type="dxa"/>
          </w:tcPr>
          <w:p w14:paraId="0F7B722C" w14:textId="05117EAB"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lastRenderedPageBreak/>
              <w:t>IT-MS-01</w:t>
            </w:r>
          </w:p>
          <w:p w14:paraId="776A7131" w14:textId="11343C09"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6F9437A8" w14:textId="495EE013"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14B9D8A2" w14:textId="228CBD27"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4DE507CD" w14:textId="3C25B20D"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IT-MS-05</w:t>
            </w:r>
          </w:p>
          <w:p w14:paraId="02AC8B40"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3066D7E3"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35B09B72" w14:textId="532A53D7" w:rsidR="1E3FEC16" w:rsidRPr="004931C9" w:rsidRDefault="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tc>
        <w:tc>
          <w:tcPr>
            <w:tcW w:w="992" w:type="dxa"/>
          </w:tcPr>
          <w:p w14:paraId="3F8BEE16" w14:textId="677A08EC"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Verificación del cumplimiento del perfil exigido</w:t>
            </w:r>
          </w:p>
          <w:p w14:paraId="73C104DF" w14:textId="2D37238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560" w:type="dxa"/>
          </w:tcPr>
          <w:p w14:paraId="442CACDA" w14:textId="34517A5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La Entidad Compradora puede verificar en cualquier momento durante la duración del servicio que el perfil contratado asignado por el Proveedor cumple con las características que define la ficha técnica </w:t>
            </w:r>
          </w:p>
          <w:p w14:paraId="3CF66D84" w14:textId="633BEF0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984" w:type="dxa"/>
          </w:tcPr>
          <w:p w14:paraId="0420EDDC" w14:textId="5DE0119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de acuerdo con la unidad de facturación que haya escogido la entidad.</w:t>
            </w:r>
          </w:p>
          <w:p w14:paraId="76E6C911" w14:textId="10F1CC4A"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2736E516" w14:textId="7FFF4B4A" w:rsidR="00F84CAC" w:rsidRPr="004931C9" w:rsidRDefault="00F84CA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p w14:paraId="6FB6BC43" w14:textId="64C966D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3827" w:type="dxa"/>
          </w:tcPr>
          <w:p w14:paraId="68BFA643" w14:textId="424FDFC3"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perfil no se ajusta al definido:</w:t>
            </w:r>
          </w:p>
          <w:p w14:paraId="28B79D7F" w14:textId="40195B1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80 horas / 8 días adicionales</w:t>
            </w:r>
          </w:p>
          <w:p w14:paraId="7DA3DA5A" w14:textId="2065F30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160 horas / 16 días adicionales</w:t>
            </w:r>
          </w:p>
          <w:p w14:paraId="1BCF5461"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320 horas / 30 días adicionales del perfil contratado para la prestación del servicio.</w:t>
            </w:r>
          </w:p>
          <w:p w14:paraId="1282957E" w14:textId="77777777" w:rsidR="008C6CF9" w:rsidRPr="004931C9" w:rsidRDefault="008C6CF9">
            <w:pPr>
              <w:rPr>
                <w:rFonts w:ascii="Arial" w:eastAsia="Arial" w:hAnsi="Arial" w:cs="Arial"/>
                <w:color w:val="262626" w:themeColor="text1" w:themeTint="D9"/>
                <w:sz w:val="18"/>
                <w:szCs w:val="18"/>
              </w:rPr>
            </w:pPr>
          </w:p>
          <w:p w14:paraId="771A955B" w14:textId="77777777" w:rsidR="008C6CF9" w:rsidRPr="004931C9" w:rsidRDefault="008C6CF9" w:rsidP="008C6CF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40% del servicio en la factura del mes.</w:t>
            </w:r>
          </w:p>
          <w:p w14:paraId="51E0ABD5" w14:textId="4A4BD5DA" w:rsidR="008C6CF9" w:rsidRPr="004931C9" w:rsidRDefault="008C6CF9" w:rsidP="008C6CF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332CFA3F" w14:textId="77777777" w:rsidR="008C6CF9" w:rsidRPr="004931C9" w:rsidRDefault="008C6CF9" w:rsidP="008C6CF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p w14:paraId="2B73C46F" w14:textId="7BE4C5BB" w:rsidR="008C6CF9" w:rsidRPr="004931C9" w:rsidRDefault="008C6CF9">
            <w:pPr>
              <w:rPr>
                <w:rFonts w:ascii="Arial" w:hAnsi="Arial" w:cs="Arial"/>
                <w:color w:val="262626" w:themeColor="text1" w:themeTint="D9"/>
                <w:sz w:val="18"/>
                <w:szCs w:val="18"/>
              </w:rPr>
            </w:pPr>
          </w:p>
        </w:tc>
      </w:tr>
      <w:tr w:rsidR="004931C9" w:rsidRPr="004931C9" w14:paraId="00978705" w14:textId="77777777" w:rsidTr="00C64DF9">
        <w:tc>
          <w:tcPr>
            <w:tcW w:w="1271" w:type="dxa"/>
          </w:tcPr>
          <w:p w14:paraId="5D88CF0D" w14:textId="20284C34"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lastRenderedPageBreak/>
              <w:t>IT-MS-01</w:t>
            </w:r>
          </w:p>
          <w:p w14:paraId="296E1CF1" w14:textId="3BDD48B0"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0C96DFE9" w14:textId="477722F0"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2F302E8D" w14:textId="11393AF1"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0232B652" w14:textId="6431CA21"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IT-MS-05</w:t>
            </w:r>
          </w:p>
          <w:p w14:paraId="26DBB298"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555F4BA8"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039EB743" w14:textId="5FE577F3" w:rsidR="1E3FEC16" w:rsidRPr="004931C9" w:rsidRDefault="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tc>
        <w:tc>
          <w:tcPr>
            <w:tcW w:w="992" w:type="dxa"/>
          </w:tcPr>
          <w:p w14:paraId="2929A3E6" w14:textId="0C0CD3C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Rotación máxima</w:t>
            </w:r>
          </w:p>
        </w:tc>
        <w:tc>
          <w:tcPr>
            <w:tcW w:w="1560" w:type="dxa"/>
          </w:tcPr>
          <w:p w14:paraId="382462C2" w14:textId="71864F9B"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El Proveedor debe garantizar que la rotación de los perfiles contratados asignados sea inferior a los niveles que establece este ANS</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1 rotación = 1 cambio del perfil contratado inicialmente asignado.</w:t>
            </w:r>
          </w:p>
          <w:p w14:paraId="40AF1229" w14:textId="4DF4CAAC"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984" w:type="dxa"/>
          </w:tcPr>
          <w:p w14:paraId="06CEDC90" w14:textId="74C1A9F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Rotación máxima permitida:</w:t>
            </w:r>
          </w:p>
          <w:p w14:paraId="0F5CD779" w14:textId="4B565C5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1 rotación por cada tres (3) meses</w:t>
            </w:r>
          </w:p>
          <w:p w14:paraId="5C9DE02C" w14:textId="30D9C8E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3FA47F2"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de acuerdo con la unidad de facturación que haya escogido la entidad.</w:t>
            </w:r>
          </w:p>
          <w:p w14:paraId="1C1B36B7" w14:textId="77777777" w:rsidR="00F84CAC" w:rsidRPr="004931C9" w:rsidRDefault="00F84CAC">
            <w:pPr>
              <w:rPr>
                <w:rFonts w:ascii="Arial" w:eastAsia="Arial" w:hAnsi="Arial" w:cs="Arial"/>
                <w:color w:val="262626" w:themeColor="text1" w:themeTint="D9"/>
                <w:sz w:val="18"/>
                <w:szCs w:val="18"/>
              </w:rPr>
            </w:pPr>
          </w:p>
          <w:p w14:paraId="33F10EFD" w14:textId="5B0ECE5D" w:rsidR="00F84CAC" w:rsidRPr="004931C9" w:rsidRDefault="00F84CA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6566F936" w14:textId="77B0E67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2 rotaciones en tres (3) meses: </w:t>
            </w:r>
          </w:p>
          <w:p w14:paraId="7CC5F1AD" w14:textId="12D6552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50 horas / 5 días adicionales</w:t>
            </w:r>
          </w:p>
          <w:p w14:paraId="54A7FE2E" w14:textId="5BC0BED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100 horas / 10 días adicionales</w:t>
            </w:r>
          </w:p>
          <w:p w14:paraId="3756FBBA" w14:textId="0417635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200 horas / 20 días adicionales</w:t>
            </w:r>
            <w:r w:rsidRPr="004931C9">
              <w:rPr>
                <w:rFonts w:ascii="Arial" w:eastAsia="Arial" w:hAnsi="Arial" w:cs="Arial"/>
                <w:b/>
                <w:bCs/>
                <w:color w:val="262626" w:themeColor="text1" w:themeTint="D9"/>
                <w:sz w:val="18"/>
                <w:szCs w:val="18"/>
              </w:rPr>
              <w:t xml:space="preserve"> </w:t>
            </w:r>
            <w:r w:rsidRPr="004931C9">
              <w:rPr>
                <w:rFonts w:ascii="Arial" w:eastAsia="Arial" w:hAnsi="Arial" w:cs="Arial"/>
                <w:color w:val="262626" w:themeColor="text1" w:themeTint="D9"/>
                <w:sz w:val="18"/>
                <w:szCs w:val="18"/>
              </w:rPr>
              <w:t>del perfil contratado para la prestación del servicio.</w:t>
            </w:r>
          </w:p>
          <w:p w14:paraId="69903313" w14:textId="16E7B1F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11030E2" w14:textId="77777777" w:rsidR="00693049" w:rsidRPr="004931C9" w:rsidRDefault="00693049" w:rsidP="0069304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20% del servicio en la factura del mes.</w:t>
            </w:r>
          </w:p>
          <w:p w14:paraId="45304889" w14:textId="77777777" w:rsidR="00693049" w:rsidRPr="004931C9" w:rsidRDefault="00693049" w:rsidP="0069304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30% del servicio en la factura del mes.</w:t>
            </w:r>
          </w:p>
          <w:p w14:paraId="685B81F7" w14:textId="77777777" w:rsidR="00693049" w:rsidRPr="004931C9" w:rsidRDefault="00693049" w:rsidP="0069304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40% del servicio en la factura del mes.</w:t>
            </w:r>
          </w:p>
          <w:p w14:paraId="51A2FFB6" w14:textId="77777777" w:rsidR="00693049" w:rsidRPr="004931C9" w:rsidRDefault="00693049">
            <w:pPr>
              <w:rPr>
                <w:rFonts w:ascii="Arial" w:hAnsi="Arial" w:cs="Arial"/>
                <w:color w:val="262626" w:themeColor="text1" w:themeTint="D9"/>
                <w:sz w:val="18"/>
                <w:szCs w:val="18"/>
              </w:rPr>
            </w:pPr>
          </w:p>
          <w:p w14:paraId="70DBEEB3" w14:textId="790D439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3 o más rotaciones en tres (3) meses):</w:t>
            </w:r>
          </w:p>
          <w:p w14:paraId="3C5A3073" w14:textId="27254F47"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100 horas / 10 días adicionales</w:t>
            </w:r>
          </w:p>
          <w:p w14:paraId="7504DC07" w14:textId="058FE2A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200 horas / 20 días adicionales</w:t>
            </w:r>
          </w:p>
          <w:p w14:paraId="24D79B6C"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300 horas / 30 días adicionales</w:t>
            </w:r>
            <w:r w:rsidRPr="004931C9">
              <w:rPr>
                <w:rFonts w:ascii="Arial" w:eastAsia="Arial" w:hAnsi="Arial" w:cs="Arial"/>
                <w:b/>
                <w:bCs/>
                <w:color w:val="262626" w:themeColor="text1" w:themeTint="D9"/>
                <w:sz w:val="18"/>
                <w:szCs w:val="18"/>
              </w:rPr>
              <w:t xml:space="preserve"> </w:t>
            </w:r>
            <w:r w:rsidRPr="004931C9">
              <w:rPr>
                <w:rFonts w:ascii="Arial" w:eastAsia="Arial" w:hAnsi="Arial" w:cs="Arial"/>
                <w:color w:val="262626" w:themeColor="text1" w:themeTint="D9"/>
                <w:sz w:val="18"/>
                <w:szCs w:val="18"/>
              </w:rPr>
              <w:t>del perfil contratado para la prestación del servicio.</w:t>
            </w:r>
          </w:p>
          <w:p w14:paraId="0059A8BB" w14:textId="77777777" w:rsidR="00693049" w:rsidRPr="004931C9" w:rsidRDefault="00693049">
            <w:pPr>
              <w:rPr>
                <w:rFonts w:ascii="Arial" w:eastAsia="Arial" w:hAnsi="Arial" w:cs="Arial"/>
                <w:color w:val="262626" w:themeColor="text1" w:themeTint="D9"/>
                <w:sz w:val="18"/>
                <w:szCs w:val="18"/>
              </w:rPr>
            </w:pPr>
          </w:p>
          <w:p w14:paraId="2D6C348E" w14:textId="77777777" w:rsidR="00693049" w:rsidRPr="004931C9" w:rsidRDefault="00693049" w:rsidP="0069304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40% del servicio en la factura del mes.</w:t>
            </w:r>
          </w:p>
          <w:p w14:paraId="2B2905BA" w14:textId="5C1ABA70" w:rsidR="00693049" w:rsidRPr="004931C9" w:rsidRDefault="00693049" w:rsidP="0069304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5FCD77C0" w14:textId="77777777" w:rsidR="00693049" w:rsidRPr="004931C9" w:rsidRDefault="00693049" w:rsidP="0069304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p w14:paraId="4C5C039B" w14:textId="7E7241F7" w:rsidR="00693049" w:rsidRPr="004931C9" w:rsidRDefault="00693049">
            <w:pPr>
              <w:rPr>
                <w:rFonts w:ascii="Arial" w:hAnsi="Arial" w:cs="Arial"/>
                <w:color w:val="262626" w:themeColor="text1" w:themeTint="D9"/>
                <w:sz w:val="18"/>
                <w:szCs w:val="18"/>
              </w:rPr>
            </w:pPr>
          </w:p>
        </w:tc>
      </w:tr>
      <w:tr w:rsidR="004931C9" w:rsidRPr="004931C9" w14:paraId="7DED0AE5" w14:textId="77777777" w:rsidTr="00C64DF9">
        <w:tc>
          <w:tcPr>
            <w:tcW w:w="1271" w:type="dxa"/>
          </w:tcPr>
          <w:p w14:paraId="31FB6507" w14:textId="30EE4DF4"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IT-MS-01</w:t>
            </w:r>
          </w:p>
          <w:p w14:paraId="67D4CFA5" w14:textId="51B4B41E"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5EAECC50" w14:textId="62D713C7"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747688BF" w14:textId="646ABE22"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337D95EA" w14:textId="40ABC180"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IT-MS-05</w:t>
            </w:r>
          </w:p>
          <w:p w14:paraId="30BA59E6"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78178D24"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3172F00B" w14:textId="7840CAAA" w:rsidR="1E3FEC16" w:rsidRPr="004931C9" w:rsidRDefault="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tc>
        <w:tc>
          <w:tcPr>
            <w:tcW w:w="992" w:type="dxa"/>
          </w:tcPr>
          <w:p w14:paraId="618E7E3D" w14:textId="5E32C885"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Tiempo de asignación de un nuevo perfil contratado en caso de rotación </w:t>
            </w:r>
          </w:p>
          <w:p w14:paraId="3F246249" w14:textId="17E9594C"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1560" w:type="dxa"/>
          </w:tcPr>
          <w:p w14:paraId="572B7063" w14:textId="521D8E7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que tarda el Proveedor en asignar un perfil contratado para atender a la Entidad Compradora cuando hay una rotación.</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El tiempo de atención incluye el tiempo que tarda el perfil contratado en desplazarse y estar disponible en el sitio en que la Entidad Compradora lo requiere o el tiempo que tarda el perfil contratado en estar disponible de forma virtual para atender los requerimientos de la Entidad Compradora.</w:t>
            </w:r>
          </w:p>
        </w:tc>
        <w:tc>
          <w:tcPr>
            <w:tcW w:w="1984" w:type="dxa"/>
          </w:tcPr>
          <w:p w14:paraId="3CBF17FB" w14:textId="1C6128FD"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asignación de un nuevo perfil contratado</w:t>
            </w:r>
          </w:p>
          <w:p w14:paraId="078C5792" w14:textId="315B748E"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5 días calendario</w:t>
            </w:r>
          </w:p>
          <w:p w14:paraId="7357CA54" w14:textId="15CFAFF8"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FAD294C"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de acuerdo con la unidad de facturación que haya escogido la entidad.</w:t>
            </w:r>
          </w:p>
          <w:p w14:paraId="42833487" w14:textId="77777777" w:rsidR="00F84CAC" w:rsidRPr="004931C9" w:rsidRDefault="00F84CAC">
            <w:pPr>
              <w:rPr>
                <w:rFonts w:ascii="Arial" w:eastAsia="Arial" w:hAnsi="Arial" w:cs="Arial"/>
                <w:color w:val="262626" w:themeColor="text1" w:themeTint="D9"/>
                <w:sz w:val="18"/>
                <w:szCs w:val="18"/>
              </w:rPr>
            </w:pPr>
          </w:p>
          <w:p w14:paraId="02BA8773" w14:textId="3E82F955" w:rsidR="00F84CAC" w:rsidRPr="004931C9" w:rsidRDefault="00F84CA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5A4BBCB0" w14:textId="7B3A6359"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Retraso 1 día calendario:</w:t>
            </w:r>
          </w:p>
          <w:p w14:paraId="6CB61CBA" w14:textId="4B0CD01D"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20 horas / 2 días adicionales</w:t>
            </w:r>
          </w:p>
          <w:p w14:paraId="1E1B069F" w14:textId="1BF0FA0F"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40 horas / 4 días adicionales</w:t>
            </w:r>
          </w:p>
          <w:p w14:paraId="4051AC18" w14:textId="6E8C517D"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80 horas / 8 días adicionales del perfil contratado.</w:t>
            </w:r>
          </w:p>
          <w:p w14:paraId="1A30410E" w14:textId="62439E2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9E0AF96"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10% del servicio en la factura del mes.</w:t>
            </w:r>
          </w:p>
          <w:p w14:paraId="1BBCE8D6"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15% del servicio en la factura del mes.</w:t>
            </w:r>
          </w:p>
          <w:p w14:paraId="393D0DF8"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20% del servicio en la factura del mes.</w:t>
            </w:r>
          </w:p>
          <w:p w14:paraId="57173275" w14:textId="77777777" w:rsidR="00045EE3" w:rsidRPr="004931C9" w:rsidRDefault="00045EE3">
            <w:pPr>
              <w:rPr>
                <w:rFonts w:ascii="Arial" w:hAnsi="Arial" w:cs="Arial"/>
                <w:color w:val="262626" w:themeColor="text1" w:themeTint="D9"/>
                <w:sz w:val="18"/>
                <w:szCs w:val="18"/>
              </w:rPr>
            </w:pPr>
          </w:p>
          <w:p w14:paraId="207D7D48" w14:textId="290D18E6"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Retraso 2 días calendario:</w:t>
            </w:r>
          </w:p>
          <w:p w14:paraId="203F6400" w14:textId="0B3254D9"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40 horas / 4 días adicionales</w:t>
            </w:r>
          </w:p>
          <w:p w14:paraId="1C782609" w14:textId="5E48C46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80 horas / 8 días adicionales</w:t>
            </w:r>
          </w:p>
          <w:p w14:paraId="55A9C1CE" w14:textId="53340C0B"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160 horas / 16 días adicionales del perfil contratado para la prestación del servicio.</w:t>
            </w:r>
          </w:p>
          <w:p w14:paraId="22527A2E" w14:textId="2DBAA4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D169188"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20% del servicio en la factura del mes.</w:t>
            </w:r>
          </w:p>
          <w:p w14:paraId="35D9C614"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30% del servicio en la factura del mes.</w:t>
            </w:r>
          </w:p>
          <w:p w14:paraId="7E90C587"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40% del servicio en la factura del mes.</w:t>
            </w:r>
          </w:p>
          <w:p w14:paraId="6C442399" w14:textId="77777777" w:rsidR="00045EE3" w:rsidRPr="004931C9" w:rsidRDefault="00045EE3">
            <w:pPr>
              <w:rPr>
                <w:rFonts w:ascii="Arial" w:hAnsi="Arial" w:cs="Arial"/>
                <w:color w:val="262626" w:themeColor="text1" w:themeTint="D9"/>
                <w:sz w:val="18"/>
                <w:szCs w:val="18"/>
              </w:rPr>
            </w:pPr>
          </w:p>
          <w:p w14:paraId="7EB25F2B" w14:textId="46B6517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Retraso 3 o más días calendario: </w:t>
            </w:r>
          </w:p>
          <w:p w14:paraId="2180DAFA" w14:textId="2D10E42A"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80 horas / 8 días adicionales</w:t>
            </w:r>
          </w:p>
          <w:p w14:paraId="0C6063BE" w14:textId="440B0FA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160 horas / 16 días adicionales</w:t>
            </w:r>
          </w:p>
          <w:p w14:paraId="109777E3"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320 horas / 30 días adicionales del perfil contratado para la prestación del servicio.</w:t>
            </w:r>
          </w:p>
          <w:p w14:paraId="0CB07E03" w14:textId="77777777" w:rsidR="00045EE3" w:rsidRPr="004931C9" w:rsidRDefault="00045EE3">
            <w:pPr>
              <w:rPr>
                <w:rFonts w:ascii="Arial" w:eastAsia="Arial" w:hAnsi="Arial" w:cs="Arial"/>
                <w:color w:val="262626" w:themeColor="text1" w:themeTint="D9"/>
                <w:sz w:val="18"/>
                <w:szCs w:val="18"/>
              </w:rPr>
            </w:pPr>
          </w:p>
          <w:p w14:paraId="19322E95"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BRONCE:</w:t>
            </w:r>
            <w:r w:rsidRPr="004931C9">
              <w:rPr>
                <w:rFonts w:ascii="Arial" w:eastAsia="Arial" w:hAnsi="Arial" w:cs="Arial"/>
                <w:color w:val="262626" w:themeColor="text1" w:themeTint="D9"/>
                <w:sz w:val="18"/>
                <w:szCs w:val="18"/>
              </w:rPr>
              <w:t xml:space="preserve"> Descuento del 40% del servicio en la factura del mes.</w:t>
            </w:r>
          </w:p>
          <w:p w14:paraId="3531CC11" w14:textId="4B225CD5"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526E7C05" w14:textId="77777777" w:rsidR="00045EE3" w:rsidRPr="004931C9" w:rsidRDefault="00045EE3" w:rsidP="00045EE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p w14:paraId="7E2E1B08" w14:textId="1DDEF02C" w:rsidR="00045EE3" w:rsidRPr="004931C9" w:rsidRDefault="00045EE3">
            <w:pPr>
              <w:rPr>
                <w:rFonts w:ascii="Arial" w:hAnsi="Arial" w:cs="Arial"/>
                <w:color w:val="262626" w:themeColor="text1" w:themeTint="D9"/>
                <w:sz w:val="18"/>
                <w:szCs w:val="18"/>
              </w:rPr>
            </w:pPr>
          </w:p>
        </w:tc>
      </w:tr>
      <w:tr w:rsidR="004931C9" w:rsidRPr="004931C9" w14:paraId="00247169" w14:textId="77777777" w:rsidTr="00C64DF9">
        <w:tc>
          <w:tcPr>
            <w:tcW w:w="1271" w:type="dxa"/>
          </w:tcPr>
          <w:p w14:paraId="5F732B9E" w14:textId="6877E0EF"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lastRenderedPageBreak/>
              <w:t>IT-MS-01</w:t>
            </w:r>
          </w:p>
          <w:p w14:paraId="1248D0B7" w14:textId="1785FA87"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4D41584A" w14:textId="6E3AD4F6"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IT-MS-03</w:t>
            </w:r>
          </w:p>
          <w:p w14:paraId="597B9BF0" w14:textId="6DD1EDA1"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IT-MS-04</w:t>
            </w:r>
          </w:p>
          <w:p w14:paraId="3E7B2276" w14:textId="07CC491E" w:rsidR="1E3FEC16" w:rsidRPr="004931C9" w:rsidRDefault="1E3FEC1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IT-MS-05</w:t>
            </w:r>
          </w:p>
          <w:p w14:paraId="5BC7693D"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p w14:paraId="0C1D3B6E"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p w14:paraId="587D9E83" w14:textId="77777777" w:rsidR="00D56AB1" w:rsidRPr="004931C9" w:rsidRDefault="00D56AB1" w:rsidP="00D56AB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44A267B6" w14:textId="0E6205B7" w:rsidR="1E3FEC16" w:rsidRPr="004931C9" w:rsidRDefault="1E3FEC16">
            <w:pPr>
              <w:rPr>
                <w:rFonts w:ascii="Arial" w:hAnsi="Arial" w:cs="Arial"/>
                <w:color w:val="262626" w:themeColor="text1" w:themeTint="D9"/>
                <w:sz w:val="18"/>
                <w:szCs w:val="18"/>
                <w:lang w:val="en-US"/>
              </w:rPr>
            </w:pPr>
          </w:p>
        </w:tc>
        <w:tc>
          <w:tcPr>
            <w:tcW w:w="992" w:type="dxa"/>
          </w:tcPr>
          <w:p w14:paraId="478B3DC7" w14:textId="1F0ABFA8"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Tiempo asignación de un perfil contratado</w:t>
            </w:r>
          </w:p>
          <w:p w14:paraId="4119BD4A" w14:textId="5D60744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tc>
        <w:tc>
          <w:tcPr>
            <w:tcW w:w="1560" w:type="dxa"/>
          </w:tcPr>
          <w:p w14:paraId="39B6D668" w14:textId="753EC2EA"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que tarda el Proveedor en asignar un perfil contratado para atender a la Entidad Compradora.</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 xml:space="preserve"> </w:t>
            </w:r>
            <w:r w:rsidRPr="004931C9">
              <w:rPr>
                <w:rFonts w:ascii="Arial" w:hAnsi="Arial" w:cs="Arial"/>
                <w:color w:val="262626" w:themeColor="text1" w:themeTint="D9"/>
                <w:sz w:val="18"/>
                <w:szCs w:val="18"/>
              </w:rPr>
              <w:br/>
            </w:r>
            <w:r w:rsidRPr="004931C9">
              <w:rPr>
                <w:rFonts w:ascii="Arial" w:eastAsia="Arial" w:hAnsi="Arial" w:cs="Arial"/>
                <w:color w:val="262626" w:themeColor="text1" w:themeTint="D9"/>
                <w:sz w:val="18"/>
                <w:szCs w:val="18"/>
              </w:rPr>
              <w:t>El tiempo de atención incluye el tiempo que tarda el perfil contratado en desplazarse y estar disponible en el sitio en que la Entidad Compradora lo requiere o el tiempo que tarda el perfil contratado en estar disponible de forma virtual para atender los requerimientos de la Entidad Compradora.</w:t>
            </w:r>
          </w:p>
          <w:p w14:paraId="27EDCFF9" w14:textId="28EB0177"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984" w:type="dxa"/>
          </w:tcPr>
          <w:p w14:paraId="6EEFDA84" w14:textId="2B8D54A6" w:rsidR="1E3FEC16" w:rsidRPr="004931C9" w:rsidRDefault="1576DA27" w:rsidP="6D93E70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Tiempo asignación de un perfil contratado</w:t>
            </w:r>
            <w:r w:rsidR="06EEEDFE" w:rsidRPr="004931C9">
              <w:rPr>
                <w:rFonts w:ascii="Arial" w:eastAsia="Arial" w:hAnsi="Arial" w:cs="Arial"/>
                <w:color w:val="262626" w:themeColor="text1" w:themeTint="D9"/>
                <w:sz w:val="18"/>
                <w:szCs w:val="18"/>
              </w:rPr>
              <w:t xml:space="preserve">, de acuerdo con lo definido </w:t>
            </w:r>
            <w:r w:rsidR="0785AD4E" w:rsidRPr="004931C9">
              <w:rPr>
                <w:rFonts w:ascii="Arial" w:eastAsia="Arial" w:hAnsi="Arial" w:cs="Arial"/>
                <w:color w:val="262626" w:themeColor="text1" w:themeTint="D9"/>
                <w:sz w:val="18"/>
                <w:szCs w:val="18"/>
              </w:rPr>
              <w:t xml:space="preserve">en las condiciones transversales, </w:t>
            </w:r>
            <w:r w:rsidR="06EEEDFE" w:rsidRPr="004931C9">
              <w:rPr>
                <w:rFonts w:ascii="Arial" w:eastAsia="Arial" w:hAnsi="Arial" w:cs="Arial"/>
                <w:color w:val="262626" w:themeColor="text1" w:themeTint="D9"/>
                <w:sz w:val="18"/>
                <w:szCs w:val="18"/>
              </w:rPr>
              <w:t>en la</w:t>
            </w:r>
            <w:r w:rsidR="01464BFE" w:rsidRPr="004931C9">
              <w:rPr>
                <w:rFonts w:ascii="Arial" w:eastAsia="Arial" w:hAnsi="Arial" w:cs="Arial"/>
                <w:color w:val="262626" w:themeColor="text1" w:themeTint="D9"/>
                <w:sz w:val="18"/>
                <w:szCs w:val="18"/>
              </w:rPr>
              <w:t xml:space="preserve"> característica “tiempos de aprovisionamiento”,</w:t>
            </w:r>
            <w:r w:rsidR="01464BFE" w:rsidRPr="004931C9">
              <w:rPr>
                <w:rFonts w:ascii="Arial" w:eastAsia="Times New Roman" w:hAnsi="Arial" w:cs="Arial"/>
                <w:color w:val="262626" w:themeColor="text1" w:themeTint="D9"/>
                <w:sz w:val="18"/>
                <w:szCs w:val="18"/>
                <w:lang w:eastAsia="es-CO"/>
              </w:rPr>
              <w:t xml:space="preserve"> Tabla 1: Tiempos de aprovisionamiento para personal</w:t>
            </w:r>
            <w:r w:rsidR="6AFB1036" w:rsidRPr="004931C9">
              <w:rPr>
                <w:rFonts w:ascii="Arial" w:eastAsia="Times New Roman" w:hAnsi="Arial" w:cs="Arial"/>
                <w:color w:val="262626" w:themeColor="text1" w:themeTint="D9"/>
                <w:sz w:val="18"/>
                <w:szCs w:val="18"/>
                <w:lang w:eastAsia="es-CO"/>
              </w:rPr>
              <w:t>.</w:t>
            </w:r>
          </w:p>
          <w:p w14:paraId="603E4168" w14:textId="40CE1910" w:rsidR="1E3FEC16" w:rsidRPr="004931C9" w:rsidRDefault="1E3FEC16" w:rsidP="6D93E70C">
            <w:pPr>
              <w:rPr>
                <w:rFonts w:ascii="Arial" w:eastAsia="Times New Roman" w:hAnsi="Arial" w:cs="Arial"/>
                <w:color w:val="262626" w:themeColor="text1" w:themeTint="D9"/>
                <w:sz w:val="18"/>
                <w:szCs w:val="18"/>
                <w:lang w:eastAsia="es-CO"/>
              </w:rPr>
            </w:pPr>
          </w:p>
          <w:p w14:paraId="4E6517E0" w14:textId="77777777" w:rsidR="1E3FEC16" w:rsidRPr="004931C9" w:rsidRDefault="1576DA27" w:rsidP="6D93E70C">
            <w:pPr>
              <w:rPr>
                <w:rFonts w:ascii="Arial" w:eastAsia="Times New Roman" w:hAnsi="Arial" w:cs="Arial"/>
                <w:color w:val="262626" w:themeColor="text1" w:themeTint="D9"/>
                <w:sz w:val="18"/>
                <w:szCs w:val="18"/>
                <w:lang w:eastAsia="es-CO"/>
              </w:rPr>
            </w:pPr>
            <w:r w:rsidRPr="004931C9">
              <w:rPr>
                <w:rFonts w:ascii="Arial" w:eastAsia="Times New Roman" w:hAnsi="Arial" w:cs="Arial"/>
                <w:color w:val="262626" w:themeColor="text1" w:themeTint="D9"/>
                <w:sz w:val="18"/>
                <w:szCs w:val="18"/>
                <w:lang w:eastAsia="es-CO"/>
              </w:rPr>
              <w:t xml:space="preserve"> </w:t>
            </w:r>
            <w:r w:rsidR="36B017F1" w:rsidRPr="004931C9">
              <w:rPr>
                <w:rFonts w:ascii="Arial" w:eastAsia="Times New Roman" w:hAnsi="Arial" w:cs="Arial"/>
                <w:color w:val="262626" w:themeColor="text1" w:themeTint="D9"/>
                <w:sz w:val="18"/>
                <w:szCs w:val="18"/>
                <w:lang w:eastAsia="es-CO"/>
              </w:rPr>
              <w:t xml:space="preserve">Penalidad </w:t>
            </w:r>
            <w:r w:rsidRPr="004931C9">
              <w:rPr>
                <w:rFonts w:ascii="Arial" w:eastAsia="Times New Roman" w:hAnsi="Arial" w:cs="Arial"/>
                <w:color w:val="262626" w:themeColor="text1" w:themeTint="D9"/>
                <w:sz w:val="18"/>
                <w:szCs w:val="18"/>
                <w:lang w:eastAsia="es-CO"/>
              </w:rPr>
              <w:t>por no conformidad - modalidad compensación sin costo adicional, de acuerdo con la unidad de facturación que haya escogido la entidad.</w:t>
            </w:r>
          </w:p>
          <w:p w14:paraId="39056872" w14:textId="77777777" w:rsidR="00F84CAC" w:rsidRPr="004931C9" w:rsidRDefault="00F84CAC" w:rsidP="6D93E70C">
            <w:pPr>
              <w:rPr>
                <w:rFonts w:ascii="Arial" w:eastAsia="Times New Roman" w:hAnsi="Arial" w:cs="Arial"/>
                <w:color w:val="262626" w:themeColor="text1" w:themeTint="D9"/>
                <w:sz w:val="18"/>
                <w:szCs w:val="18"/>
                <w:lang w:eastAsia="es-CO"/>
              </w:rPr>
            </w:pPr>
          </w:p>
          <w:p w14:paraId="34279388" w14:textId="1F849F21" w:rsidR="00F84CAC" w:rsidRPr="004931C9" w:rsidRDefault="00F84CAC" w:rsidP="6D93E70C">
            <w:pPr>
              <w:rPr>
                <w:rFonts w:ascii="Arial" w:eastAsia="Times New Roman" w:hAnsi="Arial" w:cs="Arial"/>
                <w:color w:val="262626" w:themeColor="text1" w:themeTint="D9"/>
                <w:sz w:val="18"/>
                <w:szCs w:val="18"/>
                <w:lang w:eastAsia="es-CO"/>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42072339" w14:textId="289DDA94"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Retraso 1 día calendario:</w:t>
            </w:r>
          </w:p>
          <w:p w14:paraId="0A7E7D66" w14:textId="52AF3CA6"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20 horas / 2 días adicionales</w:t>
            </w:r>
          </w:p>
          <w:p w14:paraId="3BD0832C" w14:textId="04F0432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40 horas / 4 días adicionales</w:t>
            </w:r>
          </w:p>
          <w:p w14:paraId="7BA17B70" w14:textId="68BC1BE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80 horas / 8 días adicionales del perfil contratado.</w:t>
            </w:r>
          </w:p>
          <w:p w14:paraId="48E4F56A" w14:textId="74FCC801"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B10BAAF"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10% del servicio en la factura del mes.</w:t>
            </w:r>
          </w:p>
          <w:p w14:paraId="7BD6B90B"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15% del servicio en la factura del mes.</w:t>
            </w:r>
          </w:p>
          <w:p w14:paraId="7785C35E"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20% del servicio en la factura del mes.</w:t>
            </w:r>
          </w:p>
          <w:p w14:paraId="2091CC9F" w14:textId="77777777" w:rsidR="009B17CA" w:rsidRPr="004931C9" w:rsidRDefault="009B17CA">
            <w:pPr>
              <w:rPr>
                <w:rFonts w:ascii="Arial" w:hAnsi="Arial" w:cs="Arial"/>
                <w:color w:val="262626" w:themeColor="text1" w:themeTint="D9"/>
                <w:sz w:val="18"/>
                <w:szCs w:val="18"/>
              </w:rPr>
            </w:pPr>
          </w:p>
          <w:p w14:paraId="7DC056EE" w14:textId="78552BD2"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Retraso 2 días calendario:</w:t>
            </w:r>
          </w:p>
          <w:p w14:paraId="6511E274" w14:textId="59029AE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40 horas / 4 días adicionales</w:t>
            </w:r>
          </w:p>
          <w:p w14:paraId="348173E5" w14:textId="55BFF2B2"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80 horas / 8 días adicionales</w:t>
            </w:r>
          </w:p>
          <w:p w14:paraId="019B7BED" w14:textId="35A416B5"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160 horas / 16 días adicionales del perfil contratado para la prestación del servicio.</w:t>
            </w:r>
          </w:p>
          <w:p w14:paraId="7307E72E" w14:textId="77777777" w:rsidR="009B17CA" w:rsidRPr="004931C9" w:rsidRDefault="009B17CA">
            <w:pPr>
              <w:rPr>
                <w:rFonts w:ascii="Arial" w:hAnsi="Arial" w:cs="Arial"/>
                <w:color w:val="262626" w:themeColor="text1" w:themeTint="D9"/>
                <w:sz w:val="18"/>
                <w:szCs w:val="18"/>
              </w:rPr>
            </w:pPr>
          </w:p>
          <w:p w14:paraId="650C953C" w14:textId="45A67C88"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20% del servicio en la factura del mes.</w:t>
            </w:r>
          </w:p>
          <w:p w14:paraId="2EC61509"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30% del servicio en la factura del mes.</w:t>
            </w:r>
          </w:p>
          <w:p w14:paraId="0021C5E0"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40% del servicio en la factura del mes.</w:t>
            </w:r>
          </w:p>
          <w:p w14:paraId="30A56ED5" w14:textId="113CD037" w:rsidR="1E3FEC16" w:rsidRPr="004931C9" w:rsidRDefault="1E3FEC16">
            <w:pPr>
              <w:rPr>
                <w:rFonts w:ascii="Arial" w:hAnsi="Arial" w:cs="Arial"/>
                <w:color w:val="262626" w:themeColor="text1" w:themeTint="D9"/>
                <w:sz w:val="18"/>
                <w:szCs w:val="18"/>
              </w:rPr>
            </w:pPr>
          </w:p>
          <w:p w14:paraId="0D8C2AB4" w14:textId="30C7C265"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Retraso 3 o más días calendario: </w:t>
            </w:r>
          </w:p>
          <w:p w14:paraId="7E092168" w14:textId="027C21A1"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80 horas / 8 días adicionales</w:t>
            </w:r>
          </w:p>
          <w:p w14:paraId="67C5733B" w14:textId="44945141"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PLATA: </w:t>
            </w:r>
            <w:r w:rsidRPr="004931C9">
              <w:rPr>
                <w:rFonts w:ascii="Arial" w:eastAsia="Arial" w:hAnsi="Arial" w:cs="Arial"/>
                <w:color w:val="262626" w:themeColor="text1" w:themeTint="D9"/>
                <w:sz w:val="18"/>
                <w:szCs w:val="18"/>
              </w:rPr>
              <w:t>160 horas / 16 días adicionales</w:t>
            </w:r>
          </w:p>
          <w:p w14:paraId="7EDC8C89"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ORO: </w:t>
            </w:r>
            <w:r w:rsidRPr="004931C9">
              <w:rPr>
                <w:rFonts w:ascii="Arial" w:eastAsia="Arial" w:hAnsi="Arial" w:cs="Arial"/>
                <w:color w:val="262626" w:themeColor="text1" w:themeTint="D9"/>
                <w:sz w:val="18"/>
                <w:szCs w:val="18"/>
              </w:rPr>
              <w:t>320 horas / 30 días adicionales del perfil contratado para la prestación del servicio.</w:t>
            </w:r>
          </w:p>
          <w:p w14:paraId="550F60AF" w14:textId="77777777" w:rsidR="009B17CA" w:rsidRPr="004931C9" w:rsidRDefault="009B17CA">
            <w:pPr>
              <w:rPr>
                <w:rFonts w:ascii="Arial" w:eastAsia="Arial" w:hAnsi="Arial" w:cs="Arial"/>
                <w:color w:val="262626" w:themeColor="text1" w:themeTint="D9"/>
                <w:sz w:val="18"/>
                <w:szCs w:val="18"/>
              </w:rPr>
            </w:pPr>
          </w:p>
          <w:p w14:paraId="49FD0DCA"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Descuento del 40% del servicio en la factura del mes.</w:t>
            </w:r>
          </w:p>
          <w:p w14:paraId="0C06CDA9" w14:textId="326F00F6"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Descuento del </w:t>
            </w:r>
            <w:r w:rsidR="001178AB" w:rsidRPr="004931C9">
              <w:rPr>
                <w:rFonts w:ascii="Arial" w:eastAsia="Arial" w:hAnsi="Arial" w:cs="Arial"/>
                <w:color w:val="262626" w:themeColor="text1" w:themeTint="D9"/>
                <w:sz w:val="18"/>
                <w:szCs w:val="18"/>
              </w:rPr>
              <w:t>60</w:t>
            </w:r>
            <w:r w:rsidRPr="004931C9">
              <w:rPr>
                <w:rFonts w:ascii="Arial" w:eastAsia="Arial" w:hAnsi="Arial" w:cs="Arial"/>
                <w:color w:val="262626" w:themeColor="text1" w:themeTint="D9"/>
                <w:sz w:val="18"/>
                <w:szCs w:val="18"/>
              </w:rPr>
              <w:t>% del servicio en la factura del mes.</w:t>
            </w:r>
          </w:p>
          <w:p w14:paraId="7C0C869C" w14:textId="77777777" w:rsidR="009B17CA" w:rsidRPr="004931C9" w:rsidRDefault="009B17CA" w:rsidP="009B17CA">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Descuento del 80% del servicio en la factura del mes.</w:t>
            </w:r>
          </w:p>
          <w:p w14:paraId="4465436A" w14:textId="6E087221" w:rsidR="009B17CA" w:rsidRPr="004931C9" w:rsidRDefault="009B17CA">
            <w:pPr>
              <w:rPr>
                <w:rFonts w:ascii="Arial" w:hAnsi="Arial" w:cs="Arial"/>
                <w:color w:val="262626" w:themeColor="text1" w:themeTint="D9"/>
                <w:sz w:val="18"/>
                <w:szCs w:val="18"/>
              </w:rPr>
            </w:pPr>
          </w:p>
        </w:tc>
      </w:tr>
      <w:tr w:rsidR="004931C9" w:rsidRPr="004931C9" w14:paraId="0E61E91A" w14:textId="77777777" w:rsidTr="00C64DF9">
        <w:tc>
          <w:tcPr>
            <w:tcW w:w="1271" w:type="dxa"/>
          </w:tcPr>
          <w:p w14:paraId="4F3B1380" w14:textId="5F5F44BA" w:rsidR="1E3FEC16" w:rsidRPr="004931C9" w:rsidRDefault="1E3FEC16">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IT-MS-06</w:t>
            </w:r>
          </w:p>
        </w:tc>
        <w:tc>
          <w:tcPr>
            <w:tcW w:w="992" w:type="dxa"/>
          </w:tcPr>
          <w:p w14:paraId="232019BC" w14:textId="4A5CBAAF" w:rsidR="1E3FEC16" w:rsidRPr="004931C9" w:rsidRDefault="393C3215">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Disponibilidad </w:t>
            </w:r>
            <w:r w:rsidR="10F15424" w:rsidRPr="004931C9">
              <w:rPr>
                <w:rFonts w:ascii="Arial" w:eastAsia="Arial" w:hAnsi="Arial" w:cs="Arial"/>
                <w:b/>
                <w:bCs/>
                <w:color w:val="262626" w:themeColor="text1" w:themeTint="D9"/>
                <w:sz w:val="18"/>
                <w:szCs w:val="18"/>
              </w:rPr>
              <w:t>Enlaces dedicados</w:t>
            </w:r>
            <w:r w:rsidR="0B3E4B03" w:rsidRPr="004931C9">
              <w:rPr>
                <w:rFonts w:ascii="Arial" w:eastAsia="Arial" w:hAnsi="Arial" w:cs="Arial"/>
                <w:b/>
                <w:bCs/>
                <w:color w:val="262626" w:themeColor="text1" w:themeTint="D9"/>
                <w:sz w:val="18"/>
                <w:szCs w:val="18"/>
              </w:rPr>
              <w:t xml:space="preserve"> (d)</w:t>
            </w:r>
          </w:p>
        </w:tc>
        <w:tc>
          <w:tcPr>
            <w:tcW w:w="1560" w:type="dxa"/>
          </w:tcPr>
          <w:p w14:paraId="7FD776C9" w14:textId="683BC77F"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Disponibilidad (d) del enlace en el periodo</w:t>
            </w:r>
          </w:p>
        </w:tc>
        <w:tc>
          <w:tcPr>
            <w:tcW w:w="1984" w:type="dxa"/>
          </w:tcPr>
          <w:p w14:paraId="0CC1011E" w14:textId="4E055824"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&gt; 99% mensual, máximo 3 interrupciones, RTO incidente: máximo 180 minutos.</w:t>
            </w:r>
          </w:p>
          <w:p w14:paraId="46E0E91F" w14:textId="40703BDE"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&gt; 99.5% mensual, máximo 2 interrupciones, RTO incidente: máximo 120 minutos.</w:t>
            </w:r>
          </w:p>
          <w:p w14:paraId="13D36071" w14:textId="7E6F31B0" w:rsidR="1E3FEC16" w:rsidRPr="004931C9" w:rsidRDefault="1E3FEC1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&gt; 99.9% mensual, máximo 1 interrupción, RTO </w:t>
            </w:r>
            <w:r w:rsidRPr="004931C9">
              <w:rPr>
                <w:rFonts w:ascii="Arial" w:eastAsia="Arial" w:hAnsi="Arial" w:cs="Arial"/>
                <w:color w:val="262626" w:themeColor="text1" w:themeTint="D9"/>
                <w:sz w:val="18"/>
                <w:szCs w:val="18"/>
              </w:rPr>
              <w:lastRenderedPageBreak/>
              <w:t>incidente: máximo 43 minutos.</w:t>
            </w:r>
          </w:p>
          <w:p w14:paraId="5A413B1D" w14:textId="77777777" w:rsidR="1E3FEC16" w:rsidRPr="004931C9" w:rsidRDefault="1E3FEC1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0BBA2CF3" w14:textId="77777777" w:rsidR="00F84CAC" w:rsidRPr="004931C9" w:rsidRDefault="00F84CAC">
            <w:pPr>
              <w:rPr>
                <w:rFonts w:ascii="Arial" w:eastAsia="Arial" w:hAnsi="Arial" w:cs="Arial"/>
                <w:color w:val="262626" w:themeColor="text1" w:themeTint="D9"/>
                <w:sz w:val="18"/>
                <w:szCs w:val="18"/>
              </w:rPr>
            </w:pPr>
          </w:p>
          <w:p w14:paraId="182E7637" w14:textId="005B3050" w:rsidR="00F84CAC" w:rsidRPr="004931C9" w:rsidRDefault="00F84CAC">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4370A681" w14:textId="30993F48" w:rsidR="02DD3AC6" w:rsidRPr="004931C9" w:rsidRDefault="02DD3AC6" w:rsidP="29BF03BB">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BRONCE:</w:t>
            </w:r>
            <w:r w:rsidRPr="004931C9">
              <w:rPr>
                <w:rFonts w:ascii="Arial" w:eastAsia="Arial" w:hAnsi="Arial" w:cs="Arial"/>
                <w:color w:val="262626" w:themeColor="text1" w:themeTint="D9"/>
                <w:sz w:val="18"/>
                <w:szCs w:val="18"/>
              </w:rPr>
              <w:t xml:space="preserve"> NO cumplimiento del máximo de interrupciones o del RTO máximo:</w:t>
            </w:r>
          </w:p>
          <w:p w14:paraId="5452A01F" w14:textId="77777777" w:rsidR="003122E9"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98%&lt;d&lt;99% 10 días adicionales de compensación</w:t>
            </w:r>
            <w:r w:rsidR="003122E9" w:rsidRPr="004931C9">
              <w:rPr>
                <w:rFonts w:ascii="Arial" w:eastAsia="Arial" w:hAnsi="Arial" w:cs="Arial"/>
                <w:color w:val="262626" w:themeColor="text1" w:themeTint="D9"/>
                <w:sz w:val="18"/>
                <w:szCs w:val="18"/>
              </w:rPr>
              <w:t>, o</w:t>
            </w:r>
          </w:p>
          <w:p w14:paraId="215916AF" w14:textId="7C1D0DF4" w:rsidR="003122E9" w:rsidRPr="004931C9" w:rsidRDefault="003122E9"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58E6B261" w14:textId="1F044D51" w:rsidR="003122E9" w:rsidRPr="004931C9" w:rsidRDefault="003122E9" w:rsidP="29BF03BB">
            <w:pPr>
              <w:spacing w:line="257" w:lineRule="auto"/>
              <w:rPr>
                <w:rFonts w:ascii="Arial" w:hAnsi="Arial" w:cs="Arial"/>
                <w:color w:val="262626" w:themeColor="text1" w:themeTint="D9"/>
                <w:sz w:val="18"/>
                <w:szCs w:val="18"/>
              </w:rPr>
            </w:pPr>
          </w:p>
          <w:p w14:paraId="6D4B8227" w14:textId="0316E316" w:rsidR="02DD3AC6"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97%&lt;d&lt;98% 20 días adicionales de compensación</w:t>
            </w:r>
            <w:r w:rsidR="003122E9" w:rsidRPr="004931C9">
              <w:rPr>
                <w:rFonts w:ascii="Arial" w:eastAsia="Arial" w:hAnsi="Arial" w:cs="Arial"/>
                <w:color w:val="262626" w:themeColor="text1" w:themeTint="D9"/>
                <w:sz w:val="18"/>
                <w:szCs w:val="18"/>
              </w:rPr>
              <w:t>, o</w:t>
            </w:r>
          </w:p>
          <w:p w14:paraId="56015C51" w14:textId="1043D20D" w:rsidR="02DD3AC6" w:rsidRPr="004931C9" w:rsidRDefault="003122E9"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r w:rsidR="02DD3AC6" w:rsidRPr="004931C9">
              <w:rPr>
                <w:rFonts w:ascii="Arial" w:eastAsia="Arial" w:hAnsi="Arial" w:cs="Arial"/>
                <w:color w:val="262626" w:themeColor="text1" w:themeTint="D9"/>
                <w:sz w:val="18"/>
                <w:szCs w:val="18"/>
              </w:rPr>
              <w:t>d&lt;97% 30 días adicionales de compensación del servicio contratado</w:t>
            </w:r>
            <w:r w:rsidRPr="004931C9">
              <w:rPr>
                <w:rFonts w:ascii="Arial" w:eastAsia="Arial" w:hAnsi="Arial" w:cs="Arial"/>
                <w:color w:val="262626" w:themeColor="text1" w:themeTint="D9"/>
                <w:sz w:val="18"/>
                <w:szCs w:val="18"/>
              </w:rPr>
              <w:t>, o</w:t>
            </w:r>
          </w:p>
          <w:p w14:paraId="71858FA9" w14:textId="46060BE6" w:rsidR="003122E9" w:rsidRPr="004931C9" w:rsidRDefault="003122E9"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Descuento del 20% del servicio en la factura del mes.</w:t>
            </w:r>
          </w:p>
          <w:p w14:paraId="71034381" w14:textId="77777777" w:rsidR="003122E9" w:rsidRPr="004931C9" w:rsidRDefault="003122E9" w:rsidP="29BF03BB">
            <w:pPr>
              <w:spacing w:line="257" w:lineRule="auto"/>
              <w:rPr>
                <w:rFonts w:ascii="Arial" w:hAnsi="Arial" w:cs="Arial"/>
                <w:color w:val="262626" w:themeColor="text1" w:themeTint="D9"/>
                <w:sz w:val="18"/>
                <w:szCs w:val="18"/>
              </w:rPr>
            </w:pPr>
          </w:p>
          <w:p w14:paraId="1518C77C" w14:textId="0407F896" w:rsidR="02DD3AC6" w:rsidRPr="004931C9" w:rsidRDefault="02DD3AC6" w:rsidP="29BF03BB">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NO cumplimiento del máximo de interrupciones o del RTO máximo:</w:t>
            </w:r>
          </w:p>
          <w:p w14:paraId="3994DBE9" w14:textId="14DE01D9" w:rsidR="02DD3AC6"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99%&lt;d&lt;99.5% 10 días adicionales de compensación</w:t>
            </w:r>
            <w:r w:rsidR="003122E9" w:rsidRPr="004931C9">
              <w:rPr>
                <w:rFonts w:ascii="Arial" w:eastAsia="Arial" w:hAnsi="Arial" w:cs="Arial"/>
                <w:color w:val="262626" w:themeColor="text1" w:themeTint="D9"/>
                <w:sz w:val="18"/>
                <w:szCs w:val="18"/>
              </w:rPr>
              <w:t>, o</w:t>
            </w:r>
          </w:p>
          <w:p w14:paraId="02418649" w14:textId="10019D13" w:rsidR="003122E9" w:rsidRPr="004931C9" w:rsidRDefault="003122E9"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467BB873" w14:textId="77777777" w:rsidR="003122E9"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98%&lt;d&lt;99% 20 días adicionales de compensación</w:t>
            </w:r>
            <w:r w:rsidR="003122E9" w:rsidRPr="004931C9">
              <w:rPr>
                <w:rFonts w:ascii="Arial" w:eastAsia="Arial" w:hAnsi="Arial" w:cs="Arial"/>
                <w:color w:val="262626" w:themeColor="text1" w:themeTint="D9"/>
                <w:sz w:val="18"/>
                <w:szCs w:val="18"/>
              </w:rPr>
              <w:t>, o</w:t>
            </w:r>
          </w:p>
          <w:p w14:paraId="2DC22EFE" w14:textId="77777777" w:rsidR="003122E9" w:rsidRPr="004931C9" w:rsidRDefault="003122E9" w:rsidP="003122E9">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255C5CE7" w14:textId="23F997BF" w:rsidR="02DD3AC6" w:rsidRPr="004931C9" w:rsidRDefault="02DD3AC6" w:rsidP="29BF03BB">
            <w:pPr>
              <w:spacing w:line="257" w:lineRule="auto"/>
              <w:rPr>
                <w:rFonts w:ascii="Arial" w:hAnsi="Arial" w:cs="Arial"/>
                <w:color w:val="262626" w:themeColor="text1" w:themeTint="D9"/>
                <w:sz w:val="18"/>
                <w:szCs w:val="18"/>
              </w:rPr>
            </w:pPr>
          </w:p>
          <w:p w14:paraId="35913768" w14:textId="77777777" w:rsidR="003122E9"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d&lt;98% 30 días adicionales de compensación del servicio contratado</w:t>
            </w:r>
            <w:r w:rsidR="003122E9" w:rsidRPr="004931C9">
              <w:rPr>
                <w:rFonts w:ascii="Arial" w:eastAsia="Arial" w:hAnsi="Arial" w:cs="Arial"/>
                <w:color w:val="262626" w:themeColor="text1" w:themeTint="D9"/>
                <w:sz w:val="18"/>
                <w:szCs w:val="18"/>
              </w:rPr>
              <w:t>, o</w:t>
            </w:r>
          </w:p>
          <w:p w14:paraId="457A4D6E" w14:textId="393F352B" w:rsidR="02DD3AC6" w:rsidRPr="004931C9" w:rsidRDefault="003122E9"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7D8CA828" w14:textId="77777777" w:rsidR="003122E9" w:rsidRPr="004931C9" w:rsidRDefault="003122E9" w:rsidP="29BF03BB">
            <w:pPr>
              <w:spacing w:line="257" w:lineRule="auto"/>
              <w:rPr>
                <w:rFonts w:ascii="Arial" w:hAnsi="Arial" w:cs="Arial"/>
                <w:color w:val="262626" w:themeColor="text1" w:themeTint="D9"/>
                <w:sz w:val="18"/>
                <w:szCs w:val="18"/>
              </w:rPr>
            </w:pPr>
          </w:p>
          <w:p w14:paraId="2DEE2C63" w14:textId="10376C08" w:rsidR="02DD3AC6" w:rsidRPr="004931C9" w:rsidRDefault="02DD3AC6" w:rsidP="29BF03BB">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NO cumplimiento del máximo de interrupciones o del RTO máximo:</w:t>
            </w:r>
          </w:p>
          <w:p w14:paraId="0AE64E40" w14:textId="48E78C59" w:rsidR="02DD3AC6"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99,5%&lt;d&lt;99.9% 10 días adicionales de compensación</w:t>
            </w:r>
            <w:r w:rsidR="003122E9" w:rsidRPr="004931C9">
              <w:rPr>
                <w:rFonts w:ascii="Arial" w:eastAsia="Arial" w:hAnsi="Arial" w:cs="Arial"/>
                <w:color w:val="262626" w:themeColor="text1" w:themeTint="D9"/>
                <w:sz w:val="18"/>
                <w:szCs w:val="18"/>
              </w:rPr>
              <w:t>, o</w:t>
            </w:r>
          </w:p>
          <w:p w14:paraId="54A76CB9" w14:textId="752C2AA1" w:rsidR="003122E9" w:rsidRPr="004931C9" w:rsidRDefault="003122E9"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Descuento del </w:t>
            </w:r>
            <w:r w:rsidR="001178AB" w:rsidRPr="004931C9">
              <w:rPr>
                <w:rFonts w:ascii="Arial" w:eastAsia="Arial" w:hAnsi="Arial" w:cs="Arial"/>
                <w:color w:val="262626" w:themeColor="text1" w:themeTint="D9"/>
                <w:sz w:val="18"/>
                <w:szCs w:val="18"/>
              </w:rPr>
              <w:t>33</w:t>
            </w:r>
            <w:r w:rsidRPr="004931C9">
              <w:rPr>
                <w:rFonts w:ascii="Arial" w:eastAsia="Arial" w:hAnsi="Arial" w:cs="Arial"/>
                <w:color w:val="262626" w:themeColor="text1" w:themeTint="D9"/>
                <w:sz w:val="18"/>
                <w:szCs w:val="18"/>
              </w:rPr>
              <w:t>% del servicio en la factura del mes.</w:t>
            </w:r>
          </w:p>
          <w:p w14:paraId="717F7E09" w14:textId="76000CB1" w:rsidR="02DD3AC6" w:rsidRPr="004931C9" w:rsidRDefault="02DD3AC6" w:rsidP="29BF03B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99%&lt;d&lt;99.5% 20 días adicionales de compensación</w:t>
            </w:r>
            <w:r w:rsidR="003122E9" w:rsidRPr="004931C9">
              <w:rPr>
                <w:rFonts w:ascii="Arial" w:eastAsia="Arial" w:hAnsi="Arial" w:cs="Arial"/>
                <w:color w:val="262626" w:themeColor="text1" w:themeTint="D9"/>
                <w:sz w:val="18"/>
                <w:szCs w:val="18"/>
              </w:rPr>
              <w:t>, o</w:t>
            </w:r>
          </w:p>
          <w:p w14:paraId="05303CAD" w14:textId="2A1B06C8" w:rsidR="003122E9" w:rsidRPr="004931C9" w:rsidRDefault="003122E9"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Descuento del </w:t>
            </w:r>
            <w:r w:rsidR="001178AB" w:rsidRPr="004931C9">
              <w:rPr>
                <w:rFonts w:ascii="Arial" w:eastAsia="Arial" w:hAnsi="Arial" w:cs="Arial"/>
                <w:color w:val="262626" w:themeColor="text1" w:themeTint="D9"/>
                <w:sz w:val="18"/>
                <w:szCs w:val="18"/>
              </w:rPr>
              <w:t>66</w:t>
            </w:r>
            <w:r w:rsidRPr="004931C9">
              <w:rPr>
                <w:rFonts w:ascii="Arial" w:eastAsia="Arial" w:hAnsi="Arial" w:cs="Arial"/>
                <w:color w:val="262626" w:themeColor="text1" w:themeTint="D9"/>
                <w:sz w:val="18"/>
                <w:szCs w:val="18"/>
              </w:rPr>
              <w:t>% del servicio en la factura del mes.</w:t>
            </w:r>
          </w:p>
          <w:p w14:paraId="21E02C0B" w14:textId="7AF3E4BF" w:rsidR="02DD3AC6" w:rsidRPr="004931C9" w:rsidRDefault="02DD3AC6"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d&lt;99% 30 días adicionales de compensación del servicio contratado</w:t>
            </w:r>
            <w:r w:rsidR="003122E9" w:rsidRPr="004931C9">
              <w:rPr>
                <w:rFonts w:ascii="Arial" w:eastAsia="Arial" w:hAnsi="Arial" w:cs="Arial"/>
                <w:color w:val="262626" w:themeColor="text1" w:themeTint="D9"/>
                <w:sz w:val="18"/>
                <w:szCs w:val="18"/>
              </w:rPr>
              <w:t>, o</w:t>
            </w:r>
          </w:p>
          <w:p w14:paraId="1B3273F7" w14:textId="11D008C1" w:rsidR="29BF03BB" w:rsidRPr="004931C9" w:rsidRDefault="003122E9"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Descuento del </w:t>
            </w:r>
            <w:r w:rsidR="001178AB" w:rsidRPr="004931C9">
              <w:rPr>
                <w:rFonts w:ascii="Arial" w:eastAsia="Arial" w:hAnsi="Arial" w:cs="Arial"/>
                <w:color w:val="262626" w:themeColor="text1" w:themeTint="D9"/>
                <w:sz w:val="18"/>
                <w:szCs w:val="18"/>
              </w:rPr>
              <w:t>10</w:t>
            </w:r>
            <w:r w:rsidRPr="004931C9">
              <w:rPr>
                <w:rFonts w:ascii="Arial" w:eastAsia="Arial" w:hAnsi="Arial" w:cs="Arial"/>
                <w:color w:val="262626" w:themeColor="text1" w:themeTint="D9"/>
                <w:sz w:val="18"/>
                <w:szCs w:val="18"/>
              </w:rPr>
              <w:t>0% del servicio en la factura del mes.</w:t>
            </w:r>
          </w:p>
          <w:p w14:paraId="12BAEB65" w14:textId="494273F9" w:rsidR="1E3FEC16" w:rsidRPr="004931C9" w:rsidRDefault="1E3FEC16">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r>
      <w:tr w:rsidR="004931C9" w:rsidRPr="004931C9" w14:paraId="5EFA87B4" w14:textId="77777777" w:rsidTr="00C64DF9">
        <w:tc>
          <w:tcPr>
            <w:tcW w:w="1271" w:type="dxa"/>
          </w:tcPr>
          <w:p w14:paraId="1D55485B" w14:textId="3E5106DF" w:rsidR="1E3FEC16" w:rsidRPr="004931C9" w:rsidRDefault="0E3C8B39">
            <w:pPr>
              <w:rPr>
                <w:rFonts w:ascii="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lastRenderedPageBreak/>
              <w:t>IT-MS-01</w:t>
            </w:r>
          </w:p>
          <w:p w14:paraId="7EC6A8AA" w14:textId="77777777" w:rsidR="1E3FEC16" w:rsidRPr="004931C9" w:rsidRDefault="0E3C8B39"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t>IT-MS-02</w:t>
            </w:r>
          </w:p>
          <w:p w14:paraId="26416CAF"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33E33CC6" w14:textId="53084187" w:rsidR="00AD2D5C" w:rsidRPr="004931C9" w:rsidRDefault="00AD2D5C" w:rsidP="29BF03BB">
            <w:pPr>
              <w:rPr>
                <w:rFonts w:ascii="Arial" w:eastAsia="Arial" w:hAnsi="Arial" w:cs="Arial"/>
                <w:color w:val="262626" w:themeColor="text1" w:themeTint="D9"/>
                <w:sz w:val="18"/>
                <w:szCs w:val="18"/>
                <w:lang w:val="en-US"/>
              </w:rPr>
            </w:pPr>
          </w:p>
        </w:tc>
        <w:tc>
          <w:tcPr>
            <w:tcW w:w="992" w:type="dxa"/>
          </w:tcPr>
          <w:p w14:paraId="387A2E27" w14:textId="140498A5" w:rsidR="1E3FEC16" w:rsidRPr="004931C9" w:rsidRDefault="6D303F40" w:rsidP="29BF03BB">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Atención Canal Telefónico</w:t>
            </w:r>
            <w:r w:rsidR="4D15E8E6" w:rsidRPr="004931C9">
              <w:rPr>
                <w:rFonts w:ascii="Arial" w:eastAsia="Arial" w:hAnsi="Arial" w:cs="Arial"/>
                <w:b/>
                <w:bCs/>
                <w:color w:val="262626" w:themeColor="text1" w:themeTint="D9"/>
                <w:sz w:val="18"/>
                <w:szCs w:val="18"/>
              </w:rPr>
              <w:t xml:space="preserve"> ( C )</w:t>
            </w:r>
          </w:p>
        </w:tc>
        <w:tc>
          <w:tcPr>
            <w:tcW w:w="1560" w:type="dxa"/>
          </w:tcPr>
          <w:p w14:paraId="129542B4" w14:textId="706A8A83" w:rsidR="1E3FEC16" w:rsidRPr="004931C9" w:rsidRDefault="1E5B832E"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Se refiere a la </w:t>
            </w:r>
            <w:r w:rsidR="1DC517BD" w:rsidRPr="004931C9">
              <w:rPr>
                <w:rFonts w:ascii="Arial" w:eastAsia="Arial" w:hAnsi="Arial" w:cs="Arial"/>
                <w:color w:val="262626" w:themeColor="text1" w:themeTint="D9"/>
                <w:sz w:val="18"/>
                <w:szCs w:val="18"/>
              </w:rPr>
              <w:t>rapidez</w:t>
            </w:r>
            <w:r w:rsidRPr="004931C9">
              <w:rPr>
                <w:rFonts w:ascii="Arial" w:eastAsia="Arial" w:hAnsi="Arial" w:cs="Arial"/>
                <w:color w:val="262626" w:themeColor="text1" w:themeTint="D9"/>
                <w:sz w:val="18"/>
                <w:szCs w:val="18"/>
              </w:rPr>
              <w:t xml:space="preserve"> con la cual los agentes de mesa de servicios contestan las llamadas una vez ingresan al sistema</w:t>
            </w:r>
          </w:p>
        </w:tc>
        <w:tc>
          <w:tcPr>
            <w:tcW w:w="1984" w:type="dxa"/>
          </w:tcPr>
          <w:p w14:paraId="6B3D7824" w14:textId="77777777" w:rsidR="1E3FEC16" w:rsidRPr="004931C9" w:rsidRDefault="24463F75"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Número de llamadas atendidas antes de 20 segundos en el periodo / Número total de llamadas atendidas en el periodo</w:t>
            </w:r>
          </w:p>
          <w:p w14:paraId="46D39998" w14:textId="77777777" w:rsidR="00A768E1" w:rsidRPr="004931C9" w:rsidRDefault="00A768E1" w:rsidP="29BF03BB">
            <w:pPr>
              <w:rPr>
                <w:rFonts w:ascii="Arial" w:eastAsia="Arial" w:hAnsi="Arial" w:cs="Arial"/>
                <w:color w:val="262626" w:themeColor="text1" w:themeTint="D9"/>
                <w:sz w:val="18"/>
                <w:szCs w:val="18"/>
              </w:rPr>
            </w:pPr>
          </w:p>
          <w:p w14:paraId="2A5EB873" w14:textId="3EB843C5" w:rsidR="00A768E1" w:rsidRPr="004931C9" w:rsidRDefault="00A768E1"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31C1DF16" w14:textId="3C9A20D5" w:rsidR="1E3FEC16" w:rsidRPr="004931C9" w:rsidRDefault="24C33E76"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97%</w:t>
            </w:r>
          </w:p>
          <w:p w14:paraId="28932113" w14:textId="77777777" w:rsidR="001178AB" w:rsidRPr="004931C9" w:rsidRDefault="24C33E76" w:rsidP="001178AB">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97%: Ocho (8) días adicionales de servicio de Mesa de Servicios de TI sin costo adicional para la Entidad</w:t>
            </w:r>
            <w:r w:rsidR="001178AB" w:rsidRPr="004931C9">
              <w:rPr>
                <w:rFonts w:ascii="Arial" w:eastAsia="Arial" w:hAnsi="Arial" w:cs="Arial"/>
                <w:color w:val="262626" w:themeColor="text1" w:themeTint="D9"/>
                <w:sz w:val="18"/>
                <w:szCs w:val="18"/>
              </w:rPr>
              <w:t>, o</w:t>
            </w:r>
          </w:p>
          <w:p w14:paraId="2DC22648" w14:textId="799B7CBA" w:rsidR="1E3FEC16" w:rsidRPr="004931C9" w:rsidRDefault="001178AB" w:rsidP="009561B8">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33% del servicio en la factura del mes.</w:t>
            </w:r>
          </w:p>
          <w:p w14:paraId="480B9427" w14:textId="7D7AA3C2" w:rsidR="1E3FEC16" w:rsidRPr="004931C9" w:rsidRDefault="24C33E76"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4CB1F3E8" w14:textId="77777777" w:rsidR="001178AB" w:rsidRPr="004931C9" w:rsidRDefault="24C33E76" w:rsidP="001178AB">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1178AB" w:rsidRPr="004931C9">
              <w:rPr>
                <w:rFonts w:ascii="Arial" w:eastAsia="Arial" w:hAnsi="Arial" w:cs="Arial"/>
                <w:color w:val="262626" w:themeColor="text1" w:themeTint="D9"/>
                <w:sz w:val="18"/>
                <w:szCs w:val="18"/>
              </w:rPr>
              <w:t>, o</w:t>
            </w:r>
          </w:p>
          <w:p w14:paraId="778D2D2E" w14:textId="5D0CE9D3" w:rsidR="1E3FEC16" w:rsidRPr="004931C9" w:rsidRDefault="001178AB" w:rsidP="009561B8">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66% del servicio en la factura del mes.</w:t>
            </w:r>
          </w:p>
          <w:p w14:paraId="13DAA006" w14:textId="4A0D5C2B" w:rsidR="1E3FEC16" w:rsidRPr="004931C9" w:rsidRDefault="24C33E76"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3D52859E" w14:textId="77777777" w:rsidR="001178AB" w:rsidRPr="004931C9" w:rsidRDefault="24C33E76" w:rsidP="001178AB">
            <w:pPr>
              <w:spacing w:line="257"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1178AB" w:rsidRPr="004931C9">
              <w:rPr>
                <w:rFonts w:ascii="Arial" w:eastAsia="Arial" w:hAnsi="Arial" w:cs="Arial"/>
                <w:color w:val="262626" w:themeColor="text1" w:themeTint="D9"/>
                <w:sz w:val="18"/>
                <w:szCs w:val="18"/>
              </w:rPr>
              <w:t>, o</w:t>
            </w:r>
          </w:p>
          <w:p w14:paraId="62B6413B" w14:textId="77777777" w:rsidR="001178AB" w:rsidRPr="004931C9" w:rsidRDefault="001178AB"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100% del servicio en la factura del mes.</w:t>
            </w:r>
          </w:p>
          <w:p w14:paraId="1441A0C2" w14:textId="28D806E0" w:rsidR="1E3FEC16" w:rsidRPr="004931C9" w:rsidRDefault="24C33E76"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90%</w:t>
            </w:r>
          </w:p>
          <w:p w14:paraId="312CDE58" w14:textId="77777777" w:rsidR="001178AB" w:rsidRPr="004931C9" w:rsidRDefault="24C33E76" w:rsidP="001178AB">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90%: Cinco (5) días adicionales de servicio de Mesa de Servicios de TI sin costo adicional para la Entidad</w:t>
            </w:r>
            <w:r w:rsidR="001178AB" w:rsidRPr="004931C9">
              <w:rPr>
                <w:rFonts w:ascii="Arial" w:eastAsia="Arial" w:hAnsi="Arial" w:cs="Arial"/>
                <w:color w:val="262626" w:themeColor="text1" w:themeTint="D9"/>
                <w:sz w:val="18"/>
                <w:szCs w:val="18"/>
              </w:rPr>
              <w:t>, o</w:t>
            </w:r>
          </w:p>
          <w:p w14:paraId="664EBE7D" w14:textId="19F63521" w:rsidR="001178AB" w:rsidRPr="004931C9" w:rsidRDefault="001178AB" w:rsidP="001178A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r w:rsidR="24C33E76" w:rsidRPr="004931C9">
              <w:rPr>
                <w:rFonts w:ascii="Arial" w:hAnsi="Arial" w:cs="Arial"/>
                <w:color w:val="262626" w:themeColor="text1" w:themeTint="D9"/>
                <w:sz w:val="18"/>
                <w:szCs w:val="18"/>
              </w:rPr>
              <w:t xml:space="preserve"> 80%&lt;= C &lt; 85%: Seis (6) días </w:t>
            </w:r>
            <w:r w:rsidR="24C33E76" w:rsidRPr="004931C9">
              <w:rPr>
                <w:rFonts w:ascii="Arial" w:hAnsi="Arial" w:cs="Arial"/>
                <w:color w:val="262626" w:themeColor="text1" w:themeTint="D9"/>
                <w:sz w:val="18"/>
                <w:szCs w:val="18"/>
              </w:rPr>
              <w:lastRenderedPageBreak/>
              <w:t>adicionales de servicio de Mesa de Servicios de TI sin costo adicional para la Entidad</w:t>
            </w:r>
            <w:r w:rsidRPr="004931C9">
              <w:rPr>
                <w:rFonts w:ascii="Arial" w:eastAsia="Arial" w:hAnsi="Arial" w:cs="Arial"/>
                <w:color w:val="262626" w:themeColor="text1" w:themeTint="D9"/>
                <w:sz w:val="18"/>
                <w:szCs w:val="18"/>
              </w:rPr>
              <w:t>, o</w:t>
            </w:r>
          </w:p>
          <w:p w14:paraId="2846509D" w14:textId="3A71FF4C" w:rsidR="1E3FEC16" w:rsidRPr="004931C9" w:rsidRDefault="001178AB"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r w:rsidR="24C33E76" w:rsidRPr="004931C9">
              <w:rPr>
                <w:rFonts w:ascii="Arial" w:hAnsi="Arial" w:cs="Arial"/>
                <w:color w:val="262626" w:themeColor="text1" w:themeTint="D9"/>
                <w:sz w:val="18"/>
                <w:szCs w:val="18"/>
              </w:rPr>
              <w:t xml:space="preserve">C &lt; 80%: </w:t>
            </w:r>
          </w:p>
          <w:p w14:paraId="38DEE11D" w14:textId="77777777" w:rsidR="001178AB" w:rsidRPr="004931C9" w:rsidRDefault="24C33E76" w:rsidP="001178AB">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001178AB" w:rsidRPr="004931C9">
              <w:rPr>
                <w:rFonts w:ascii="Arial" w:eastAsia="Arial" w:hAnsi="Arial" w:cs="Arial"/>
                <w:color w:val="262626" w:themeColor="text1" w:themeTint="D9"/>
                <w:sz w:val="18"/>
                <w:szCs w:val="18"/>
              </w:rPr>
              <w:t>, o</w:t>
            </w:r>
          </w:p>
          <w:p w14:paraId="596EF990" w14:textId="77777777" w:rsidR="001178AB" w:rsidRPr="004931C9" w:rsidRDefault="001178AB" w:rsidP="001178AB">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15CC362B" w14:textId="7057BC23" w:rsidR="1E3FEC16" w:rsidRPr="004931C9" w:rsidRDefault="24C33E76"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80%</w:t>
            </w:r>
          </w:p>
          <w:p w14:paraId="7AC1D123" w14:textId="77777777" w:rsidR="00031D5C" w:rsidRPr="004931C9" w:rsidRDefault="24C33E76" w:rsidP="00031D5C">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75%&lt;= C &lt; 80%: Dos (2) días adicionales de servicio de Mesa de Servicios de TI sin costo adicional para la Entidad</w:t>
            </w:r>
            <w:r w:rsidR="00031D5C" w:rsidRPr="004931C9">
              <w:rPr>
                <w:rFonts w:ascii="Arial" w:eastAsia="Arial" w:hAnsi="Arial" w:cs="Arial"/>
                <w:color w:val="262626" w:themeColor="text1" w:themeTint="D9"/>
                <w:sz w:val="18"/>
                <w:szCs w:val="18"/>
              </w:rPr>
              <w:t>, o</w:t>
            </w:r>
          </w:p>
          <w:p w14:paraId="2493836F" w14:textId="1E27205E" w:rsidR="00031D5C" w:rsidRPr="004931C9" w:rsidRDefault="00031D5C" w:rsidP="00031D5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r w:rsidR="24C33E76" w:rsidRPr="004931C9">
              <w:rPr>
                <w:rFonts w:ascii="Arial" w:hAnsi="Arial" w:cs="Arial"/>
                <w:color w:val="262626" w:themeColor="text1" w:themeTint="D9"/>
                <w:sz w:val="18"/>
                <w:szCs w:val="18"/>
              </w:rPr>
              <w:t>70%&lt;= C &lt; 75%: Tres (3)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33269332" w14:textId="146806EB" w:rsidR="1E3FEC16" w:rsidRPr="004931C9" w:rsidRDefault="00031D5C"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r w:rsidR="24C33E76" w:rsidRPr="004931C9">
              <w:rPr>
                <w:rFonts w:ascii="Arial" w:hAnsi="Arial" w:cs="Arial"/>
                <w:color w:val="262626" w:themeColor="text1" w:themeTint="D9"/>
                <w:sz w:val="18"/>
                <w:szCs w:val="18"/>
              </w:rPr>
              <w:t>C &lt; 70%:</w:t>
            </w:r>
          </w:p>
          <w:p w14:paraId="34C3264E" w14:textId="77777777" w:rsidR="00031D5C" w:rsidRPr="004931C9" w:rsidRDefault="24C33E76" w:rsidP="00031D5C">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00031D5C" w:rsidRPr="004931C9">
              <w:rPr>
                <w:rFonts w:ascii="Arial" w:eastAsia="Arial" w:hAnsi="Arial" w:cs="Arial"/>
                <w:color w:val="262626" w:themeColor="text1" w:themeTint="D9"/>
                <w:sz w:val="18"/>
                <w:szCs w:val="18"/>
              </w:rPr>
              <w:t>, o</w:t>
            </w:r>
          </w:p>
          <w:p w14:paraId="3DA152A1" w14:textId="77777777" w:rsidR="00031D5C" w:rsidRPr="004931C9" w:rsidRDefault="00031D5C" w:rsidP="00031D5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7A13CC4A" w14:textId="75DE1BEA" w:rsidR="1E3FEC16" w:rsidRPr="004931C9" w:rsidRDefault="1E3FEC16" w:rsidP="29BF03BB">
            <w:pPr>
              <w:rPr>
                <w:rFonts w:ascii="Arial" w:hAnsi="Arial" w:cs="Arial"/>
                <w:color w:val="262626" w:themeColor="text1" w:themeTint="D9"/>
                <w:sz w:val="18"/>
                <w:szCs w:val="18"/>
              </w:rPr>
            </w:pPr>
          </w:p>
        </w:tc>
      </w:tr>
      <w:tr w:rsidR="004931C9" w:rsidRPr="004931C9" w14:paraId="4AC60B19" w14:textId="77777777" w:rsidTr="00C64DF9">
        <w:tc>
          <w:tcPr>
            <w:tcW w:w="1271" w:type="dxa"/>
          </w:tcPr>
          <w:p w14:paraId="0C9557BD" w14:textId="09CC64A2" w:rsidR="00A768E1" w:rsidRPr="004931C9" w:rsidRDefault="00A768E1" w:rsidP="00A768E1">
            <w:pPr>
              <w:rPr>
                <w:rFonts w:ascii="Arial" w:eastAsia="Calibri"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lastRenderedPageBreak/>
              <w:t>IT-MS-01</w:t>
            </w:r>
          </w:p>
          <w:p w14:paraId="2AA59BF2" w14:textId="77777777" w:rsidR="00A768E1" w:rsidRPr="004931C9" w:rsidRDefault="00A768E1" w:rsidP="00A768E1">
            <w:pPr>
              <w:rPr>
                <w:rFonts w:ascii="Arial" w:eastAsia="Calibri"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IT-MS-02</w:t>
            </w:r>
          </w:p>
          <w:p w14:paraId="2E5C65B6" w14:textId="77777777" w:rsidR="00A768E1" w:rsidRPr="004931C9" w:rsidRDefault="00A768E1" w:rsidP="00A768E1">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37BCF556" w14:textId="36F330D8" w:rsidR="00A768E1" w:rsidRPr="004931C9" w:rsidRDefault="00A768E1" w:rsidP="00A768E1">
            <w:pPr>
              <w:rPr>
                <w:rFonts w:ascii="Arial" w:eastAsia="Calibri" w:hAnsi="Arial" w:cs="Arial"/>
                <w:color w:val="262626" w:themeColor="text1" w:themeTint="D9"/>
                <w:sz w:val="18"/>
                <w:szCs w:val="18"/>
                <w:lang w:val="en-US"/>
              </w:rPr>
            </w:pPr>
          </w:p>
        </w:tc>
        <w:tc>
          <w:tcPr>
            <w:tcW w:w="992" w:type="dxa"/>
          </w:tcPr>
          <w:p w14:paraId="3ED2FFC1" w14:textId="7CC23AF0" w:rsidR="00A768E1" w:rsidRPr="004931C9" w:rsidRDefault="00A768E1" w:rsidP="00A768E1">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 xml:space="preserve">Atención de canal ( C ) email y web </w:t>
            </w:r>
          </w:p>
        </w:tc>
        <w:tc>
          <w:tcPr>
            <w:tcW w:w="1560" w:type="dxa"/>
          </w:tcPr>
          <w:p w14:paraId="56B31F93" w14:textId="63FCDF31" w:rsidR="00A768E1" w:rsidRPr="004931C9" w:rsidRDefault="00A768E1" w:rsidP="00A768E1">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Mide el porcentaje mensual de incidentes y requerimientos del canal ( C ) atendidos dentro del tiempo máximo establecido .</w:t>
            </w:r>
          </w:p>
        </w:tc>
        <w:tc>
          <w:tcPr>
            <w:tcW w:w="1984" w:type="dxa"/>
          </w:tcPr>
          <w:p w14:paraId="766BF8BF" w14:textId="3125193E" w:rsidR="00A768E1" w:rsidRPr="004931C9" w:rsidRDefault="00A768E1" w:rsidP="00A768E1">
            <w:pPr>
              <w:spacing w:line="259"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Numero de Requerimientos del Canal ( C ) atendidos antes de 1HH / Número Total de requerimientos del Canal.</w:t>
            </w:r>
          </w:p>
          <w:p w14:paraId="605C0614" w14:textId="2870937A" w:rsidR="00A768E1" w:rsidRPr="004931C9" w:rsidRDefault="00A768E1" w:rsidP="00A768E1">
            <w:pPr>
              <w:spacing w:line="259" w:lineRule="auto"/>
              <w:rPr>
                <w:rFonts w:ascii="Arial" w:eastAsia="Arial" w:hAnsi="Arial" w:cs="Arial"/>
                <w:color w:val="262626" w:themeColor="text1" w:themeTint="D9"/>
                <w:sz w:val="18"/>
                <w:szCs w:val="18"/>
              </w:rPr>
            </w:pPr>
          </w:p>
          <w:p w14:paraId="50C9F06E" w14:textId="73D6D73C" w:rsidR="00A768E1" w:rsidRPr="004931C9" w:rsidRDefault="00A768E1" w:rsidP="00A768E1">
            <w:pPr>
              <w:spacing w:line="259"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o compensación en tiempo de servicio sin costo adicional para la Entidad.</w:t>
            </w:r>
          </w:p>
          <w:p w14:paraId="49B22C6C" w14:textId="08182CB5" w:rsidR="00A768E1" w:rsidRPr="004931C9" w:rsidRDefault="00A768E1" w:rsidP="00A768E1">
            <w:pPr>
              <w:rPr>
                <w:rFonts w:ascii="Arial" w:eastAsia="Arial" w:hAnsi="Arial" w:cs="Arial"/>
                <w:color w:val="262626" w:themeColor="text1" w:themeTint="D9"/>
                <w:sz w:val="18"/>
                <w:szCs w:val="18"/>
              </w:rPr>
            </w:pPr>
          </w:p>
          <w:p w14:paraId="76EF8A22" w14:textId="3E0CB774" w:rsidR="00A768E1" w:rsidRPr="004931C9" w:rsidRDefault="00A768E1" w:rsidP="00A768E1">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3EBB4387" w14:textId="77777777" w:rsidR="00A768E1" w:rsidRPr="004931C9" w:rsidRDefault="00A768E1" w:rsidP="00A768E1">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97%</w:t>
            </w:r>
          </w:p>
          <w:p w14:paraId="311A740D"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97%: Ocho (8)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5EE2E0AD" w14:textId="77777777" w:rsidR="00A768E1" w:rsidRPr="004931C9" w:rsidRDefault="00A768E1" w:rsidP="00A768E1">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33% del servicio en la factura del mes.</w:t>
            </w:r>
          </w:p>
          <w:p w14:paraId="40D23167" w14:textId="77777777" w:rsidR="00A768E1" w:rsidRPr="004931C9" w:rsidRDefault="00A768E1" w:rsidP="00A768E1">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5ABE0D1D"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480A036D" w14:textId="77777777" w:rsidR="00A768E1" w:rsidRPr="004931C9" w:rsidRDefault="00A768E1" w:rsidP="00A768E1">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66% del servicio en la factura del mes.</w:t>
            </w:r>
          </w:p>
          <w:p w14:paraId="43324A09" w14:textId="77777777" w:rsidR="00A768E1" w:rsidRPr="004931C9" w:rsidRDefault="00A768E1" w:rsidP="00A768E1">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7B4F0226" w14:textId="77777777" w:rsidR="00A768E1" w:rsidRPr="004931C9" w:rsidRDefault="00A768E1" w:rsidP="00A768E1">
            <w:pPr>
              <w:spacing w:line="257" w:lineRule="auto"/>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21126591" w14:textId="77777777" w:rsidR="00A768E1" w:rsidRPr="004931C9" w:rsidRDefault="00A768E1" w:rsidP="00A768E1">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100% del servicio en la factura del mes.</w:t>
            </w:r>
          </w:p>
          <w:p w14:paraId="59CF2598" w14:textId="77777777" w:rsidR="00A768E1" w:rsidRPr="004931C9" w:rsidRDefault="00A768E1" w:rsidP="00A768E1">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90%</w:t>
            </w:r>
          </w:p>
          <w:p w14:paraId="7AE221B7"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90%: Cinco (5)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50346017"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r w:rsidRPr="004931C9">
              <w:rPr>
                <w:rFonts w:ascii="Arial" w:hAnsi="Arial" w:cs="Arial"/>
                <w:color w:val="262626" w:themeColor="text1" w:themeTint="D9"/>
                <w:sz w:val="18"/>
                <w:szCs w:val="18"/>
              </w:rPr>
              <w:t xml:space="preserve"> 80%&lt;= C &lt; 85%: Seis (6)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045740E1" w14:textId="77777777" w:rsidR="00A768E1" w:rsidRPr="004931C9" w:rsidRDefault="00A768E1" w:rsidP="00A768E1">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r w:rsidRPr="004931C9">
              <w:rPr>
                <w:rFonts w:ascii="Arial" w:hAnsi="Arial" w:cs="Arial"/>
                <w:color w:val="262626" w:themeColor="text1" w:themeTint="D9"/>
                <w:sz w:val="18"/>
                <w:szCs w:val="18"/>
              </w:rPr>
              <w:t xml:space="preserve">C &lt; 80%: </w:t>
            </w:r>
          </w:p>
          <w:p w14:paraId="2260A825"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711F53F4"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59E4A08A" w14:textId="77777777" w:rsidR="00A768E1" w:rsidRPr="004931C9" w:rsidRDefault="00A768E1" w:rsidP="00A768E1">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80%</w:t>
            </w:r>
          </w:p>
          <w:p w14:paraId="32EFB35D"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lastRenderedPageBreak/>
              <w:t>75%&lt;= C &lt; 80%: Dos (2)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30C0B979"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r w:rsidRPr="004931C9">
              <w:rPr>
                <w:rFonts w:ascii="Arial" w:hAnsi="Arial" w:cs="Arial"/>
                <w:color w:val="262626" w:themeColor="text1" w:themeTint="D9"/>
                <w:sz w:val="18"/>
                <w:szCs w:val="18"/>
              </w:rPr>
              <w:t>70%&lt;= C &lt; 75%: Tres (3)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6C9823C2" w14:textId="77777777" w:rsidR="00A768E1" w:rsidRPr="004931C9" w:rsidRDefault="00A768E1" w:rsidP="00A768E1">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r w:rsidRPr="004931C9">
              <w:rPr>
                <w:rFonts w:ascii="Arial" w:hAnsi="Arial" w:cs="Arial"/>
                <w:color w:val="262626" w:themeColor="text1" w:themeTint="D9"/>
                <w:sz w:val="18"/>
                <w:szCs w:val="18"/>
              </w:rPr>
              <w:t>C &lt; 70%:</w:t>
            </w:r>
          </w:p>
          <w:p w14:paraId="23A0AA49"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Pr="004931C9">
              <w:rPr>
                <w:rFonts w:ascii="Arial" w:eastAsia="Arial" w:hAnsi="Arial" w:cs="Arial"/>
                <w:color w:val="262626" w:themeColor="text1" w:themeTint="D9"/>
                <w:sz w:val="18"/>
                <w:szCs w:val="18"/>
              </w:rPr>
              <w:t>, o</w:t>
            </w:r>
          </w:p>
          <w:p w14:paraId="65B18011" w14:textId="77777777"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215EAFB7" w14:textId="3D1A443D" w:rsidR="00A768E1" w:rsidRPr="004931C9" w:rsidRDefault="00A768E1" w:rsidP="00A768E1">
            <w:pPr>
              <w:spacing w:line="257" w:lineRule="auto"/>
              <w:rPr>
                <w:rFonts w:ascii="Arial" w:hAnsi="Arial" w:cs="Arial"/>
                <w:color w:val="262626" w:themeColor="text1" w:themeTint="D9"/>
                <w:sz w:val="18"/>
                <w:szCs w:val="18"/>
              </w:rPr>
            </w:pPr>
          </w:p>
        </w:tc>
      </w:tr>
      <w:tr w:rsidR="004931C9" w:rsidRPr="004931C9" w14:paraId="4D22C00D" w14:textId="77777777" w:rsidTr="00C64DF9">
        <w:tc>
          <w:tcPr>
            <w:tcW w:w="1271" w:type="dxa"/>
          </w:tcPr>
          <w:p w14:paraId="72E77D66" w14:textId="0FA49816" w:rsidR="36396657" w:rsidRPr="004931C9" w:rsidRDefault="36396657" w:rsidP="29BF03BB">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lastRenderedPageBreak/>
              <w:t>IT-MS-11</w:t>
            </w:r>
          </w:p>
        </w:tc>
        <w:tc>
          <w:tcPr>
            <w:tcW w:w="992" w:type="dxa"/>
          </w:tcPr>
          <w:p w14:paraId="61D005F4" w14:textId="3356AD97" w:rsidR="36396657" w:rsidRPr="004931C9" w:rsidRDefault="36396657" w:rsidP="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Puntualidad en Instalación VPN</w:t>
            </w:r>
          </w:p>
        </w:tc>
        <w:tc>
          <w:tcPr>
            <w:tcW w:w="1560" w:type="dxa"/>
          </w:tcPr>
          <w:p w14:paraId="47A02291" w14:textId="7406D571" w:rsidR="36396657" w:rsidRPr="004931C9" w:rsidRDefault="3639665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Mide el tiempo que tarda el Proveedor en hacer la configuración del servicio y penaliza las instalaciones que superan los tiempos de duración de la instalación definidos por cada nivel de servicio.</w:t>
            </w:r>
          </w:p>
          <w:p w14:paraId="08853693" w14:textId="293C3AFF" w:rsidR="36396657" w:rsidRPr="004931C9" w:rsidRDefault="3639665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0EA88F6" w14:textId="3507B5AF" w:rsidR="36396657" w:rsidRPr="004931C9" w:rsidRDefault="36396657"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La medición se hace de forma individual sobre cada equipo. Es decir, cada equipo debe cumplir con el valor exigido en el ANS.</w:t>
            </w:r>
          </w:p>
        </w:tc>
        <w:tc>
          <w:tcPr>
            <w:tcW w:w="1984" w:type="dxa"/>
          </w:tcPr>
          <w:p w14:paraId="443A1159" w14:textId="6AE4D869" w:rsidR="36396657" w:rsidRPr="004931C9" w:rsidRDefault="36396657">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Duración de la instalación según región:</w:t>
            </w:r>
          </w:p>
          <w:p w14:paraId="31918A27" w14:textId="4D9939EB" w:rsidR="36396657" w:rsidRPr="004931C9" w:rsidRDefault="5F03602D"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tiempo &lt;=5 días calendario, después de instalado el enlace.</w:t>
            </w:r>
          </w:p>
          <w:p w14:paraId="7E3619FC" w14:textId="1F8B0859" w:rsidR="0C5F25FF" w:rsidRPr="004931C9" w:rsidRDefault="0C5F25FF" w:rsidP="0C5F25FF">
            <w:pPr>
              <w:rPr>
                <w:rFonts w:ascii="Arial" w:eastAsia="Arial" w:hAnsi="Arial" w:cs="Arial"/>
                <w:color w:val="262626" w:themeColor="text1" w:themeTint="D9"/>
                <w:sz w:val="18"/>
                <w:szCs w:val="18"/>
              </w:rPr>
            </w:pPr>
          </w:p>
          <w:p w14:paraId="17EC5701" w14:textId="77777777" w:rsidR="36396657" w:rsidRPr="004931C9" w:rsidRDefault="5F03602D"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Penalidad por no conformidad - modalidad compensación sin costo adicional para la </w:t>
            </w:r>
            <w:r w:rsidR="4DEC630F" w:rsidRPr="004931C9">
              <w:rPr>
                <w:rFonts w:ascii="Arial" w:eastAsia="Arial" w:hAnsi="Arial" w:cs="Arial"/>
                <w:color w:val="262626" w:themeColor="text1" w:themeTint="D9"/>
                <w:sz w:val="18"/>
                <w:szCs w:val="18"/>
              </w:rPr>
              <w:t>E</w:t>
            </w:r>
            <w:r w:rsidRPr="004931C9">
              <w:rPr>
                <w:rFonts w:ascii="Arial" w:eastAsia="Arial" w:hAnsi="Arial" w:cs="Arial"/>
                <w:color w:val="262626" w:themeColor="text1" w:themeTint="D9"/>
                <w:sz w:val="18"/>
                <w:szCs w:val="18"/>
              </w:rPr>
              <w:t>ntidad.</w:t>
            </w:r>
          </w:p>
          <w:p w14:paraId="03E4D8C6" w14:textId="77777777" w:rsidR="00A768E1" w:rsidRPr="004931C9" w:rsidRDefault="00A768E1" w:rsidP="29BF03BB">
            <w:pPr>
              <w:rPr>
                <w:rFonts w:ascii="Arial" w:eastAsia="Arial" w:hAnsi="Arial" w:cs="Arial"/>
                <w:color w:val="262626" w:themeColor="text1" w:themeTint="D9"/>
                <w:sz w:val="18"/>
                <w:szCs w:val="18"/>
              </w:rPr>
            </w:pPr>
          </w:p>
          <w:p w14:paraId="1682B1AF" w14:textId="7D5CDBF9" w:rsidR="00A768E1" w:rsidRPr="004931C9" w:rsidRDefault="00A768E1"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2302468A" w14:textId="0FBE6D75" w:rsidR="36396657" w:rsidRPr="004931C9" w:rsidRDefault="36396657" w:rsidP="29BF03BB">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 PLATA Y ORO:</w:t>
            </w:r>
            <w:r w:rsidRPr="004931C9">
              <w:rPr>
                <w:rFonts w:ascii="Arial" w:eastAsia="Arial" w:hAnsi="Arial" w:cs="Arial"/>
                <w:color w:val="262626" w:themeColor="text1" w:themeTint="D9"/>
                <w:sz w:val="18"/>
                <w:szCs w:val="18"/>
              </w:rPr>
              <w:t xml:space="preserve"> Duración instalación máxima + 1 día calendario de retraso:</w:t>
            </w:r>
          </w:p>
          <w:p w14:paraId="040445D6" w14:textId="6F8332FC" w:rsidR="00A768E1" w:rsidRPr="004931C9" w:rsidRDefault="36396657"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10 días adicionales de compensación</w:t>
            </w:r>
            <w:r w:rsidR="00A768E1" w:rsidRPr="004931C9">
              <w:rPr>
                <w:rFonts w:ascii="Arial" w:eastAsia="Arial" w:hAnsi="Arial" w:cs="Arial"/>
                <w:color w:val="262626" w:themeColor="text1" w:themeTint="D9"/>
                <w:sz w:val="18"/>
                <w:szCs w:val="18"/>
              </w:rPr>
              <w:t xml:space="preserve">, o  </w:t>
            </w:r>
          </w:p>
          <w:p w14:paraId="32F7C416" w14:textId="123A819A"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33% del servicio en la factura del mes.</w:t>
            </w:r>
          </w:p>
          <w:p w14:paraId="08A9B959" w14:textId="2DD1A57B" w:rsidR="36396657" w:rsidRPr="004931C9" w:rsidRDefault="36396657"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Duración instalación máxima + 2 días calendario de retraso:</w:t>
            </w:r>
          </w:p>
          <w:p w14:paraId="69493B9A" w14:textId="77777777" w:rsidR="00A768E1" w:rsidRPr="004931C9" w:rsidRDefault="36396657"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20 días adicionales de compensación</w:t>
            </w:r>
            <w:r w:rsidR="00A768E1" w:rsidRPr="004931C9">
              <w:rPr>
                <w:rFonts w:ascii="Arial" w:eastAsia="Arial" w:hAnsi="Arial" w:cs="Arial"/>
                <w:color w:val="262626" w:themeColor="text1" w:themeTint="D9"/>
                <w:sz w:val="18"/>
                <w:szCs w:val="18"/>
              </w:rPr>
              <w:t xml:space="preserve">, o  </w:t>
            </w:r>
          </w:p>
          <w:p w14:paraId="398079C8" w14:textId="535F1A98"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66% del servicio en la factura del mes.</w:t>
            </w:r>
          </w:p>
          <w:p w14:paraId="5765D8C6" w14:textId="522ADE0B" w:rsidR="36396657" w:rsidRPr="004931C9" w:rsidRDefault="36396657" w:rsidP="29BF03BB">
            <w:pPr>
              <w:spacing w:line="257" w:lineRule="auto"/>
              <w:rPr>
                <w:rFonts w:ascii="Arial" w:hAnsi="Arial" w:cs="Arial"/>
                <w:color w:val="262626" w:themeColor="text1" w:themeTint="D9"/>
                <w:sz w:val="18"/>
                <w:szCs w:val="18"/>
              </w:rPr>
            </w:pPr>
          </w:p>
          <w:p w14:paraId="7EE8D525" w14:textId="00ADE540" w:rsidR="36396657" w:rsidRPr="004931C9" w:rsidRDefault="36396657" w:rsidP="29BF03BB">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Duración instalación máxima + 3 o más días calendario de retraso:</w:t>
            </w:r>
          </w:p>
          <w:p w14:paraId="5353B1A7" w14:textId="77777777" w:rsidR="00A768E1" w:rsidRPr="004931C9" w:rsidRDefault="36396657"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30 días adicionales de compensación del servicio contratado</w:t>
            </w:r>
            <w:r w:rsidR="00A768E1" w:rsidRPr="004931C9">
              <w:rPr>
                <w:rFonts w:ascii="Arial" w:eastAsia="Arial" w:hAnsi="Arial" w:cs="Arial"/>
                <w:color w:val="262626" w:themeColor="text1" w:themeTint="D9"/>
                <w:sz w:val="18"/>
                <w:szCs w:val="18"/>
              </w:rPr>
              <w:t xml:space="preserve">, o  </w:t>
            </w:r>
          </w:p>
          <w:p w14:paraId="4CD34530" w14:textId="3CA4ABA6" w:rsidR="00A768E1" w:rsidRPr="004931C9" w:rsidRDefault="00A768E1" w:rsidP="00A768E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100% del servicio en la factura del mes.</w:t>
            </w:r>
          </w:p>
          <w:p w14:paraId="7EE2063A" w14:textId="51951D98" w:rsidR="36396657" w:rsidRPr="004931C9" w:rsidRDefault="36396657" w:rsidP="29BF03BB">
            <w:pPr>
              <w:rPr>
                <w:rFonts w:ascii="Arial" w:hAnsi="Arial" w:cs="Arial"/>
                <w:color w:val="262626" w:themeColor="text1" w:themeTint="D9"/>
                <w:sz w:val="18"/>
                <w:szCs w:val="18"/>
              </w:rPr>
            </w:pPr>
          </w:p>
        </w:tc>
      </w:tr>
      <w:tr w:rsidR="004931C9" w:rsidRPr="004931C9" w14:paraId="04805841" w14:textId="77777777" w:rsidTr="00C64DF9">
        <w:tc>
          <w:tcPr>
            <w:tcW w:w="1271" w:type="dxa"/>
          </w:tcPr>
          <w:p w14:paraId="63D48BAF" w14:textId="77777777" w:rsidR="7D5B4271" w:rsidRPr="004931C9" w:rsidRDefault="7D5B4271"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IT-MS-01</w:t>
            </w:r>
          </w:p>
          <w:p w14:paraId="6BFFB04F"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6DAB5C18" w14:textId="29B6C5F2" w:rsidR="00AD2D5C" w:rsidRPr="004931C9" w:rsidRDefault="00AD2D5C" w:rsidP="29BF03BB">
            <w:pPr>
              <w:rPr>
                <w:rFonts w:ascii="Arial" w:eastAsia="Arial" w:hAnsi="Arial" w:cs="Arial"/>
                <w:color w:val="262626" w:themeColor="text1" w:themeTint="D9"/>
                <w:sz w:val="18"/>
                <w:szCs w:val="18"/>
              </w:rPr>
            </w:pPr>
          </w:p>
        </w:tc>
        <w:tc>
          <w:tcPr>
            <w:tcW w:w="992" w:type="dxa"/>
          </w:tcPr>
          <w:p w14:paraId="07D9AF15" w14:textId="2090A2A2" w:rsidR="1FC0056A" w:rsidRPr="004931C9" w:rsidRDefault="61160BFA" w:rsidP="29BF03BB">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 xml:space="preserve">Resolución </w:t>
            </w:r>
            <w:r w:rsidR="73596032" w:rsidRPr="004931C9">
              <w:rPr>
                <w:rFonts w:ascii="Arial" w:eastAsia="Arial" w:hAnsi="Arial" w:cs="Arial"/>
                <w:b/>
                <w:bCs/>
                <w:color w:val="262626" w:themeColor="text1" w:themeTint="D9"/>
                <w:sz w:val="18"/>
                <w:szCs w:val="18"/>
              </w:rPr>
              <w:t xml:space="preserve">de </w:t>
            </w:r>
            <w:r w:rsidR="5B6BE9C0" w:rsidRPr="004931C9">
              <w:rPr>
                <w:rFonts w:ascii="Arial" w:eastAsia="Arial" w:hAnsi="Arial" w:cs="Arial"/>
                <w:b/>
                <w:bCs/>
                <w:color w:val="262626" w:themeColor="text1" w:themeTint="D9"/>
                <w:sz w:val="18"/>
                <w:szCs w:val="18"/>
              </w:rPr>
              <w:t>tickets Nivel</w:t>
            </w:r>
            <w:r w:rsidR="0C2B3702" w:rsidRPr="004931C9">
              <w:rPr>
                <w:rFonts w:ascii="Arial" w:eastAsia="Arial" w:hAnsi="Arial" w:cs="Arial"/>
                <w:b/>
                <w:bCs/>
                <w:color w:val="262626" w:themeColor="text1" w:themeTint="D9"/>
                <w:sz w:val="18"/>
                <w:szCs w:val="18"/>
              </w:rPr>
              <w:t xml:space="preserve"> </w:t>
            </w:r>
            <w:r w:rsidR="1AE31E59" w:rsidRPr="004931C9">
              <w:rPr>
                <w:rFonts w:ascii="Arial" w:eastAsia="Arial" w:hAnsi="Arial" w:cs="Arial"/>
                <w:b/>
                <w:bCs/>
                <w:color w:val="262626" w:themeColor="text1" w:themeTint="D9"/>
                <w:sz w:val="18"/>
                <w:szCs w:val="18"/>
              </w:rPr>
              <w:t>1</w:t>
            </w:r>
            <w:r w:rsidR="598358DD" w:rsidRPr="004931C9">
              <w:rPr>
                <w:rFonts w:ascii="Arial" w:eastAsia="Arial" w:hAnsi="Arial" w:cs="Arial"/>
                <w:b/>
                <w:bCs/>
                <w:color w:val="262626" w:themeColor="text1" w:themeTint="D9"/>
                <w:sz w:val="18"/>
                <w:szCs w:val="18"/>
              </w:rPr>
              <w:t xml:space="preserve"> ( C )</w:t>
            </w:r>
          </w:p>
        </w:tc>
        <w:tc>
          <w:tcPr>
            <w:tcW w:w="1560" w:type="dxa"/>
          </w:tcPr>
          <w:p w14:paraId="08E359C5" w14:textId="379F5B6C" w:rsidR="53BB44C9" w:rsidRPr="004931C9" w:rsidRDefault="3BD6CD67">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Porcentaje de </w:t>
            </w:r>
            <w:r w:rsidR="3A2C1172" w:rsidRPr="004931C9">
              <w:rPr>
                <w:rFonts w:ascii="Arial" w:hAnsi="Arial" w:cs="Arial"/>
                <w:color w:val="262626" w:themeColor="text1" w:themeTint="D9"/>
                <w:sz w:val="18"/>
                <w:szCs w:val="18"/>
              </w:rPr>
              <w:t>tickets</w:t>
            </w:r>
            <w:r w:rsidR="498812D9" w:rsidRPr="004931C9">
              <w:rPr>
                <w:rFonts w:ascii="Arial" w:hAnsi="Arial" w:cs="Arial"/>
                <w:color w:val="262626" w:themeColor="text1" w:themeTint="D9"/>
                <w:sz w:val="18"/>
                <w:szCs w:val="18"/>
              </w:rPr>
              <w:t xml:space="preserve"> </w:t>
            </w:r>
            <w:r w:rsidRPr="004931C9">
              <w:rPr>
                <w:rFonts w:ascii="Arial" w:hAnsi="Arial" w:cs="Arial"/>
                <w:color w:val="262626" w:themeColor="text1" w:themeTint="D9"/>
                <w:sz w:val="18"/>
                <w:szCs w:val="18"/>
              </w:rPr>
              <w:t>resueltos por el nivel 1</w:t>
            </w:r>
            <w:r w:rsidR="13C4F52E" w:rsidRPr="004931C9">
              <w:rPr>
                <w:rFonts w:ascii="Arial" w:hAnsi="Arial" w:cs="Arial"/>
                <w:color w:val="262626" w:themeColor="text1" w:themeTint="D9"/>
                <w:sz w:val="18"/>
                <w:szCs w:val="18"/>
              </w:rPr>
              <w:t xml:space="preserve"> en el periodo</w:t>
            </w:r>
            <w:r w:rsidRPr="004931C9">
              <w:rPr>
                <w:rFonts w:ascii="Arial" w:hAnsi="Arial" w:cs="Arial"/>
                <w:color w:val="262626" w:themeColor="text1" w:themeTint="D9"/>
                <w:sz w:val="18"/>
                <w:szCs w:val="18"/>
              </w:rPr>
              <w:t xml:space="preserve"> </w:t>
            </w:r>
            <w:r w:rsidR="31BEAB8B" w:rsidRPr="004931C9">
              <w:rPr>
                <w:rFonts w:ascii="Arial" w:hAnsi="Arial" w:cs="Arial"/>
                <w:color w:val="262626" w:themeColor="text1" w:themeTint="D9"/>
                <w:sz w:val="18"/>
                <w:szCs w:val="18"/>
              </w:rPr>
              <w:t>( C )</w:t>
            </w:r>
          </w:p>
          <w:p w14:paraId="007239E5" w14:textId="2B9BD5BB" w:rsidR="53BB44C9" w:rsidRPr="004931C9" w:rsidRDefault="53BB44C9"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tc>
        <w:tc>
          <w:tcPr>
            <w:tcW w:w="1984" w:type="dxa"/>
          </w:tcPr>
          <w:p w14:paraId="48718BC6" w14:textId="42EFEAF6" w:rsidR="6183BEA7" w:rsidRPr="004931C9" w:rsidRDefault="4EA658B3"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Numero de tickets resueltos en el periodo / número total de tickets abiertos en el periodo</w:t>
            </w:r>
            <w:r w:rsidR="4C0694E6" w:rsidRPr="004931C9">
              <w:rPr>
                <w:rFonts w:ascii="Arial" w:hAnsi="Arial" w:cs="Arial"/>
                <w:color w:val="262626" w:themeColor="text1" w:themeTint="D9"/>
                <w:sz w:val="18"/>
                <w:szCs w:val="18"/>
              </w:rPr>
              <w:t>.</w:t>
            </w:r>
          </w:p>
          <w:p w14:paraId="442F3AAD" w14:textId="0E483B06" w:rsidR="6183BEA7" w:rsidRPr="004931C9" w:rsidRDefault="6183BEA7" w:rsidP="29BF03BB">
            <w:pPr>
              <w:rPr>
                <w:rFonts w:ascii="Arial" w:hAnsi="Arial" w:cs="Arial"/>
                <w:color w:val="262626" w:themeColor="text1" w:themeTint="D9"/>
                <w:sz w:val="18"/>
                <w:szCs w:val="18"/>
              </w:rPr>
            </w:pPr>
          </w:p>
          <w:p w14:paraId="058224AD" w14:textId="1BEFB689" w:rsidR="6183BEA7" w:rsidRPr="004931C9" w:rsidRDefault="4C0694E6"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11246E95" w14:textId="77777777" w:rsidR="6183BEA7" w:rsidRPr="004931C9" w:rsidRDefault="5841F950"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w:t>
            </w:r>
          </w:p>
          <w:p w14:paraId="417418E4" w14:textId="3DB2F3CA" w:rsidR="00AA4E79" w:rsidRPr="004931C9" w:rsidRDefault="00AA4E79"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NOTA: LA ENTIDAD PODRÁ ESCOGER ENTRE DESCUENTO EN LA FACTURACIÓN MENSUAL O </w:t>
            </w:r>
            <w:r w:rsidRPr="004931C9">
              <w:rPr>
                <w:rFonts w:ascii="Arial" w:eastAsia="Arial" w:hAnsi="Arial" w:cs="Arial"/>
                <w:color w:val="262626" w:themeColor="text1" w:themeTint="D9"/>
                <w:sz w:val="18"/>
                <w:szCs w:val="18"/>
              </w:rPr>
              <w:lastRenderedPageBreak/>
              <w:t>COMPENSACIÓN EN TIEMPO DE SERVICIO ADICIONAL SIN COSTO PARA LA ENTIDAD.</w:t>
            </w:r>
          </w:p>
        </w:tc>
        <w:tc>
          <w:tcPr>
            <w:tcW w:w="3827" w:type="dxa"/>
          </w:tcPr>
          <w:p w14:paraId="30D82D03" w14:textId="5C5FD320" w:rsidR="29BF03BB" w:rsidRPr="004931C9" w:rsidRDefault="2604D594"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ORO</w:t>
            </w:r>
            <w:r w:rsidRPr="004931C9">
              <w:rPr>
                <w:rFonts w:ascii="Arial" w:eastAsia="Arial" w:hAnsi="Arial" w:cs="Arial"/>
                <w:color w:val="262626" w:themeColor="text1" w:themeTint="D9"/>
                <w:sz w:val="18"/>
                <w:szCs w:val="18"/>
              </w:rPr>
              <w:t>: Nivel requerido 95%</w:t>
            </w:r>
          </w:p>
          <w:p w14:paraId="7E5A7C58"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95%: Ocho (8)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1C32E006" w14:textId="19F4C1D2" w:rsidR="29BF03BB" w:rsidRPr="004931C9" w:rsidRDefault="004B12C1"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r w:rsidR="2604D594" w:rsidRPr="004931C9">
              <w:rPr>
                <w:rFonts w:ascii="Arial" w:hAnsi="Arial" w:cs="Arial"/>
                <w:color w:val="262626" w:themeColor="text1" w:themeTint="D9"/>
                <w:sz w:val="18"/>
                <w:szCs w:val="18"/>
              </w:rPr>
              <w:t xml:space="preserve">85%&lt;= C &lt; 90%: </w:t>
            </w:r>
          </w:p>
          <w:p w14:paraId="2FFBE674"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7718CA3B" w14:textId="5DBC6469" w:rsidR="29BF03BB" w:rsidRPr="004931C9" w:rsidRDefault="004B12C1"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3E9347CA" w14:textId="4A0D5C2B" w:rsidR="29BF03BB" w:rsidRPr="004931C9" w:rsidRDefault="2604D594"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31CDF658"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7CD129B5" w14:textId="1F650928" w:rsidR="29BF03BB" w:rsidRPr="004931C9" w:rsidRDefault="004B12C1"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21905293" w14:textId="28D806E0" w:rsidR="29BF03BB" w:rsidRPr="004931C9" w:rsidRDefault="2604D594"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90%</w:t>
            </w:r>
          </w:p>
          <w:p w14:paraId="0C0420D4"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lastRenderedPageBreak/>
              <w:t>85%&lt;= C &lt; 90%: Cinco (5)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36DA4AFA" w14:textId="021D046C" w:rsidR="29BF03BB" w:rsidRPr="004931C9" w:rsidRDefault="004B12C1"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74B27B58" w14:textId="227DE0C5" w:rsidR="29BF03BB" w:rsidRPr="004931C9" w:rsidRDefault="2604D594"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80%&lt;= C &lt; 85%: Seis (6) días adicionales de servicio de Mesa de Servicios de TI sin costo adicional para la Entidad.</w:t>
            </w:r>
          </w:p>
          <w:p w14:paraId="37C85D94"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 &lt; 80%</w:t>
            </w:r>
            <w:r w:rsidR="004B12C1" w:rsidRPr="004931C9">
              <w:rPr>
                <w:rFonts w:ascii="Arial" w:eastAsia="Arial" w:hAnsi="Arial" w:cs="Arial"/>
                <w:color w:val="262626" w:themeColor="text1" w:themeTint="D9"/>
                <w:sz w:val="18"/>
                <w:szCs w:val="18"/>
              </w:rPr>
              <w:t xml:space="preserve">, o  </w:t>
            </w:r>
          </w:p>
          <w:p w14:paraId="38BF91D0" w14:textId="2E3F6240" w:rsidR="29BF03BB" w:rsidRPr="004931C9" w:rsidRDefault="004B12C1"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2D32805A"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3E7406C1" w14:textId="5ADFDE9E" w:rsidR="29BF03BB" w:rsidRPr="004931C9" w:rsidRDefault="004B12C1"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r w:rsidR="2604D594" w:rsidRPr="004931C9">
              <w:rPr>
                <w:rFonts w:ascii="Arial" w:eastAsia="Arial" w:hAnsi="Arial" w:cs="Arial"/>
                <w:b/>
                <w:bCs/>
                <w:color w:val="262626" w:themeColor="text1" w:themeTint="D9"/>
                <w:sz w:val="18"/>
                <w:szCs w:val="18"/>
              </w:rPr>
              <w:t>BRONCE</w:t>
            </w:r>
            <w:r w:rsidR="2604D594" w:rsidRPr="004931C9">
              <w:rPr>
                <w:rFonts w:ascii="Arial" w:eastAsia="Arial" w:hAnsi="Arial" w:cs="Arial"/>
                <w:color w:val="262626" w:themeColor="text1" w:themeTint="D9"/>
                <w:sz w:val="18"/>
                <w:szCs w:val="18"/>
              </w:rPr>
              <w:t>: Nivel requerido 80%</w:t>
            </w:r>
          </w:p>
          <w:p w14:paraId="675DF2FB"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75%&lt;= C &lt; 80%: Dos (2)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6669179E" w14:textId="596C3135" w:rsidR="29BF03BB" w:rsidRPr="004931C9" w:rsidRDefault="004B12C1"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57460457" w14:textId="192D9C8E" w:rsidR="29BF03BB" w:rsidRPr="004931C9" w:rsidRDefault="2604D594"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70%&lt;= C &lt; 75%: Tres (3) días adicionales de servicio de Mesa de Servicios de TI sin costo adicional para la Entidad.</w:t>
            </w:r>
          </w:p>
          <w:p w14:paraId="7C083D59"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 &lt; 70%</w:t>
            </w:r>
            <w:r w:rsidR="004B12C1" w:rsidRPr="004931C9">
              <w:rPr>
                <w:rFonts w:ascii="Arial" w:eastAsia="Arial" w:hAnsi="Arial" w:cs="Arial"/>
                <w:color w:val="262626" w:themeColor="text1" w:themeTint="D9"/>
                <w:sz w:val="18"/>
                <w:szCs w:val="18"/>
              </w:rPr>
              <w:t xml:space="preserve">, o  </w:t>
            </w:r>
          </w:p>
          <w:p w14:paraId="0886135E" w14:textId="26A8A7FB" w:rsidR="29BF03BB" w:rsidRPr="004931C9" w:rsidRDefault="004B12C1"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75386671" w14:textId="77777777" w:rsidR="004B12C1" w:rsidRPr="004931C9" w:rsidRDefault="2604D594" w:rsidP="004B12C1">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004B12C1" w:rsidRPr="004931C9">
              <w:rPr>
                <w:rFonts w:ascii="Arial" w:eastAsia="Arial" w:hAnsi="Arial" w:cs="Arial"/>
                <w:color w:val="262626" w:themeColor="text1" w:themeTint="D9"/>
                <w:sz w:val="18"/>
                <w:szCs w:val="18"/>
              </w:rPr>
              <w:t xml:space="preserve">, o  </w:t>
            </w:r>
          </w:p>
          <w:p w14:paraId="0FBEFD42" w14:textId="119C5FC3" w:rsidR="004B12C1" w:rsidRPr="004931C9" w:rsidRDefault="004B12C1" w:rsidP="004B12C1">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0E255C7B" w14:textId="2F4106FA" w:rsidR="29BF03BB" w:rsidRPr="004931C9" w:rsidRDefault="29BF03BB" w:rsidP="0C5F25FF">
            <w:pPr>
              <w:rPr>
                <w:rFonts w:ascii="Arial" w:hAnsi="Arial" w:cs="Arial"/>
                <w:color w:val="262626" w:themeColor="text1" w:themeTint="D9"/>
                <w:sz w:val="18"/>
                <w:szCs w:val="18"/>
              </w:rPr>
            </w:pPr>
          </w:p>
        </w:tc>
      </w:tr>
      <w:tr w:rsidR="004931C9" w:rsidRPr="004931C9" w14:paraId="2FE7661F" w14:textId="77777777" w:rsidTr="00C64DF9">
        <w:tc>
          <w:tcPr>
            <w:tcW w:w="1271" w:type="dxa"/>
          </w:tcPr>
          <w:p w14:paraId="7F6BCE8C" w14:textId="77777777" w:rsidR="00AA4E79" w:rsidRPr="004931C9" w:rsidRDefault="00AA4E79" w:rsidP="00AA4E7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IT-MS-02</w:t>
            </w:r>
          </w:p>
          <w:p w14:paraId="65DFC871" w14:textId="77777777" w:rsidR="00AA4E79" w:rsidRPr="004931C9" w:rsidRDefault="00AA4E79" w:rsidP="00AA4E79">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4D74CC84" w14:textId="4B1BAA94" w:rsidR="00AA4E79" w:rsidRPr="004931C9" w:rsidRDefault="00AA4E79" w:rsidP="00AA4E79">
            <w:pPr>
              <w:rPr>
                <w:rFonts w:ascii="Arial" w:eastAsia="Arial" w:hAnsi="Arial" w:cs="Arial"/>
                <w:color w:val="262626" w:themeColor="text1" w:themeTint="D9"/>
                <w:sz w:val="18"/>
                <w:szCs w:val="18"/>
              </w:rPr>
            </w:pPr>
          </w:p>
        </w:tc>
        <w:tc>
          <w:tcPr>
            <w:tcW w:w="992" w:type="dxa"/>
          </w:tcPr>
          <w:p w14:paraId="56B8747F" w14:textId="48A5F3E7" w:rsidR="00AA4E79" w:rsidRPr="004931C9" w:rsidRDefault="00AA4E79" w:rsidP="00AA4E79">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Resolución de tickets Nivel 2 ( C )</w:t>
            </w:r>
          </w:p>
        </w:tc>
        <w:tc>
          <w:tcPr>
            <w:tcW w:w="1560" w:type="dxa"/>
          </w:tcPr>
          <w:p w14:paraId="1299B49A" w14:textId="37F4761A" w:rsidR="00AA4E79" w:rsidRPr="004931C9" w:rsidRDefault="00AA4E79" w:rsidP="00AA4E7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Porcentaje de tickets resueltos por el nivel 2 en el periodo ( C )</w:t>
            </w:r>
          </w:p>
        </w:tc>
        <w:tc>
          <w:tcPr>
            <w:tcW w:w="1984" w:type="dxa"/>
          </w:tcPr>
          <w:p w14:paraId="5BA5B6B7" w14:textId="01E61680" w:rsidR="00AA4E79" w:rsidRPr="004931C9" w:rsidRDefault="00AA4E79" w:rsidP="00AA4E79">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Numero de tickets resueltos en el periodo / Total de tickets abiertos en el periodo escalados a nivel 2.</w:t>
            </w:r>
          </w:p>
          <w:p w14:paraId="4ED7D7DE" w14:textId="1BAC4AD8" w:rsidR="00AA4E79" w:rsidRPr="004931C9" w:rsidRDefault="00AA4E79" w:rsidP="00AA4E79">
            <w:pPr>
              <w:rPr>
                <w:rFonts w:ascii="Arial" w:hAnsi="Arial" w:cs="Arial"/>
                <w:color w:val="262626" w:themeColor="text1" w:themeTint="D9"/>
                <w:sz w:val="18"/>
                <w:szCs w:val="18"/>
              </w:rPr>
            </w:pPr>
          </w:p>
          <w:p w14:paraId="63360E5D" w14:textId="1BEFB689" w:rsidR="00AA4E79" w:rsidRPr="004931C9" w:rsidRDefault="00AA4E79" w:rsidP="00AA4E79">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544DB70D" w14:textId="77777777" w:rsidR="00AA4E79" w:rsidRPr="004931C9" w:rsidRDefault="00AA4E79" w:rsidP="00AA4E7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w:t>
            </w:r>
          </w:p>
          <w:p w14:paraId="083FAE52" w14:textId="44745905" w:rsidR="00AA4E79" w:rsidRPr="004931C9" w:rsidRDefault="00AA4E79" w:rsidP="00AA4E7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45377BD1" w14:textId="77777777" w:rsidR="00AA4E79" w:rsidRPr="004931C9" w:rsidRDefault="00AA4E79" w:rsidP="00AA4E7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95%</w:t>
            </w:r>
          </w:p>
          <w:p w14:paraId="7C95E973"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95%: Ocho (8)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48FF3D6D" w14:textId="77777777" w:rsidR="00AA4E79" w:rsidRPr="004931C9" w:rsidRDefault="00AA4E79" w:rsidP="00AA4E7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1E29C988" w14:textId="31DEBCD6" w:rsidR="00AA4E79" w:rsidRPr="004931C9" w:rsidRDefault="00AA4E79" w:rsidP="00AA4E7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4425177C"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5E02C8E9"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2BE27CD2" w14:textId="77777777" w:rsidR="00AA4E79" w:rsidRPr="004931C9" w:rsidRDefault="00AA4E79" w:rsidP="00AA4E7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2ADB4687"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392D7266"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1F8A863A" w14:textId="77777777" w:rsidR="00AA4E79" w:rsidRPr="004931C9" w:rsidRDefault="00AA4E79" w:rsidP="00AA4E7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90%</w:t>
            </w:r>
          </w:p>
          <w:p w14:paraId="204C2A60"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90%: Cinco (5)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25026D68"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692C0206" w14:textId="77777777" w:rsidR="00AA4E79" w:rsidRPr="004931C9" w:rsidRDefault="00AA4E79" w:rsidP="00AA4E79">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 xml:space="preserve"> 80%&lt;= C &lt; 85%: Seis (6) días adicionales de servicio de Mesa de Servicios de TI sin costo adicional para la Entidad.</w:t>
            </w:r>
          </w:p>
          <w:p w14:paraId="585698D0"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 &lt; 80%</w:t>
            </w:r>
            <w:r w:rsidRPr="004931C9">
              <w:rPr>
                <w:rFonts w:ascii="Arial" w:eastAsia="Arial" w:hAnsi="Arial" w:cs="Arial"/>
                <w:color w:val="262626" w:themeColor="text1" w:themeTint="D9"/>
                <w:sz w:val="18"/>
                <w:szCs w:val="18"/>
              </w:rPr>
              <w:t xml:space="preserve">, o  </w:t>
            </w:r>
          </w:p>
          <w:p w14:paraId="0D314E57"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37970CDD"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53F5DCEC" w14:textId="77777777" w:rsidR="00D03BB3" w:rsidRPr="004931C9" w:rsidRDefault="00AA4E79" w:rsidP="00AA4E7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38D54909" w14:textId="3AE3E5DB" w:rsidR="00AA4E79" w:rsidRPr="004931C9" w:rsidRDefault="00AA4E79" w:rsidP="00AA4E79">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80%</w:t>
            </w:r>
          </w:p>
          <w:p w14:paraId="695FB46F"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75%&lt;= C &lt; 80%: Dos (2)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179A022F"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0A528238" w14:textId="77777777" w:rsidR="00AA4E79" w:rsidRPr="004931C9" w:rsidRDefault="00AA4E79" w:rsidP="00AA4E7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70%&lt;= C &lt; 75%: Tres (3) días adicionales de servicio de Mesa de Servicios de TI sin costo adicional para la Entidad.</w:t>
            </w:r>
          </w:p>
          <w:p w14:paraId="1A5A5A37"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 &lt; 70%</w:t>
            </w:r>
            <w:r w:rsidRPr="004931C9">
              <w:rPr>
                <w:rFonts w:ascii="Arial" w:eastAsia="Arial" w:hAnsi="Arial" w:cs="Arial"/>
                <w:color w:val="262626" w:themeColor="text1" w:themeTint="D9"/>
                <w:sz w:val="18"/>
                <w:szCs w:val="18"/>
              </w:rPr>
              <w:t xml:space="preserve">, o  </w:t>
            </w:r>
          </w:p>
          <w:p w14:paraId="1743A87B"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19A32883"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2355FB6A" w14:textId="77777777" w:rsidR="00AA4E79" w:rsidRPr="004931C9" w:rsidRDefault="00AA4E79" w:rsidP="00AA4E79">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190D30F4" w14:textId="1444BABD" w:rsidR="00AA4E79" w:rsidRPr="004931C9" w:rsidRDefault="00AA4E79" w:rsidP="00AA4E79">
            <w:pPr>
              <w:rPr>
                <w:rFonts w:ascii="Arial" w:hAnsi="Arial" w:cs="Arial"/>
                <w:color w:val="262626" w:themeColor="text1" w:themeTint="D9"/>
                <w:sz w:val="18"/>
                <w:szCs w:val="18"/>
              </w:rPr>
            </w:pPr>
          </w:p>
        </w:tc>
      </w:tr>
      <w:tr w:rsidR="004931C9" w:rsidRPr="004931C9" w14:paraId="4039F7D7" w14:textId="77777777" w:rsidTr="00C64DF9">
        <w:tc>
          <w:tcPr>
            <w:tcW w:w="1271" w:type="dxa"/>
          </w:tcPr>
          <w:p w14:paraId="23C3E3EF" w14:textId="508C6949" w:rsidR="2C3A7193" w:rsidRPr="004931C9" w:rsidRDefault="2C3A7193"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lastRenderedPageBreak/>
              <w:t>IT-MS-01</w:t>
            </w:r>
          </w:p>
          <w:p w14:paraId="5136F102" w14:textId="77777777" w:rsidR="2C3A7193" w:rsidRPr="004931C9" w:rsidRDefault="2C3A7193"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t>IT-MS-02</w:t>
            </w:r>
          </w:p>
          <w:p w14:paraId="43C8C998"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2FE77E75" w14:textId="5519935B" w:rsidR="00AD2D5C" w:rsidRPr="004931C9" w:rsidRDefault="00AD2D5C" w:rsidP="29BF03BB">
            <w:pPr>
              <w:rPr>
                <w:rFonts w:ascii="Arial" w:eastAsia="Arial" w:hAnsi="Arial" w:cs="Arial"/>
                <w:color w:val="262626" w:themeColor="text1" w:themeTint="D9"/>
                <w:sz w:val="18"/>
                <w:szCs w:val="18"/>
                <w:lang w:val="en-US"/>
              </w:rPr>
            </w:pPr>
          </w:p>
        </w:tc>
        <w:tc>
          <w:tcPr>
            <w:tcW w:w="992" w:type="dxa"/>
          </w:tcPr>
          <w:p w14:paraId="3E440E81" w14:textId="4B069847" w:rsidR="2C3A7193" w:rsidRPr="004931C9" w:rsidRDefault="23F89396" w:rsidP="29BF03BB">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Cierre de Tickets</w:t>
            </w:r>
            <w:r w:rsidR="24EA45BE" w:rsidRPr="004931C9">
              <w:rPr>
                <w:rFonts w:ascii="Arial" w:eastAsia="Arial" w:hAnsi="Arial" w:cs="Arial"/>
                <w:b/>
                <w:bCs/>
                <w:color w:val="262626" w:themeColor="text1" w:themeTint="D9"/>
                <w:sz w:val="18"/>
                <w:szCs w:val="18"/>
              </w:rPr>
              <w:t xml:space="preserve"> ( C )</w:t>
            </w:r>
          </w:p>
        </w:tc>
        <w:tc>
          <w:tcPr>
            <w:tcW w:w="1560" w:type="dxa"/>
          </w:tcPr>
          <w:p w14:paraId="0AF79664" w14:textId="279BF025" w:rsidR="2C3A7193" w:rsidRPr="004931C9" w:rsidRDefault="23F89396"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Porcentaje de tickets cerrados en el tiempo máximo establecido para su cierre a partir de su resolución.</w:t>
            </w:r>
            <w:r w:rsidR="1BFA5C41" w:rsidRPr="004931C9">
              <w:rPr>
                <w:rFonts w:ascii="Arial" w:hAnsi="Arial" w:cs="Arial"/>
                <w:color w:val="262626" w:themeColor="text1" w:themeTint="D9"/>
                <w:sz w:val="18"/>
                <w:szCs w:val="18"/>
              </w:rPr>
              <w:t xml:space="preserve"> ( C )</w:t>
            </w:r>
          </w:p>
        </w:tc>
        <w:tc>
          <w:tcPr>
            <w:tcW w:w="1984" w:type="dxa"/>
          </w:tcPr>
          <w:p w14:paraId="4A585A05" w14:textId="7ABE45E2" w:rsidR="2C3A7193" w:rsidRPr="004931C9" w:rsidRDefault="23F89396"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Número de tickets cerrados en menos de 3 Días Hábiles a partir de su resolución durante el periodo / número de tickets cerrados a partir de su resolución durante el periodo</w:t>
            </w:r>
            <w:r w:rsidR="74564ADF" w:rsidRPr="004931C9">
              <w:rPr>
                <w:rFonts w:ascii="Arial" w:hAnsi="Arial" w:cs="Arial"/>
                <w:color w:val="262626" w:themeColor="text1" w:themeTint="D9"/>
                <w:sz w:val="18"/>
                <w:szCs w:val="18"/>
              </w:rPr>
              <w:t>.</w:t>
            </w:r>
          </w:p>
          <w:p w14:paraId="740BEDE6" w14:textId="5A9E0BD6" w:rsidR="2C3A7193" w:rsidRPr="004931C9" w:rsidRDefault="2C3A7193" w:rsidP="29BF03BB">
            <w:pPr>
              <w:rPr>
                <w:rFonts w:ascii="Arial" w:hAnsi="Arial" w:cs="Arial"/>
                <w:color w:val="262626" w:themeColor="text1" w:themeTint="D9"/>
                <w:sz w:val="18"/>
                <w:szCs w:val="18"/>
              </w:rPr>
            </w:pPr>
          </w:p>
          <w:p w14:paraId="5DCB101C" w14:textId="1BEFB689" w:rsidR="2C3A7193" w:rsidRPr="004931C9" w:rsidRDefault="74564ADF"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007C6D77" w14:textId="77777777" w:rsidR="2C3A7193" w:rsidRPr="004931C9" w:rsidRDefault="2C3A7193" w:rsidP="29BF03BB">
            <w:pPr>
              <w:rPr>
                <w:rFonts w:ascii="Arial" w:hAnsi="Arial" w:cs="Arial"/>
                <w:color w:val="262626" w:themeColor="text1" w:themeTint="D9"/>
                <w:sz w:val="18"/>
                <w:szCs w:val="18"/>
              </w:rPr>
            </w:pPr>
          </w:p>
          <w:p w14:paraId="2744926B" w14:textId="408020A8" w:rsidR="00AA4E79" w:rsidRPr="004931C9" w:rsidRDefault="00AA4E79"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03F46866" w14:textId="657C65E0" w:rsidR="4F19B003" w:rsidRPr="004931C9" w:rsidRDefault="2B108DF1"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w:t>
            </w:r>
            <w:r w:rsidR="2E4B22B8" w:rsidRPr="004931C9">
              <w:rPr>
                <w:rFonts w:ascii="Arial" w:eastAsia="Arial" w:hAnsi="Arial" w:cs="Arial"/>
                <w:color w:val="262626" w:themeColor="text1" w:themeTint="D9"/>
                <w:sz w:val="18"/>
                <w:szCs w:val="18"/>
              </w:rPr>
              <w:t>0</w:t>
            </w:r>
            <w:r w:rsidRPr="004931C9">
              <w:rPr>
                <w:rFonts w:ascii="Arial" w:eastAsia="Arial" w:hAnsi="Arial" w:cs="Arial"/>
                <w:color w:val="262626" w:themeColor="text1" w:themeTint="D9"/>
                <w:sz w:val="18"/>
                <w:szCs w:val="18"/>
              </w:rPr>
              <w:t>%</w:t>
            </w:r>
          </w:p>
          <w:p w14:paraId="0D545516" w14:textId="77777777" w:rsidR="00AA4E79" w:rsidRPr="004931C9" w:rsidRDefault="60A11770"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w:t>
            </w:r>
            <w:r w:rsidR="2B108DF1" w:rsidRPr="004931C9">
              <w:rPr>
                <w:rFonts w:ascii="Arial" w:hAnsi="Arial" w:cs="Arial"/>
                <w:color w:val="262626" w:themeColor="text1" w:themeTint="D9"/>
                <w:sz w:val="18"/>
                <w:szCs w:val="18"/>
              </w:rPr>
              <w:t>%&lt;= C &lt; 9</w:t>
            </w:r>
            <w:r w:rsidR="7C8B1098" w:rsidRPr="004931C9">
              <w:rPr>
                <w:rFonts w:ascii="Arial" w:hAnsi="Arial" w:cs="Arial"/>
                <w:color w:val="262626" w:themeColor="text1" w:themeTint="D9"/>
                <w:sz w:val="18"/>
                <w:szCs w:val="18"/>
              </w:rPr>
              <w:t>0</w:t>
            </w:r>
            <w:r w:rsidR="2B108DF1" w:rsidRPr="004931C9">
              <w:rPr>
                <w:rFonts w:ascii="Arial" w:hAnsi="Arial" w:cs="Arial"/>
                <w:color w:val="262626" w:themeColor="text1" w:themeTint="D9"/>
                <w:sz w:val="18"/>
                <w:szCs w:val="18"/>
              </w:rPr>
              <w:t>%: Ocho (8) días adicionales de servicio de Mesa de Servicios de TI sin costo adicional para la Entidad</w:t>
            </w:r>
            <w:r w:rsidR="00AA4E79" w:rsidRPr="004931C9">
              <w:rPr>
                <w:rFonts w:ascii="Arial" w:eastAsia="Arial" w:hAnsi="Arial" w:cs="Arial"/>
                <w:color w:val="262626" w:themeColor="text1" w:themeTint="D9"/>
                <w:sz w:val="18"/>
                <w:szCs w:val="18"/>
              </w:rPr>
              <w:t xml:space="preserve">, o  </w:t>
            </w:r>
          </w:p>
          <w:p w14:paraId="0BA8E42C" w14:textId="242F34EA" w:rsidR="4F19B003" w:rsidRPr="004931C9" w:rsidRDefault="00AA4E79"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r w:rsidR="2B108DF1" w:rsidRPr="004931C9">
              <w:rPr>
                <w:rFonts w:ascii="Arial" w:hAnsi="Arial" w:cs="Arial"/>
                <w:color w:val="262626" w:themeColor="text1" w:themeTint="D9"/>
                <w:sz w:val="18"/>
                <w:szCs w:val="18"/>
              </w:rPr>
              <w:t>8</w:t>
            </w:r>
            <w:r w:rsidR="23BD9D10" w:rsidRPr="004931C9">
              <w:rPr>
                <w:rFonts w:ascii="Arial" w:hAnsi="Arial" w:cs="Arial"/>
                <w:color w:val="262626" w:themeColor="text1" w:themeTint="D9"/>
                <w:sz w:val="18"/>
                <w:szCs w:val="18"/>
              </w:rPr>
              <w:t>0</w:t>
            </w:r>
            <w:r w:rsidR="2B108DF1" w:rsidRPr="004931C9">
              <w:rPr>
                <w:rFonts w:ascii="Arial" w:hAnsi="Arial" w:cs="Arial"/>
                <w:color w:val="262626" w:themeColor="text1" w:themeTint="D9"/>
                <w:sz w:val="18"/>
                <w:szCs w:val="18"/>
              </w:rPr>
              <w:t xml:space="preserve">%&lt;= C &lt; </w:t>
            </w:r>
            <w:r w:rsidR="5970DADA" w:rsidRPr="004931C9">
              <w:rPr>
                <w:rFonts w:ascii="Arial" w:hAnsi="Arial" w:cs="Arial"/>
                <w:color w:val="262626" w:themeColor="text1" w:themeTint="D9"/>
                <w:sz w:val="18"/>
                <w:szCs w:val="18"/>
              </w:rPr>
              <w:t>85</w:t>
            </w:r>
            <w:r w:rsidR="2B108DF1" w:rsidRPr="004931C9">
              <w:rPr>
                <w:rFonts w:ascii="Arial" w:hAnsi="Arial" w:cs="Arial"/>
                <w:color w:val="262626" w:themeColor="text1" w:themeTint="D9"/>
                <w:sz w:val="18"/>
                <w:szCs w:val="18"/>
              </w:rPr>
              <w:t xml:space="preserve">%: </w:t>
            </w:r>
          </w:p>
          <w:p w14:paraId="3CF92DD6" w14:textId="77777777" w:rsidR="00AA4E79" w:rsidRPr="004931C9" w:rsidRDefault="2B108DF1"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AA4E79" w:rsidRPr="004931C9">
              <w:rPr>
                <w:rFonts w:ascii="Arial" w:eastAsia="Arial" w:hAnsi="Arial" w:cs="Arial"/>
                <w:color w:val="262626" w:themeColor="text1" w:themeTint="D9"/>
                <w:sz w:val="18"/>
                <w:szCs w:val="18"/>
              </w:rPr>
              <w:t xml:space="preserve">, o  </w:t>
            </w:r>
          </w:p>
          <w:p w14:paraId="7A0948CB" w14:textId="420DB9F1" w:rsidR="4F19B003" w:rsidRPr="004931C9" w:rsidRDefault="00AA4E79" w:rsidP="00AA4E79">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55EED44E" w14:textId="0102DF82" w:rsidR="4F19B003" w:rsidRPr="004931C9" w:rsidRDefault="2B108DF1"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w:t>
            </w:r>
            <w:r w:rsidR="2ED47707" w:rsidRPr="004931C9">
              <w:rPr>
                <w:rFonts w:ascii="Arial" w:hAnsi="Arial" w:cs="Arial"/>
                <w:color w:val="262626" w:themeColor="text1" w:themeTint="D9"/>
                <w:sz w:val="18"/>
                <w:szCs w:val="18"/>
              </w:rPr>
              <w:t>0</w:t>
            </w:r>
            <w:r w:rsidRPr="004931C9">
              <w:rPr>
                <w:rFonts w:ascii="Arial" w:hAnsi="Arial" w:cs="Arial"/>
                <w:color w:val="262626" w:themeColor="text1" w:themeTint="D9"/>
                <w:sz w:val="18"/>
                <w:szCs w:val="18"/>
              </w:rPr>
              <w:t>%</w:t>
            </w:r>
          </w:p>
          <w:p w14:paraId="6BFFEA95" w14:textId="77777777" w:rsidR="00AA4E79" w:rsidRPr="004931C9" w:rsidRDefault="2B108DF1" w:rsidP="00AA4E79">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AA4E79" w:rsidRPr="004931C9">
              <w:rPr>
                <w:rFonts w:ascii="Arial" w:eastAsia="Arial" w:hAnsi="Arial" w:cs="Arial"/>
                <w:color w:val="262626" w:themeColor="text1" w:themeTint="D9"/>
                <w:sz w:val="18"/>
                <w:szCs w:val="18"/>
              </w:rPr>
              <w:t xml:space="preserve">, o  </w:t>
            </w:r>
          </w:p>
          <w:p w14:paraId="686A7359" w14:textId="23A33096" w:rsidR="4F19B003" w:rsidRPr="004931C9" w:rsidRDefault="00AA4E79" w:rsidP="00AA4E79">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0D9C12B9" w14:textId="7BABAD72" w:rsidR="4F19B003" w:rsidRPr="004931C9" w:rsidRDefault="2B108DF1"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Nivel requerido </w:t>
            </w:r>
            <w:r w:rsidR="6F034389" w:rsidRPr="004931C9">
              <w:rPr>
                <w:rFonts w:ascii="Arial" w:eastAsia="Arial" w:hAnsi="Arial" w:cs="Arial"/>
                <w:color w:val="262626" w:themeColor="text1" w:themeTint="D9"/>
                <w:sz w:val="18"/>
                <w:szCs w:val="18"/>
              </w:rPr>
              <w:t>8</w:t>
            </w:r>
            <w:r w:rsidRPr="004931C9">
              <w:rPr>
                <w:rFonts w:ascii="Arial" w:eastAsia="Arial" w:hAnsi="Arial" w:cs="Arial"/>
                <w:color w:val="262626" w:themeColor="text1" w:themeTint="D9"/>
                <w:sz w:val="18"/>
                <w:szCs w:val="18"/>
              </w:rPr>
              <w:t>0%</w:t>
            </w:r>
          </w:p>
          <w:p w14:paraId="7439DFEE" w14:textId="77777777" w:rsidR="00D03BB3" w:rsidRPr="004931C9" w:rsidRDefault="4DCE4FBC"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7</w:t>
            </w:r>
            <w:r w:rsidR="2B108DF1" w:rsidRPr="004931C9">
              <w:rPr>
                <w:rFonts w:ascii="Arial" w:hAnsi="Arial" w:cs="Arial"/>
                <w:color w:val="262626" w:themeColor="text1" w:themeTint="D9"/>
                <w:sz w:val="18"/>
                <w:szCs w:val="18"/>
              </w:rPr>
              <w:t xml:space="preserve">5%&lt;= C &lt; </w:t>
            </w:r>
            <w:r w:rsidR="5F2EE9DD" w:rsidRPr="004931C9">
              <w:rPr>
                <w:rFonts w:ascii="Arial" w:hAnsi="Arial" w:cs="Arial"/>
                <w:color w:val="262626" w:themeColor="text1" w:themeTint="D9"/>
                <w:sz w:val="18"/>
                <w:szCs w:val="18"/>
              </w:rPr>
              <w:t>8</w:t>
            </w:r>
            <w:r w:rsidR="2B108DF1" w:rsidRPr="004931C9">
              <w:rPr>
                <w:rFonts w:ascii="Arial" w:hAnsi="Arial" w:cs="Arial"/>
                <w:color w:val="262626" w:themeColor="text1" w:themeTint="D9"/>
                <w:sz w:val="18"/>
                <w:szCs w:val="18"/>
              </w:rPr>
              <w:t>0%: Cinco (5)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3FF6D7EC" w14:textId="468BC2C2" w:rsidR="4F19B003" w:rsidRPr="004931C9" w:rsidRDefault="00D03BB3" w:rsidP="00D03B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65C5C6A4" w14:textId="77777777" w:rsidR="00D03BB3" w:rsidRPr="004931C9" w:rsidRDefault="2B108DF1"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 </w:t>
            </w:r>
            <w:r w:rsidR="43089CAC" w:rsidRPr="004931C9">
              <w:rPr>
                <w:rFonts w:ascii="Arial" w:hAnsi="Arial" w:cs="Arial"/>
                <w:color w:val="262626" w:themeColor="text1" w:themeTint="D9"/>
                <w:sz w:val="18"/>
                <w:szCs w:val="18"/>
              </w:rPr>
              <w:t>70</w:t>
            </w:r>
            <w:r w:rsidRPr="004931C9">
              <w:rPr>
                <w:rFonts w:ascii="Arial" w:hAnsi="Arial" w:cs="Arial"/>
                <w:color w:val="262626" w:themeColor="text1" w:themeTint="D9"/>
                <w:sz w:val="18"/>
                <w:szCs w:val="18"/>
              </w:rPr>
              <w:t xml:space="preserve">%&lt;= C &lt; </w:t>
            </w:r>
            <w:r w:rsidR="593B5833" w:rsidRPr="004931C9">
              <w:rPr>
                <w:rFonts w:ascii="Arial" w:hAnsi="Arial" w:cs="Arial"/>
                <w:color w:val="262626" w:themeColor="text1" w:themeTint="D9"/>
                <w:sz w:val="18"/>
                <w:szCs w:val="18"/>
              </w:rPr>
              <w:t>7</w:t>
            </w:r>
            <w:r w:rsidRPr="004931C9">
              <w:rPr>
                <w:rFonts w:ascii="Arial" w:hAnsi="Arial" w:cs="Arial"/>
                <w:color w:val="262626" w:themeColor="text1" w:themeTint="D9"/>
                <w:sz w:val="18"/>
                <w:szCs w:val="18"/>
              </w:rPr>
              <w:t>5%: Seis (6)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72261B5A" w14:textId="7ABB6543" w:rsidR="4F19B003" w:rsidRPr="004931C9" w:rsidRDefault="00D03BB3" w:rsidP="00D03B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2F586637" w14:textId="22062F5A" w:rsidR="4F19B003" w:rsidRPr="004931C9" w:rsidRDefault="2B108DF1"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w:t>
            </w:r>
            <w:r w:rsidR="55A91ED3" w:rsidRPr="004931C9">
              <w:rPr>
                <w:rFonts w:ascii="Arial" w:hAnsi="Arial" w:cs="Arial"/>
                <w:color w:val="262626" w:themeColor="text1" w:themeTint="D9"/>
                <w:sz w:val="18"/>
                <w:szCs w:val="18"/>
              </w:rPr>
              <w:t>7</w:t>
            </w:r>
            <w:r w:rsidRPr="004931C9">
              <w:rPr>
                <w:rFonts w:ascii="Arial" w:hAnsi="Arial" w:cs="Arial"/>
                <w:color w:val="262626" w:themeColor="text1" w:themeTint="D9"/>
                <w:sz w:val="18"/>
                <w:szCs w:val="18"/>
              </w:rPr>
              <w:t xml:space="preserve">0%: </w:t>
            </w:r>
          </w:p>
          <w:p w14:paraId="4311D61E" w14:textId="77777777" w:rsidR="00D03BB3" w:rsidRPr="004931C9" w:rsidRDefault="2B108DF1"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lastRenderedPageBreak/>
              <w:t>Siete (7)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09C4D369" w14:textId="0228C4EA" w:rsidR="4F19B003" w:rsidRPr="004931C9" w:rsidRDefault="00D03BB3" w:rsidP="00D03B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2D182DC4" w14:textId="63B3155B" w:rsidR="4F19B003" w:rsidRPr="004931C9" w:rsidRDefault="2B108DF1"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Nivel requerido </w:t>
            </w:r>
            <w:r w:rsidR="7BE6B8FC" w:rsidRPr="004931C9">
              <w:rPr>
                <w:rFonts w:ascii="Arial" w:eastAsia="Arial" w:hAnsi="Arial" w:cs="Arial"/>
                <w:color w:val="262626" w:themeColor="text1" w:themeTint="D9"/>
                <w:sz w:val="18"/>
                <w:szCs w:val="18"/>
              </w:rPr>
              <w:t>7</w:t>
            </w:r>
            <w:r w:rsidRPr="004931C9">
              <w:rPr>
                <w:rFonts w:ascii="Arial" w:eastAsia="Arial" w:hAnsi="Arial" w:cs="Arial"/>
                <w:color w:val="262626" w:themeColor="text1" w:themeTint="D9"/>
                <w:sz w:val="18"/>
                <w:szCs w:val="18"/>
              </w:rPr>
              <w:t>0%</w:t>
            </w:r>
          </w:p>
          <w:p w14:paraId="3C18EC7F" w14:textId="77777777" w:rsidR="00D03BB3" w:rsidRPr="004931C9" w:rsidRDefault="44383C7E"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6</w:t>
            </w:r>
            <w:r w:rsidR="2B108DF1" w:rsidRPr="004931C9">
              <w:rPr>
                <w:rFonts w:ascii="Arial" w:hAnsi="Arial" w:cs="Arial"/>
                <w:color w:val="262626" w:themeColor="text1" w:themeTint="D9"/>
                <w:sz w:val="18"/>
                <w:szCs w:val="18"/>
              </w:rPr>
              <w:t xml:space="preserve">5%&lt;= C &lt; </w:t>
            </w:r>
            <w:r w:rsidR="37D8E36B" w:rsidRPr="004931C9">
              <w:rPr>
                <w:rFonts w:ascii="Arial" w:hAnsi="Arial" w:cs="Arial"/>
                <w:color w:val="262626" w:themeColor="text1" w:themeTint="D9"/>
                <w:sz w:val="18"/>
                <w:szCs w:val="18"/>
              </w:rPr>
              <w:t>7</w:t>
            </w:r>
            <w:r w:rsidR="2B108DF1" w:rsidRPr="004931C9">
              <w:rPr>
                <w:rFonts w:ascii="Arial" w:hAnsi="Arial" w:cs="Arial"/>
                <w:color w:val="262626" w:themeColor="text1" w:themeTint="D9"/>
                <w:sz w:val="18"/>
                <w:szCs w:val="18"/>
              </w:rPr>
              <w:t>0%: Dos (2)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54E04440" w14:textId="7116E500" w:rsidR="4F19B003" w:rsidRPr="004931C9" w:rsidRDefault="00D03BB3" w:rsidP="00D03B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19351567" w14:textId="77777777" w:rsidR="00D03BB3" w:rsidRPr="004931C9" w:rsidRDefault="365244DE"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60</w:t>
            </w:r>
            <w:r w:rsidR="2B108DF1" w:rsidRPr="004931C9">
              <w:rPr>
                <w:rFonts w:ascii="Arial" w:hAnsi="Arial" w:cs="Arial"/>
                <w:color w:val="262626" w:themeColor="text1" w:themeTint="D9"/>
                <w:sz w:val="18"/>
                <w:szCs w:val="18"/>
              </w:rPr>
              <w:t xml:space="preserve">%&lt;= C &lt; </w:t>
            </w:r>
            <w:r w:rsidR="4B4D624F" w:rsidRPr="004931C9">
              <w:rPr>
                <w:rFonts w:ascii="Arial" w:hAnsi="Arial" w:cs="Arial"/>
                <w:color w:val="262626" w:themeColor="text1" w:themeTint="D9"/>
                <w:sz w:val="18"/>
                <w:szCs w:val="18"/>
              </w:rPr>
              <w:t>6</w:t>
            </w:r>
            <w:r w:rsidR="2B108DF1" w:rsidRPr="004931C9">
              <w:rPr>
                <w:rFonts w:ascii="Arial" w:hAnsi="Arial" w:cs="Arial"/>
                <w:color w:val="262626" w:themeColor="text1" w:themeTint="D9"/>
                <w:sz w:val="18"/>
                <w:szCs w:val="18"/>
              </w:rPr>
              <w:t>5%: Tres (3)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56C2FBF2" w14:textId="165C2059" w:rsidR="4F19B003" w:rsidRPr="004931C9" w:rsidRDefault="00D03BB3" w:rsidP="00D03B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78EB5725" w14:textId="0C91E218" w:rsidR="4F19B003" w:rsidRPr="004931C9" w:rsidRDefault="2B108DF1"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w:t>
            </w:r>
            <w:r w:rsidR="315173F9" w:rsidRPr="004931C9">
              <w:rPr>
                <w:rFonts w:ascii="Arial" w:hAnsi="Arial" w:cs="Arial"/>
                <w:color w:val="262626" w:themeColor="text1" w:themeTint="D9"/>
                <w:sz w:val="18"/>
                <w:szCs w:val="18"/>
              </w:rPr>
              <w:t>6</w:t>
            </w:r>
            <w:r w:rsidRPr="004931C9">
              <w:rPr>
                <w:rFonts w:ascii="Arial" w:hAnsi="Arial" w:cs="Arial"/>
                <w:color w:val="262626" w:themeColor="text1" w:themeTint="D9"/>
                <w:sz w:val="18"/>
                <w:szCs w:val="18"/>
              </w:rPr>
              <w:t>0%:</w:t>
            </w:r>
          </w:p>
          <w:p w14:paraId="5228D51A" w14:textId="77777777" w:rsidR="00D03BB3" w:rsidRPr="004931C9" w:rsidRDefault="2B108DF1"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143D4DCA" w14:textId="6751BDBD" w:rsidR="4F19B003" w:rsidRPr="004931C9" w:rsidRDefault="00D03BB3" w:rsidP="00D03BB3">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tc>
      </w:tr>
      <w:tr w:rsidR="004931C9" w:rsidRPr="004931C9" w14:paraId="7DE2291B" w14:textId="77777777" w:rsidTr="00C64DF9">
        <w:tc>
          <w:tcPr>
            <w:tcW w:w="1271" w:type="dxa"/>
          </w:tcPr>
          <w:p w14:paraId="61FA901F" w14:textId="508C6949" w:rsidR="220C50D1" w:rsidRPr="004931C9" w:rsidRDefault="220C50D1"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lastRenderedPageBreak/>
              <w:t>IT-MS-01</w:t>
            </w:r>
          </w:p>
          <w:p w14:paraId="256952FD" w14:textId="08EAAD54" w:rsidR="220C50D1" w:rsidRPr="004931C9" w:rsidRDefault="220C50D1"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t>IT-MS-02</w:t>
            </w:r>
          </w:p>
          <w:p w14:paraId="0B89210D"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2E083294" w14:textId="77777777" w:rsidR="00AD2D5C" w:rsidRPr="004931C9" w:rsidRDefault="00AD2D5C" w:rsidP="29BF03BB">
            <w:pPr>
              <w:rPr>
                <w:rFonts w:ascii="Arial" w:eastAsia="Arial" w:hAnsi="Arial" w:cs="Arial"/>
                <w:color w:val="262626" w:themeColor="text1" w:themeTint="D9"/>
                <w:sz w:val="18"/>
                <w:szCs w:val="18"/>
                <w:lang w:val="en-US"/>
              </w:rPr>
            </w:pPr>
          </w:p>
          <w:p w14:paraId="38E3B3E6" w14:textId="044FF88D" w:rsidR="29BF03BB" w:rsidRPr="004931C9" w:rsidRDefault="29BF03BB" w:rsidP="29BF03BB">
            <w:pPr>
              <w:rPr>
                <w:rFonts w:ascii="Arial" w:eastAsia="Arial" w:hAnsi="Arial" w:cs="Arial"/>
                <w:color w:val="262626" w:themeColor="text1" w:themeTint="D9"/>
                <w:sz w:val="18"/>
                <w:szCs w:val="18"/>
                <w:lang w:val="en-US"/>
              </w:rPr>
            </w:pPr>
          </w:p>
        </w:tc>
        <w:tc>
          <w:tcPr>
            <w:tcW w:w="992" w:type="dxa"/>
          </w:tcPr>
          <w:p w14:paraId="4640FBCB" w14:textId="686CFAD6" w:rsidR="5C4DB665" w:rsidRPr="004931C9" w:rsidRDefault="78E926DC" w:rsidP="29BF03BB">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Escalamiento de tickets</w:t>
            </w:r>
            <w:r w:rsidR="3FC7961A" w:rsidRPr="004931C9">
              <w:rPr>
                <w:rFonts w:ascii="Arial" w:eastAsia="Arial" w:hAnsi="Arial" w:cs="Arial"/>
                <w:b/>
                <w:bCs/>
                <w:color w:val="262626" w:themeColor="text1" w:themeTint="D9"/>
                <w:sz w:val="18"/>
                <w:szCs w:val="18"/>
              </w:rPr>
              <w:t xml:space="preserve"> ( C )</w:t>
            </w:r>
          </w:p>
        </w:tc>
        <w:tc>
          <w:tcPr>
            <w:tcW w:w="1560" w:type="dxa"/>
          </w:tcPr>
          <w:p w14:paraId="6B99C002" w14:textId="5912A478" w:rsidR="7A20F4B7" w:rsidRPr="004931C9" w:rsidRDefault="218A29C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Porcentaje de tickets correctamente escalados en el periodo</w:t>
            </w:r>
            <w:r w:rsidR="6C2F1C27" w:rsidRPr="004931C9">
              <w:rPr>
                <w:rFonts w:ascii="Arial" w:hAnsi="Arial" w:cs="Arial"/>
                <w:color w:val="262626" w:themeColor="text1" w:themeTint="D9"/>
                <w:sz w:val="18"/>
                <w:szCs w:val="18"/>
              </w:rPr>
              <w:t>. ( C )</w:t>
            </w:r>
          </w:p>
        </w:tc>
        <w:tc>
          <w:tcPr>
            <w:tcW w:w="1984" w:type="dxa"/>
          </w:tcPr>
          <w:p w14:paraId="77642701" w14:textId="75E34735" w:rsidR="7A20F4B7" w:rsidRPr="004931C9" w:rsidRDefault="218A29C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Número de tickets correctamente escalados / Número de tickets escalados por cualquier canal</w:t>
            </w:r>
            <w:r w:rsidR="70BF811C" w:rsidRPr="004931C9">
              <w:rPr>
                <w:rFonts w:ascii="Arial" w:hAnsi="Arial" w:cs="Arial"/>
                <w:color w:val="262626" w:themeColor="text1" w:themeTint="D9"/>
                <w:sz w:val="18"/>
                <w:szCs w:val="18"/>
              </w:rPr>
              <w:t>.</w:t>
            </w:r>
          </w:p>
          <w:p w14:paraId="325158E9" w14:textId="5BF4F135" w:rsidR="7A20F4B7" w:rsidRPr="004931C9" w:rsidRDefault="7A20F4B7" w:rsidP="29BF03BB">
            <w:pPr>
              <w:rPr>
                <w:rFonts w:ascii="Arial" w:hAnsi="Arial" w:cs="Arial"/>
                <w:color w:val="262626" w:themeColor="text1" w:themeTint="D9"/>
                <w:sz w:val="18"/>
                <w:szCs w:val="18"/>
              </w:rPr>
            </w:pPr>
          </w:p>
          <w:p w14:paraId="5F729448" w14:textId="1BEFB689" w:rsidR="7A20F4B7" w:rsidRPr="004931C9" w:rsidRDefault="70BF811C"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75A59A2F" w14:textId="77777777" w:rsidR="7A20F4B7" w:rsidRPr="004931C9" w:rsidRDefault="7A20F4B7" w:rsidP="29BF03BB">
            <w:pPr>
              <w:rPr>
                <w:rFonts w:ascii="Arial" w:hAnsi="Arial" w:cs="Arial"/>
                <w:color w:val="262626" w:themeColor="text1" w:themeTint="D9"/>
                <w:sz w:val="18"/>
                <w:szCs w:val="18"/>
              </w:rPr>
            </w:pPr>
          </w:p>
          <w:p w14:paraId="0846EA37" w14:textId="6D18E945" w:rsidR="00D03BB3" w:rsidRPr="004931C9" w:rsidRDefault="00D03BB3"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5B06A426" w14:textId="77777777" w:rsidR="00D03BB3" w:rsidRPr="004931C9" w:rsidRDefault="00D03BB3" w:rsidP="00D03BB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95%</w:t>
            </w:r>
          </w:p>
          <w:p w14:paraId="28D41B73"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95%: Ocho (8)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6C2DD5DA" w14:textId="77777777" w:rsidR="00D03BB3" w:rsidRPr="004931C9" w:rsidRDefault="00D03BB3" w:rsidP="00D03BB3">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35720C8C" w14:textId="77777777" w:rsidR="00D03BB3" w:rsidRPr="004931C9" w:rsidRDefault="00D03BB3" w:rsidP="00D03BB3">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7358368A"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1A314A9D"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700833E3" w14:textId="77777777" w:rsidR="00D03BB3" w:rsidRPr="004931C9" w:rsidRDefault="00D03BB3" w:rsidP="00D03BB3">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05BB76EA"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03CDB4C5"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059CA12B" w14:textId="77777777" w:rsidR="00D03BB3" w:rsidRPr="004931C9" w:rsidRDefault="00D03BB3" w:rsidP="00D03BB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90%</w:t>
            </w:r>
          </w:p>
          <w:p w14:paraId="64DF998E"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90%: Cinco (5)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7112B97F"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76631FF7" w14:textId="77777777" w:rsidR="00D03BB3" w:rsidRPr="004931C9" w:rsidRDefault="00D03BB3" w:rsidP="00D03BB3">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80%&lt;= C &lt; 85%: Seis (6) días adicionales de servicio de Mesa de Servicios de TI sin costo adicional para la Entidad.</w:t>
            </w:r>
          </w:p>
          <w:p w14:paraId="53CE370C"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 &lt; 80%</w:t>
            </w:r>
            <w:r w:rsidRPr="004931C9">
              <w:rPr>
                <w:rFonts w:ascii="Arial" w:eastAsia="Arial" w:hAnsi="Arial" w:cs="Arial"/>
                <w:color w:val="262626" w:themeColor="text1" w:themeTint="D9"/>
                <w:sz w:val="18"/>
                <w:szCs w:val="18"/>
              </w:rPr>
              <w:t xml:space="preserve">, o  </w:t>
            </w:r>
          </w:p>
          <w:p w14:paraId="2922ABFD"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322CE094"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7EB0552B" w14:textId="77777777" w:rsidR="00D03BB3" w:rsidRPr="004931C9" w:rsidRDefault="00D03BB3" w:rsidP="00D03BB3">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4DC056CB" w14:textId="77777777" w:rsidR="00D03BB3" w:rsidRPr="004931C9" w:rsidRDefault="00D03BB3" w:rsidP="00D03BB3">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80%</w:t>
            </w:r>
          </w:p>
          <w:p w14:paraId="66CE9378"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lastRenderedPageBreak/>
              <w:t>75%&lt;= C &lt; 80%: Dos (2)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1DFC47C0"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72594C77" w14:textId="77777777" w:rsidR="00D03BB3" w:rsidRPr="004931C9" w:rsidRDefault="00D03BB3" w:rsidP="00D03BB3">
            <w:pPr>
              <w:rPr>
                <w:rFonts w:ascii="Arial" w:hAnsi="Arial" w:cs="Arial"/>
                <w:color w:val="262626" w:themeColor="text1" w:themeTint="D9"/>
                <w:sz w:val="18"/>
                <w:szCs w:val="18"/>
              </w:rPr>
            </w:pPr>
            <w:r w:rsidRPr="004931C9">
              <w:rPr>
                <w:rFonts w:ascii="Arial" w:hAnsi="Arial" w:cs="Arial"/>
                <w:color w:val="262626" w:themeColor="text1" w:themeTint="D9"/>
                <w:sz w:val="18"/>
                <w:szCs w:val="18"/>
              </w:rPr>
              <w:t>70%&lt;= C &lt; 75%: Tres (3) días adicionales de servicio de Mesa de Servicios de TI sin costo adicional para la Entidad.</w:t>
            </w:r>
          </w:p>
          <w:p w14:paraId="66D76884"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 &lt; 70%</w:t>
            </w:r>
            <w:r w:rsidRPr="004931C9">
              <w:rPr>
                <w:rFonts w:ascii="Arial" w:eastAsia="Arial" w:hAnsi="Arial" w:cs="Arial"/>
                <w:color w:val="262626" w:themeColor="text1" w:themeTint="D9"/>
                <w:sz w:val="18"/>
                <w:szCs w:val="18"/>
              </w:rPr>
              <w:t xml:space="preserve">, o  </w:t>
            </w:r>
          </w:p>
          <w:p w14:paraId="70D17062"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2DD1570A"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5304E2CA" w14:textId="77777777"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306C8AD2" w14:textId="60223859" w:rsidR="29BF03BB" w:rsidRPr="004931C9" w:rsidRDefault="29BF03BB" w:rsidP="0C5F25FF">
            <w:pPr>
              <w:rPr>
                <w:rFonts w:ascii="Arial" w:hAnsi="Arial" w:cs="Arial"/>
                <w:color w:val="262626" w:themeColor="text1" w:themeTint="D9"/>
                <w:sz w:val="18"/>
                <w:szCs w:val="18"/>
              </w:rPr>
            </w:pPr>
          </w:p>
        </w:tc>
      </w:tr>
      <w:tr w:rsidR="004931C9" w:rsidRPr="004931C9" w14:paraId="7DC5669D" w14:textId="77777777" w:rsidTr="00C64DF9">
        <w:tc>
          <w:tcPr>
            <w:tcW w:w="1271" w:type="dxa"/>
          </w:tcPr>
          <w:p w14:paraId="34CFA477" w14:textId="10C31C52" w:rsidR="66BD3D6B" w:rsidRPr="004931C9" w:rsidRDefault="66BD3D6B"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lastRenderedPageBreak/>
              <w:t>IT-MS-01</w:t>
            </w:r>
          </w:p>
          <w:p w14:paraId="050784BE" w14:textId="77777777" w:rsidR="66BD3D6B" w:rsidRPr="004931C9" w:rsidRDefault="66BD3D6B"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t>IT-MS-02</w:t>
            </w:r>
          </w:p>
          <w:p w14:paraId="0C7C0ED2"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5FDD4993" w14:textId="26C59590" w:rsidR="00AD2D5C" w:rsidRPr="004931C9" w:rsidRDefault="00AD2D5C" w:rsidP="29BF03BB">
            <w:pPr>
              <w:rPr>
                <w:rFonts w:ascii="Arial" w:eastAsia="Arial" w:hAnsi="Arial" w:cs="Arial"/>
                <w:color w:val="262626" w:themeColor="text1" w:themeTint="D9"/>
                <w:sz w:val="18"/>
                <w:szCs w:val="18"/>
                <w:lang w:val="en-US"/>
              </w:rPr>
            </w:pPr>
          </w:p>
        </w:tc>
        <w:tc>
          <w:tcPr>
            <w:tcW w:w="992" w:type="dxa"/>
          </w:tcPr>
          <w:p w14:paraId="68443D07" w14:textId="2DA7354D" w:rsidR="66BD3D6B" w:rsidRPr="004931C9" w:rsidRDefault="37FB54D7" w:rsidP="29BF03BB">
            <w:pPr>
              <w:rPr>
                <w:rFonts w:ascii="Arial" w:hAnsi="Arial" w:cs="Arial"/>
                <w:b/>
                <w:bCs/>
                <w:color w:val="262626" w:themeColor="text1" w:themeTint="D9"/>
                <w:sz w:val="18"/>
                <w:szCs w:val="18"/>
              </w:rPr>
            </w:pPr>
            <w:r w:rsidRPr="004931C9">
              <w:rPr>
                <w:rFonts w:ascii="Arial" w:hAnsi="Arial" w:cs="Arial"/>
                <w:b/>
                <w:bCs/>
                <w:color w:val="262626" w:themeColor="text1" w:themeTint="D9"/>
                <w:sz w:val="18"/>
                <w:szCs w:val="18"/>
              </w:rPr>
              <w:t>Resolución de tickets usuarios VIP</w:t>
            </w:r>
            <w:r w:rsidR="20616EDE" w:rsidRPr="004931C9">
              <w:rPr>
                <w:rFonts w:ascii="Arial" w:hAnsi="Arial" w:cs="Arial"/>
                <w:b/>
                <w:bCs/>
                <w:color w:val="262626" w:themeColor="text1" w:themeTint="D9"/>
                <w:sz w:val="18"/>
                <w:szCs w:val="18"/>
              </w:rPr>
              <w:t xml:space="preserve"> ( C )</w:t>
            </w:r>
          </w:p>
        </w:tc>
        <w:tc>
          <w:tcPr>
            <w:tcW w:w="1560" w:type="dxa"/>
          </w:tcPr>
          <w:p w14:paraId="2D184D57" w14:textId="5A95696E" w:rsidR="66BD3D6B" w:rsidRPr="004931C9" w:rsidRDefault="37FB54D7"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Porcentaje de tickets resueltos para usuarios VIP</w:t>
            </w:r>
            <w:r w:rsidR="55D68C12" w:rsidRPr="004931C9">
              <w:rPr>
                <w:rFonts w:ascii="Arial" w:hAnsi="Arial" w:cs="Arial"/>
                <w:color w:val="262626" w:themeColor="text1" w:themeTint="D9"/>
                <w:sz w:val="18"/>
                <w:szCs w:val="18"/>
              </w:rPr>
              <w:t xml:space="preserve"> ( C )</w:t>
            </w:r>
          </w:p>
        </w:tc>
        <w:tc>
          <w:tcPr>
            <w:tcW w:w="1984" w:type="dxa"/>
          </w:tcPr>
          <w:p w14:paraId="11E5D17A" w14:textId="3169788E" w:rsidR="66BD3D6B" w:rsidRPr="004931C9" w:rsidRDefault="37FB54D7"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Numero de tickets resueltos en 4horas para usuarios VIP abiertos en el periodo para usuarios VIP / total de tickets abiertos en el periodo para usuarios VIP</w:t>
            </w:r>
            <w:r w:rsidR="592D936E" w:rsidRPr="004931C9">
              <w:rPr>
                <w:rFonts w:ascii="Arial" w:hAnsi="Arial" w:cs="Arial"/>
                <w:color w:val="262626" w:themeColor="text1" w:themeTint="D9"/>
                <w:sz w:val="18"/>
                <w:szCs w:val="18"/>
              </w:rPr>
              <w:t>.</w:t>
            </w:r>
          </w:p>
          <w:p w14:paraId="25C77CD2" w14:textId="4ADE7D02" w:rsidR="66BD3D6B" w:rsidRPr="004931C9" w:rsidRDefault="66BD3D6B" w:rsidP="29BF03BB">
            <w:pPr>
              <w:rPr>
                <w:rFonts w:ascii="Arial" w:hAnsi="Arial" w:cs="Arial"/>
                <w:color w:val="262626" w:themeColor="text1" w:themeTint="D9"/>
                <w:sz w:val="18"/>
                <w:szCs w:val="18"/>
              </w:rPr>
            </w:pPr>
          </w:p>
          <w:p w14:paraId="070E1814" w14:textId="1BEFB689" w:rsidR="66BD3D6B" w:rsidRPr="004931C9" w:rsidRDefault="592D936E"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48F963E3" w14:textId="77777777" w:rsidR="66BD3D6B" w:rsidRPr="004931C9" w:rsidRDefault="66BD3D6B" w:rsidP="29BF03BB">
            <w:pPr>
              <w:rPr>
                <w:rFonts w:ascii="Arial" w:hAnsi="Arial" w:cs="Arial"/>
                <w:color w:val="262626" w:themeColor="text1" w:themeTint="D9"/>
                <w:sz w:val="18"/>
                <w:szCs w:val="18"/>
              </w:rPr>
            </w:pPr>
          </w:p>
          <w:p w14:paraId="7D9311EE" w14:textId="2279DFCC" w:rsidR="00D03BB3" w:rsidRPr="004931C9" w:rsidRDefault="00D03BB3"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64BA47E4" w14:textId="3C9A20D5" w:rsidR="7125705D" w:rsidRPr="004931C9" w:rsidRDefault="21798B6F"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97%</w:t>
            </w:r>
          </w:p>
          <w:p w14:paraId="4FEA325B"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97%: Ocho (8)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2789E347" w14:textId="5BA45B3E" w:rsidR="7125705D" w:rsidRPr="004931C9" w:rsidRDefault="00D03BB3"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r w:rsidR="21798B6F" w:rsidRPr="004931C9">
              <w:rPr>
                <w:rFonts w:ascii="Arial" w:hAnsi="Arial" w:cs="Arial"/>
                <w:color w:val="262626" w:themeColor="text1" w:themeTint="D9"/>
                <w:sz w:val="18"/>
                <w:szCs w:val="18"/>
              </w:rPr>
              <w:t xml:space="preserve">85%&lt;= C &lt; 90%: </w:t>
            </w:r>
          </w:p>
          <w:p w14:paraId="18E981EA"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142A3840" w14:textId="4B4D408D" w:rsidR="7125705D"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4A3B74C5" w14:textId="4A0D5C2B" w:rsidR="7125705D" w:rsidRPr="004931C9" w:rsidRDefault="21798B6F"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2AD207F8"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56888125" w14:textId="25481DA5"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3537C145" w14:textId="6DB231B1" w:rsidR="7125705D" w:rsidRPr="004931C9" w:rsidRDefault="7125705D" w:rsidP="29BF03BB">
            <w:pPr>
              <w:rPr>
                <w:rFonts w:ascii="Arial" w:hAnsi="Arial" w:cs="Arial"/>
                <w:color w:val="262626" w:themeColor="text1" w:themeTint="D9"/>
                <w:sz w:val="18"/>
                <w:szCs w:val="18"/>
              </w:rPr>
            </w:pPr>
          </w:p>
          <w:p w14:paraId="21DE85F6" w14:textId="28D806E0" w:rsidR="7125705D" w:rsidRPr="004931C9" w:rsidRDefault="21798B6F"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90%</w:t>
            </w:r>
          </w:p>
          <w:p w14:paraId="31185CED"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90%: Cinco (5)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376895F1" w14:textId="682956A6" w:rsidR="7125705D"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481F6616"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 80%&lt;= C &lt; 85%: Seis (6)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77524BD2" w14:textId="14EE082E" w:rsidR="7125705D"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629E8FCE" w14:textId="40BE1F58" w:rsidR="7125705D" w:rsidRPr="004931C9" w:rsidRDefault="21798B6F"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80%: </w:t>
            </w:r>
          </w:p>
          <w:p w14:paraId="6EFD435B"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050DDA7F" w14:textId="1B3BEFE4"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550B2BB9" w14:textId="0ABC9971" w:rsidR="7125705D" w:rsidRPr="004931C9" w:rsidRDefault="7125705D" w:rsidP="29BF03BB">
            <w:pPr>
              <w:rPr>
                <w:rFonts w:ascii="Arial" w:hAnsi="Arial" w:cs="Arial"/>
                <w:color w:val="262626" w:themeColor="text1" w:themeTint="D9"/>
                <w:sz w:val="18"/>
                <w:szCs w:val="18"/>
              </w:rPr>
            </w:pPr>
          </w:p>
          <w:p w14:paraId="702D60B0" w14:textId="7057BC23" w:rsidR="7125705D" w:rsidRPr="004931C9" w:rsidRDefault="21798B6F"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80%</w:t>
            </w:r>
          </w:p>
          <w:p w14:paraId="666902E8"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75%&lt;= C &lt; 80%: Dos (2)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1AA9E792" w14:textId="00573788" w:rsidR="7125705D"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3BDBAD9C"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lastRenderedPageBreak/>
              <w:t>70%&lt;= C &lt; 75%: Tres (3)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081048E4" w14:textId="2CFA07B7" w:rsidR="7125705D"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7E49F5B1" w14:textId="56C3B212" w:rsidR="7125705D" w:rsidRPr="004931C9" w:rsidRDefault="21798B6F"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70%:</w:t>
            </w:r>
          </w:p>
          <w:p w14:paraId="31F38D09" w14:textId="77777777" w:rsidR="00D03BB3" w:rsidRPr="004931C9" w:rsidRDefault="21798B6F"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6776522E" w14:textId="2958FCB1"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02760DD3" w14:textId="0F06D0E0" w:rsidR="7125705D" w:rsidRPr="004931C9" w:rsidRDefault="7125705D" w:rsidP="29BF03BB">
            <w:pPr>
              <w:rPr>
                <w:rFonts w:ascii="Arial" w:hAnsi="Arial" w:cs="Arial"/>
                <w:color w:val="262626" w:themeColor="text1" w:themeTint="D9"/>
                <w:sz w:val="18"/>
                <w:szCs w:val="18"/>
              </w:rPr>
            </w:pPr>
          </w:p>
        </w:tc>
      </w:tr>
      <w:tr w:rsidR="004931C9" w:rsidRPr="004931C9" w14:paraId="68699DBF" w14:textId="77777777" w:rsidTr="00C64DF9">
        <w:tc>
          <w:tcPr>
            <w:tcW w:w="1271" w:type="dxa"/>
          </w:tcPr>
          <w:p w14:paraId="76B1EB0B" w14:textId="3924C7A4" w:rsidR="1857B9AF" w:rsidRPr="004931C9" w:rsidRDefault="1857B9AF"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lastRenderedPageBreak/>
              <w:t>IT-MS-01</w:t>
            </w:r>
          </w:p>
          <w:p w14:paraId="5DDEF32D" w14:textId="77777777" w:rsidR="1857B9AF" w:rsidRPr="004931C9" w:rsidRDefault="1857B9AF" w:rsidP="29BF03BB">
            <w:pPr>
              <w:rPr>
                <w:rFonts w:ascii="Arial" w:eastAsia="Arial" w:hAnsi="Arial" w:cs="Arial"/>
                <w:color w:val="262626" w:themeColor="text1" w:themeTint="D9"/>
                <w:sz w:val="18"/>
                <w:szCs w:val="18"/>
                <w:lang w:val="en-US"/>
              </w:rPr>
            </w:pPr>
            <w:r w:rsidRPr="004931C9">
              <w:rPr>
                <w:rFonts w:ascii="Arial" w:eastAsia="Arial" w:hAnsi="Arial" w:cs="Arial"/>
                <w:color w:val="262626" w:themeColor="text1" w:themeTint="D9"/>
                <w:sz w:val="18"/>
                <w:szCs w:val="18"/>
                <w:lang w:val="en-US"/>
              </w:rPr>
              <w:t>IT-MS-02</w:t>
            </w:r>
          </w:p>
          <w:p w14:paraId="4D23EE3F"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0BB25878" w14:textId="0E513EB2" w:rsidR="00AD2D5C" w:rsidRPr="004931C9" w:rsidRDefault="00AD2D5C" w:rsidP="29BF03BB">
            <w:pPr>
              <w:rPr>
                <w:rFonts w:ascii="Arial" w:eastAsia="Arial" w:hAnsi="Arial" w:cs="Arial"/>
                <w:color w:val="262626" w:themeColor="text1" w:themeTint="D9"/>
                <w:sz w:val="18"/>
                <w:szCs w:val="18"/>
                <w:lang w:val="en-US"/>
              </w:rPr>
            </w:pPr>
          </w:p>
        </w:tc>
        <w:tc>
          <w:tcPr>
            <w:tcW w:w="992" w:type="dxa"/>
          </w:tcPr>
          <w:p w14:paraId="2B4D902A" w14:textId="49DEC300" w:rsidR="1857B9AF" w:rsidRPr="004931C9" w:rsidRDefault="1857B9AF" w:rsidP="29BF03BB">
            <w:pPr>
              <w:rPr>
                <w:rFonts w:ascii="Arial" w:hAnsi="Arial" w:cs="Arial"/>
                <w:b/>
                <w:bCs/>
                <w:color w:val="262626" w:themeColor="text1" w:themeTint="D9"/>
                <w:sz w:val="18"/>
                <w:szCs w:val="18"/>
              </w:rPr>
            </w:pPr>
            <w:r w:rsidRPr="004931C9">
              <w:rPr>
                <w:rFonts w:ascii="Arial" w:hAnsi="Arial" w:cs="Arial"/>
                <w:b/>
                <w:bCs/>
                <w:color w:val="262626" w:themeColor="text1" w:themeTint="D9"/>
                <w:sz w:val="18"/>
                <w:szCs w:val="18"/>
              </w:rPr>
              <w:t>Porcentaje de satisfacción en la calidad del servicio prestado a usuario final</w:t>
            </w:r>
          </w:p>
        </w:tc>
        <w:tc>
          <w:tcPr>
            <w:tcW w:w="1560" w:type="dxa"/>
          </w:tcPr>
          <w:p w14:paraId="6A7ED528" w14:textId="7A4D247A" w:rsidR="46C62826" w:rsidRPr="004931C9" w:rsidRDefault="46C62826"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R</w:t>
            </w:r>
            <w:r w:rsidR="368F7D52" w:rsidRPr="004931C9">
              <w:rPr>
                <w:rFonts w:ascii="Arial" w:hAnsi="Arial" w:cs="Arial"/>
                <w:color w:val="262626" w:themeColor="text1" w:themeTint="D9"/>
                <w:sz w:val="18"/>
                <w:szCs w:val="18"/>
              </w:rPr>
              <w:t>esultados obtenidos en la aplicación de encuestas de satisfacción del servicio al usuario final</w:t>
            </w:r>
          </w:p>
        </w:tc>
        <w:tc>
          <w:tcPr>
            <w:tcW w:w="1984" w:type="dxa"/>
          </w:tcPr>
          <w:p w14:paraId="4E07554F" w14:textId="241020E8" w:rsidR="56B71FC9" w:rsidRPr="004931C9" w:rsidRDefault="19B4434A"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Numero de encuestas </w:t>
            </w:r>
            <w:r w:rsidR="1E3AC2E5" w:rsidRPr="004931C9">
              <w:rPr>
                <w:rFonts w:ascii="Arial" w:hAnsi="Arial" w:cs="Arial"/>
                <w:color w:val="262626" w:themeColor="text1" w:themeTint="D9"/>
                <w:sz w:val="18"/>
                <w:szCs w:val="18"/>
              </w:rPr>
              <w:t xml:space="preserve">con el nivel de aprobación exigido </w:t>
            </w:r>
            <w:r w:rsidRPr="004931C9">
              <w:rPr>
                <w:rFonts w:ascii="Arial" w:hAnsi="Arial" w:cs="Arial"/>
                <w:color w:val="262626" w:themeColor="text1" w:themeTint="D9"/>
                <w:sz w:val="18"/>
                <w:szCs w:val="18"/>
              </w:rPr>
              <w:t>/ Total de encuestas aplicadas en el periodo</w:t>
            </w:r>
            <w:r w:rsidR="6C5683C3" w:rsidRPr="004931C9">
              <w:rPr>
                <w:rFonts w:ascii="Arial" w:hAnsi="Arial" w:cs="Arial"/>
                <w:color w:val="262626" w:themeColor="text1" w:themeTint="D9"/>
                <w:sz w:val="18"/>
                <w:szCs w:val="18"/>
              </w:rPr>
              <w:t>.</w:t>
            </w:r>
          </w:p>
          <w:p w14:paraId="207F6468" w14:textId="1575D340" w:rsidR="56B71FC9" w:rsidRPr="004931C9" w:rsidRDefault="56B71FC9" w:rsidP="29BF03BB">
            <w:pPr>
              <w:rPr>
                <w:rFonts w:ascii="Arial" w:hAnsi="Arial" w:cs="Arial"/>
                <w:color w:val="262626" w:themeColor="text1" w:themeTint="D9"/>
                <w:sz w:val="18"/>
                <w:szCs w:val="18"/>
              </w:rPr>
            </w:pPr>
          </w:p>
          <w:p w14:paraId="7B3D7727" w14:textId="1BEFB689" w:rsidR="56B71FC9" w:rsidRPr="004931C9" w:rsidRDefault="6C5683C3"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2529D8EA" w14:textId="77777777" w:rsidR="56B71FC9" w:rsidRPr="004931C9" w:rsidRDefault="56B71FC9" w:rsidP="29BF03BB">
            <w:pPr>
              <w:rPr>
                <w:rFonts w:ascii="Arial" w:hAnsi="Arial" w:cs="Arial"/>
                <w:color w:val="262626" w:themeColor="text1" w:themeTint="D9"/>
                <w:sz w:val="18"/>
                <w:szCs w:val="18"/>
              </w:rPr>
            </w:pPr>
          </w:p>
          <w:p w14:paraId="079B0C94" w14:textId="51734E8A" w:rsidR="001305D6" w:rsidRPr="004931C9" w:rsidRDefault="001305D6"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733DDCED" w14:textId="34FAEAB5" w:rsidR="2B9CAA93" w:rsidRPr="004931C9" w:rsidRDefault="6473C718"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95%</w:t>
            </w:r>
          </w:p>
          <w:p w14:paraId="799EBFE2" w14:textId="77777777" w:rsidR="00D03BB3" w:rsidRPr="004931C9" w:rsidRDefault="6473C718"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95%: Ocho (8)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1D6D9DAE" w14:textId="1387D7A0" w:rsidR="2B9CAA93"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784E6F8B" w14:textId="6875D70B" w:rsidR="2B9CAA93" w:rsidRPr="004931C9" w:rsidRDefault="6473C71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80%&lt;= C &lt; 85%: </w:t>
            </w:r>
          </w:p>
          <w:p w14:paraId="6E10CA24" w14:textId="77777777" w:rsidR="00D03BB3" w:rsidRPr="004931C9" w:rsidRDefault="6473C718"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7D90D133" w14:textId="5D67DC15" w:rsidR="2B9CAA93" w:rsidRPr="004931C9" w:rsidRDefault="00D03BB3"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1FCC3CCC" w14:textId="0102DF82" w:rsidR="2B9CAA93" w:rsidRPr="004931C9" w:rsidRDefault="6473C71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80%</w:t>
            </w:r>
          </w:p>
          <w:p w14:paraId="203B6992" w14:textId="77777777" w:rsidR="00D03BB3" w:rsidRPr="004931C9" w:rsidRDefault="6473C718" w:rsidP="00D03BB3">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D03BB3" w:rsidRPr="004931C9">
              <w:rPr>
                <w:rFonts w:ascii="Arial" w:eastAsia="Arial" w:hAnsi="Arial" w:cs="Arial"/>
                <w:color w:val="262626" w:themeColor="text1" w:themeTint="D9"/>
                <w:sz w:val="18"/>
                <w:szCs w:val="18"/>
              </w:rPr>
              <w:t xml:space="preserve">, o  </w:t>
            </w:r>
          </w:p>
          <w:p w14:paraId="224DBBB1" w14:textId="2247A859" w:rsidR="00D03BB3" w:rsidRPr="004931C9" w:rsidRDefault="00D03BB3" w:rsidP="00D03BB3">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1A459BD4" w14:textId="7472EBFD" w:rsidR="2B9CAA93" w:rsidRPr="004931C9" w:rsidRDefault="2B9CAA93" w:rsidP="29BF03BB">
            <w:pPr>
              <w:rPr>
                <w:rFonts w:ascii="Arial" w:hAnsi="Arial" w:cs="Arial"/>
                <w:color w:val="262626" w:themeColor="text1" w:themeTint="D9"/>
                <w:sz w:val="18"/>
                <w:szCs w:val="18"/>
              </w:rPr>
            </w:pPr>
          </w:p>
          <w:p w14:paraId="066A4702" w14:textId="7BABAD72" w:rsidR="2B9CAA93" w:rsidRPr="004931C9" w:rsidRDefault="6473C718"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80%</w:t>
            </w:r>
          </w:p>
          <w:p w14:paraId="24106457" w14:textId="77777777" w:rsidR="00305A72" w:rsidRPr="004931C9" w:rsidRDefault="6473C718" w:rsidP="00305A72">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75%&lt;= C &lt; 80%: Cinco (5) días adicionales de servicio de Mesa de Servicios de TI sin costo adicional para la Entidad</w:t>
            </w:r>
            <w:r w:rsidR="00305A72" w:rsidRPr="004931C9">
              <w:rPr>
                <w:rFonts w:ascii="Arial" w:eastAsia="Arial" w:hAnsi="Arial" w:cs="Arial"/>
                <w:color w:val="262626" w:themeColor="text1" w:themeTint="D9"/>
                <w:sz w:val="18"/>
                <w:szCs w:val="18"/>
              </w:rPr>
              <w:t xml:space="preserve">, o  </w:t>
            </w:r>
          </w:p>
          <w:p w14:paraId="337B9E00" w14:textId="77D44B5B" w:rsidR="2B9CAA93" w:rsidRPr="004931C9" w:rsidRDefault="00305A72"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252A348A" w14:textId="77777777" w:rsidR="00305A72" w:rsidRPr="004931C9" w:rsidRDefault="6473C718" w:rsidP="00305A72">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 70%&lt;= C &lt; 75%: Seis (6) días adicionales de servicio de Mesa de Servicios de TI sin costo adicional para la Entidad</w:t>
            </w:r>
            <w:r w:rsidR="00305A72" w:rsidRPr="004931C9">
              <w:rPr>
                <w:rFonts w:ascii="Arial" w:eastAsia="Arial" w:hAnsi="Arial" w:cs="Arial"/>
                <w:color w:val="262626" w:themeColor="text1" w:themeTint="D9"/>
                <w:sz w:val="18"/>
                <w:szCs w:val="18"/>
              </w:rPr>
              <w:t xml:space="preserve">, o  </w:t>
            </w:r>
          </w:p>
          <w:p w14:paraId="2A1936F3" w14:textId="265BEB67" w:rsidR="2B9CAA93" w:rsidRPr="004931C9" w:rsidRDefault="00305A72"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38DB6E82" w14:textId="22062F5A" w:rsidR="2B9CAA93" w:rsidRPr="004931C9" w:rsidRDefault="6473C71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70%: </w:t>
            </w:r>
          </w:p>
          <w:p w14:paraId="2962D88C" w14:textId="77777777" w:rsidR="00305A72" w:rsidRPr="004931C9" w:rsidRDefault="6473C718" w:rsidP="00305A72">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00305A72" w:rsidRPr="004931C9">
              <w:rPr>
                <w:rFonts w:ascii="Arial" w:eastAsia="Arial" w:hAnsi="Arial" w:cs="Arial"/>
                <w:color w:val="262626" w:themeColor="text1" w:themeTint="D9"/>
                <w:sz w:val="18"/>
                <w:szCs w:val="18"/>
              </w:rPr>
              <w:t xml:space="preserve">, o  </w:t>
            </w:r>
          </w:p>
          <w:p w14:paraId="501A4282" w14:textId="4D1687A7" w:rsidR="00305A72" w:rsidRPr="004931C9" w:rsidRDefault="00305A72" w:rsidP="00305A72">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7AC681AC" w14:textId="2F62A64F" w:rsidR="2B9CAA93" w:rsidRPr="004931C9" w:rsidRDefault="2B9CAA93" w:rsidP="29BF03BB">
            <w:pPr>
              <w:rPr>
                <w:rFonts w:ascii="Arial" w:hAnsi="Arial" w:cs="Arial"/>
                <w:color w:val="262626" w:themeColor="text1" w:themeTint="D9"/>
                <w:sz w:val="18"/>
                <w:szCs w:val="18"/>
              </w:rPr>
            </w:pPr>
          </w:p>
          <w:p w14:paraId="76657F88" w14:textId="63B3155B" w:rsidR="2B9CAA93" w:rsidRPr="004931C9" w:rsidRDefault="6473C718"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70%</w:t>
            </w:r>
          </w:p>
          <w:p w14:paraId="76AEE0B8" w14:textId="77777777" w:rsidR="00305A72" w:rsidRPr="004931C9" w:rsidRDefault="6473C718" w:rsidP="00305A72">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65%&lt;= C &lt; 70%: Dos (2) días adicionales de servicio de Mesa de Servicios de TI sin costo adicional para la Entidad</w:t>
            </w:r>
            <w:r w:rsidR="00305A72" w:rsidRPr="004931C9">
              <w:rPr>
                <w:rFonts w:ascii="Arial" w:eastAsia="Arial" w:hAnsi="Arial" w:cs="Arial"/>
                <w:color w:val="262626" w:themeColor="text1" w:themeTint="D9"/>
                <w:sz w:val="18"/>
                <w:szCs w:val="18"/>
              </w:rPr>
              <w:t xml:space="preserve">, o  </w:t>
            </w:r>
          </w:p>
          <w:p w14:paraId="5CCB3D31" w14:textId="76930102" w:rsidR="2B9CAA93" w:rsidRPr="004931C9" w:rsidRDefault="00305A72"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4BCE1A83" w14:textId="77777777" w:rsidR="00305A72" w:rsidRPr="004931C9" w:rsidRDefault="6473C718" w:rsidP="00305A72">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60%&lt;= C &lt; 65%: Tres (3) días adicionales de servicio de Mesa de Servicios de TI sin costo adicional para la Entidad</w:t>
            </w:r>
            <w:r w:rsidR="00305A72" w:rsidRPr="004931C9">
              <w:rPr>
                <w:rFonts w:ascii="Arial" w:eastAsia="Arial" w:hAnsi="Arial" w:cs="Arial"/>
                <w:color w:val="262626" w:themeColor="text1" w:themeTint="D9"/>
                <w:sz w:val="18"/>
                <w:szCs w:val="18"/>
              </w:rPr>
              <w:t xml:space="preserve">, o  </w:t>
            </w:r>
          </w:p>
          <w:p w14:paraId="5BBF820D" w14:textId="009AA18B" w:rsidR="2B9CAA93" w:rsidRPr="004931C9" w:rsidRDefault="00305A72"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Descuento del 15% del servicio en la factura del mes.</w:t>
            </w:r>
          </w:p>
          <w:p w14:paraId="09EDF3F3" w14:textId="0C91E218" w:rsidR="2B9CAA93" w:rsidRPr="004931C9" w:rsidRDefault="6473C71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60%:</w:t>
            </w:r>
          </w:p>
          <w:p w14:paraId="179FF43E" w14:textId="77777777" w:rsidR="00305A72" w:rsidRPr="004931C9" w:rsidRDefault="6473C718" w:rsidP="00305A72">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00305A72" w:rsidRPr="004931C9">
              <w:rPr>
                <w:rFonts w:ascii="Arial" w:eastAsia="Arial" w:hAnsi="Arial" w:cs="Arial"/>
                <w:color w:val="262626" w:themeColor="text1" w:themeTint="D9"/>
                <w:sz w:val="18"/>
                <w:szCs w:val="18"/>
              </w:rPr>
              <w:t xml:space="preserve">, o  </w:t>
            </w:r>
          </w:p>
          <w:p w14:paraId="6E69AB23" w14:textId="6EED3588" w:rsidR="00305A72" w:rsidRPr="004931C9" w:rsidRDefault="00305A72" w:rsidP="00305A72">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2B506D4F" w14:textId="4733EFB1" w:rsidR="2B9CAA93" w:rsidRPr="004931C9" w:rsidRDefault="2B9CAA93" w:rsidP="29BF03BB">
            <w:pPr>
              <w:rPr>
                <w:rFonts w:ascii="Arial" w:hAnsi="Arial" w:cs="Arial"/>
                <w:color w:val="262626" w:themeColor="text1" w:themeTint="D9"/>
                <w:sz w:val="18"/>
                <w:szCs w:val="18"/>
              </w:rPr>
            </w:pPr>
          </w:p>
        </w:tc>
      </w:tr>
      <w:tr w:rsidR="004931C9" w:rsidRPr="004931C9" w14:paraId="0B3BE54F" w14:textId="77777777" w:rsidTr="00C64DF9">
        <w:tc>
          <w:tcPr>
            <w:tcW w:w="1271" w:type="dxa"/>
          </w:tcPr>
          <w:p w14:paraId="77A66240" w14:textId="49A1A88C" w:rsidR="4A417468" w:rsidRPr="004931C9" w:rsidRDefault="4A417468" w:rsidP="29BF03BB">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lastRenderedPageBreak/>
              <w:t xml:space="preserve">IT-MS-01 </w:t>
            </w:r>
          </w:p>
          <w:p w14:paraId="6CDE5D95" w14:textId="77777777" w:rsidR="4A417468" w:rsidRPr="004931C9" w:rsidRDefault="4A417468" w:rsidP="29BF03BB">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t>IT-MS-02</w:t>
            </w:r>
          </w:p>
          <w:p w14:paraId="29B91072"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5CB62028" w14:textId="7677CC1D" w:rsidR="00AD2D5C" w:rsidRPr="004931C9" w:rsidRDefault="00AD2D5C" w:rsidP="29BF03BB">
            <w:pPr>
              <w:rPr>
                <w:rFonts w:ascii="Arial" w:hAnsi="Arial" w:cs="Arial"/>
                <w:b/>
                <w:bCs/>
                <w:color w:val="262626" w:themeColor="text1" w:themeTint="D9"/>
                <w:sz w:val="18"/>
                <w:szCs w:val="18"/>
                <w:lang w:val="en-US"/>
              </w:rPr>
            </w:pPr>
          </w:p>
        </w:tc>
        <w:tc>
          <w:tcPr>
            <w:tcW w:w="992" w:type="dxa"/>
          </w:tcPr>
          <w:p w14:paraId="2E4DF53E" w14:textId="70FFDD6B" w:rsidR="1DB7A5A9" w:rsidRPr="004931C9" w:rsidRDefault="323B95F5" w:rsidP="29BF03BB">
            <w:pPr>
              <w:rPr>
                <w:rFonts w:ascii="Arial" w:hAnsi="Arial" w:cs="Arial"/>
                <w:b/>
                <w:bCs/>
                <w:color w:val="262626" w:themeColor="text1" w:themeTint="D9"/>
                <w:sz w:val="18"/>
                <w:szCs w:val="18"/>
              </w:rPr>
            </w:pPr>
            <w:r w:rsidRPr="004931C9">
              <w:rPr>
                <w:rFonts w:ascii="Arial" w:hAnsi="Arial" w:cs="Arial"/>
                <w:b/>
                <w:bCs/>
                <w:color w:val="262626" w:themeColor="text1" w:themeTint="D9"/>
                <w:sz w:val="18"/>
                <w:szCs w:val="18"/>
              </w:rPr>
              <w:t>Calidad en la gestión de garantías</w:t>
            </w:r>
            <w:r w:rsidR="14D4F9AE" w:rsidRPr="004931C9">
              <w:rPr>
                <w:rFonts w:ascii="Arial" w:hAnsi="Arial" w:cs="Arial"/>
                <w:b/>
                <w:bCs/>
                <w:color w:val="262626" w:themeColor="text1" w:themeTint="D9"/>
                <w:sz w:val="18"/>
                <w:szCs w:val="18"/>
              </w:rPr>
              <w:t xml:space="preserve"> ( C )</w:t>
            </w:r>
            <w:r w:rsidR="4240C929" w:rsidRPr="004931C9">
              <w:rPr>
                <w:rFonts w:ascii="Arial" w:hAnsi="Arial" w:cs="Arial"/>
                <w:b/>
                <w:bCs/>
                <w:color w:val="262626" w:themeColor="text1" w:themeTint="D9"/>
                <w:sz w:val="18"/>
                <w:szCs w:val="18"/>
              </w:rPr>
              <w:t>.</w:t>
            </w:r>
          </w:p>
        </w:tc>
        <w:tc>
          <w:tcPr>
            <w:tcW w:w="1560" w:type="dxa"/>
          </w:tcPr>
          <w:p w14:paraId="719D87D0" w14:textId="48A9D55C" w:rsidR="32BCA0A3" w:rsidRPr="004931C9" w:rsidRDefault="6FA31BBC"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Calidad en el escalamiento del proceso de gestión de garantías ante proveedores y/o fabricantes.</w:t>
            </w:r>
            <w:r w:rsidR="25D4F760" w:rsidRPr="004931C9">
              <w:rPr>
                <w:rFonts w:ascii="Arial" w:hAnsi="Arial" w:cs="Arial"/>
                <w:color w:val="262626" w:themeColor="text1" w:themeTint="D9"/>
                <w:sz w:val="18"/>
                <w:szCs w:val="18"/>
              </w:rPr>
              <w:t xml:space="preserve"> ( C ).</w:t>
            </w:r>
          </w:p>
        </w:tc>
        <w:tc>
          <w:tcPr>
            <w:tcW w:w="1984" w:type="dxa"/>
          </w:tcPr>
          <w:p w14:paraId="3CCA2205" w14:textId="01D4D346" w:rsidR="0841D80F" w:rsidRPr="004931C9" w:rsidRDefault="19CDB738"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Cantidad de garantías escaladas </w:t>
            </w:r>
            <w:r w:rsidR="4D52415B" w:rsidRPr="004931C9">
              <w:rPr>
                <w:rFonts w:ascii="Arial" w:hAnsi="Arial" w:cs="Arial"/>
                <w:color w:val="262626" w:themeColor="text1" w:themeTint="D9"/>
                <w:sz w:val="18"/>
                <w:szCs w:val="18"/>
              </w:rPr>
              <w:t xml:space="preserve">correctamente </w:t>
            </w:r>
            <w:r w:rsidRPr="004931C9">
              <w:rPr>
                <w:rFonts w:ascii="Arial" w:hAnsi="Arial" w:cs="Arial"/>
                <w:color w:val="262626" w:themeColor="text1" w:themeTint="D9"/>
                <w:sz w:val="18"/>
                <w:szCs w:val="18"/>
              </w:rPr>
              <w:t xml:space="preserve">a proveedores y/o </w:t>
            </w:r>
            <w:r w:rsidR="1D2A08E2" w:rsidRPr="004931C9">
              <w:rPr>
                <w:rFonts w:ascii="Arial" w:hAnsi="Arial" w:cs="Arial"/>
                <w:color w:val="262626" w:themeColor="text1" w:themeTint="D9"/>
                <w:sz w:val="18"/>
                <w:szCs w:val="18"/>
              </w:rPr>
              <w:t xml:space="preserve">fabricantes / Total de garantías escaladas </w:t>
            </w:r>
            <w:r w:rsidR="28299158" w:rsidRPr="004931C9">
              <w:rPr>
                <w:rFonts w:ascii="Arial" w:hAnsi="Arial" w:cs="Arial"/>
                <w:color w:val="262626" w:themeColor="text1" w:themeTint="D9"/>
                <w:sz w:val="18"/>
                <w:szCs w:val="18"/>
              </w:rPr>
              <w:t>a proveedores y/o fabricantes en el periodo</w:t>
            </w:r>
            <w:r w:rsidR="13E6CDE2" w:rsidRPr="004931C9">
              <w:rPr>
                <w:rFonts w:ascii="Arial" w:hAnsi="Arial" w:cs="Arial"/>
                <w:color w:val="262626" w:themeColor="text1" w:themeTint="D9"/>
                <w:sz w:val="18"/>
                <w:szCs w:val="18"/>
              </w:rPr>
              <w:t>.</w:t>
            </w:r>
          </w:p>
          <w:p w14:paraId="012BC271" w14:textId="1CE263C8" w:rsidR="0841D80F" w:rsidRPr="004931C9" w:rsidRDefault="0841D80F" w:rsidP="29BF03BB">
            <w:pPr>
              <w:rPr>
                <w:rFonts w:ascii="Arial" w:hAnsi="Arial" w:cs="Arial"/>
                <w:color w:val="262626" w:themeColor="text1" w:themeTint="D9"/>
                <w:sz w:val="18"/>
                <w:szCs w:val="18"/>
              </w:rPr>
            </w:pPr>
          </w:p>
          <w:p w14:paraId="31AD83CA" w14:textId="1BEFB689" w:rsidR="0841D80F" w:rsidRPr="004931C9" w:rsidRDefault="13E6CDE2"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39C445E2" w14:textId="77777777" w:rsidR="0841D80F" w:rsidRPr="004931C9" w:rsidRDefault="1D2A08E2"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 </w:t>
            </w:r>
          </w:p>
          <w:p w14:paraId="33BF315A" w14:textId="39B9CAE4" w:rsidR="001305D6" w:rsidRPr="004931C9" w:rsidRDefault="001305D6"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14B41947" w14:textId="04D87626" w:rsidR="32BCA0A3" w:rsidRPr="004931C9" w:rsidRDefault="7FBC0B50"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100%</w:t>
            </w:r>
          </w:p>
          <w:p w14:paraId="5D1CC3AF" w14:textId="77777777" w:rsidR="001305D6" w:rsidRPr="004931C9" w:rsidRDefault="7FBC0B50"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w:t>
            </w:r>
            <w:r w:rsidR="2FD8BD89" w:rsidRPr="004931C9">
              <w:rPr>
                <w:rFonts w:ascii="Arial" w:hAnsi="Arial" w:cs="Arial"/>
                <w:color w:val="262626" w:themeColor="text1" w:themeTint="D9"/>
                <w:sz w:val="18"/>
                <w:szCs w:val="18"/>
              </w:rPr>
              <w:t>5</w:t>
            </w:r>
            <w:r w:rsidRPr="004931C9">
              <w:rPr>
                <w:rFonts w:ascii="Arial" w:hAnsi="Arial" w:cs="Arial"/>
                <w:color w:val="262626" w:themeColor="text1" w:themeTint="D9"/>
                <w:sz w:val="18"/>
                <w:szCs w:val="18"/>
              </w:rPr>
              <w:t>%&lt;= C &lt; 100%: Ocho (8)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7A3A7298" w14:textId="2E7F3ADC" w:rsidR="32BCA0A3"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48D4CEF6" w14:textId="38F61018" w:rsidR="32BCA0A3" w:rsidRPr="004931C9" w:rsidRDefault="76B97180"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9</w:t>
            </w:r>
            <w:r w:rsidR="7FBC0B50" w:rsidRPr="004931C9">
              <w:rPr>
                <w:rFonts w:ascii="Arial" w:hAnsi="Arial" w:cs="Arial"/>
                <w:color w:val="262626" w:themeColor="text1" w:themeTint="D9"/>
                <w:sz w:val="18"/>
                <w:szCs w:val="18"/>
              </w:rPr>
              <w:t>0%&lt;= C &lt; 9</w:t>
            </w:r>
            <w:r w:rsidR="1EE33248" w:rsidRPr="004931C9">
              <w:rPr>
                <w:rFonts w:ascii="Arial" w:hAnsi="Arial" w:cs="Arial"/>
                <w:color w:val="262626" w:themeColor="text1" w:themeTint="D9"/>
                <w:sz w:val="18"/>
                <w:szCs w:val="18"/>
              </w:rPr>
              <w:t>5</w:t>
            </w:r>
            <w:r w:rsidR="7FBC0B50" w:rsidRPr="004931C9">
              <w:rPr>
                <w:rFonts w:ascii="Arial" w:hAnsi="Arial" w:cs="Arial"/>
                <w:color w:val="262626" w:themeColor="text1" w:themeTint="D9"/>
                <w:sz w:val="18"/>
                <w:szCs w:val="18"/>
              </w:rPr>
              <w:t xml:space="preserve">%: </w:t>
            </w:r>
          </w:p>
          <w:p w14:paraId="30C27EE6" w14:textId="77777777" w:rsidR="001305D6" w:rsidRPr="004931C9" w:rsidRDefault="7FBC0B50"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4D3BDB15" w14:textId="6201DBE4" w:rsidR="32BCA0A3"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7387C139" w14:textId="662F52BC" w:rsidR="32BCA0A3" w:rsidRPr="004931C9" w:rsidRDefault="7FBC0B50"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w:t>
            </w:r>
            <w:r w:rsidR="2763574D" w:rsidRPr="004931C9">
              <w:rPr>
                <w:rFonts w:ascii="Arial" w:hAnsi="Arial" w:cs="Arial"/>
                <w:color w:val="262626" w:themeColor="text1" w:themeTint="D9"/>
                <w:sz w:val="18"/>
                <w:szCs w:val="18"/>
              </w:rPr>
              <w:t>9</w:t>
            </w:r>
            <w:r w:rsidRPr="004931C9">
              <w:rPr>
                <w:rFonts w:ascii="Arial" w:hAnsi="Arial" w:cs="Arial"/>
                <w:color w:val="262626" w:themeColor="text1" w:themeTint="D9"/>
                <w:sz w:val="18"/>
                <w:szCs w:val="18"/>
              </w:rPr>
              <w:t>0%</w:t>
            </w:r>
          </w:p>
          <w:p w14:paraId="3F44CB11" w14:textId="77777777" w:rsidR="001305D6" w:rsidRPr="004931C9" w:rsidRDefault="7FBC0B50"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4D2F22EB" w14:textId="6074FC13"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del520% del servicio en la factura del mes.</w:t>
            </w:r>
          </w:p>
          <w:p w14:paraId="5CF95AFB" w14:textId="7C5DAF16" w:rsidR="32BCA0A3" w:rsidRPr="004931C9" w:rsidRDefault="32BCA0A3" w:rsidP="29BF03BB">
            <w:pPr>
              <w:rPr>
                <w:rFonts w:ascii="Arial" w:hAnsi="Arial" w:cs="Arial"/>
                <w:color w:val="262626" w:themeColor="text1" w:themeTint="D9"/>
                <w:sz w:val="18"/>
                <w:szCs w:val="18"/>
              </w:rPr>
            </w:pPr>
          </w:p>
          <w:p w14:paraId="31B65ABA" w14:textId="546CC2E6" w:rsidR="32BCA0A3" w:rsidRPr="004931C9" w:rsidRDefault="7FBC0B50"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w:t>
            </w:r>
            <w:r w:rsidR="21C261E4" w:rsidRPr="004931C9">
              <w:rPr>
                <w:rFonts w:ascii="Arial" w:eastAsia="Arial" w:hAnsi="Arial" w:cs="Arial"/>
                <w:color w:val="262626" w:themeColor="text1" w:themeTint="D9"/>
                <w:sz w:val="18"/>
                <w:szCs w:val="18"/>
              </w:rPr>
              <w:t>5</w:t>
            </w:r>
            <w:r w:rsidRPr="004931C9">
              <w:rPr>
                <w:rFonts w:ascii="Arial" w:eastAsia="Arial" w:hAnsi="Arial" w:cs="Arial"/>
                <w:color w:val="262626" w:themeColor="text1" w:themeTint="D9"/>
                <w:sz w:val="18"/>
                <w:szCs w:val="18"/>
              </w:rPr>
              <w:t>%</w:t>
            </w:r>
          </w:p>
          <w:p w14:paraId="32B8D855" w14:textId="77777777" w:rsidR="001305D6" w:rsidRPr="004931C9" w:rsidRDefault="26A196DD"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w:t>
            </w:r>
            <w:r w:rsidR="7FBC0B50" w:rsidRPr="004931C9">
              <w:rPr>
                <w:rFonts w:ascii="Arial" w:hAnsi="Arial" w:cs="Arial"/>
                <w:color w:val="262626" w:themeColor="text1" w:themeTint="D9"/>
                <w:sz w:val="18"/>
                <w:szCs w:val="18"/>
              </w:rPr>
              <w:t>0%&lt;= C &lt; 9</w:t>
            </w:r>
            <w:r w:rsidR="6CF85B34" w:rsidRPr="004931C9">
              <w:rPr>
                <w:rFonts w:ascii="Arial" w:hAnsi="Arial" w:cs="Arial"/>
                <w:color w:val="262626" w:themeColor="text1" w:themeTint="D9"/>
                <w:sz w:val="18"/>
                <w:szCs w:val="18"/>
              </w:rPr>
              <w:t>5</w:t>
            </w:r>
            <w:r w:rsidR="7FBC0B50" w:rsidRPr="004931C9">
              <w:rPr>
                <w:rFonts w:ascii="Arial" w:hAnsi="Arial" w:cs="Arial"/>
                <w:color w:val="262626" w:themeColor="text1" w:themeTint="D9"/>
                <w:sz w:val="18"/>
                <w:szCs w:val="18"/>
              </w:rPr>
              <w:t>%: Cinco (5)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3734E087" w14:textId="1BF7935C"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r w:rsidR="7FBC0B50" w:rsidRPr="004931C9">
              <w:rPr>
                <w:rFonts w:ascii="Arial" w:hAnsi="Arial" w:cs="Arial"/>
                <w:color w:val="262626" w:themeColor="text1" w:themeTint="D9"/>
                <w:sz w:val="18"/>
                <w:szCs w:val="18"/>
              </w:rPr>
              <w:t xml:space="preserve"> </w:t>
            </w:r>
            <w:r w:rsidR="6018DF45" w:rsidRPr="004931C9">
              <w:rPr>
                <w:rFonts w:ascii="Arial" w:hAnsi="Arial" w:cs="Arial"/>
                <w:color w:val="262626" w:themeColor="text1" w:themeTint="D9"/>
                <w:sz w:val="18"/>
                <w:szCs w:val="18"/>
              </w:rPr>
              <w:t>85</w:t>
            </w:r>
            <w:r w:rsidR="7FBC0B50" w:rsidRPr="004931C9">
              <w:rPr>
                <w:rFonts w:ascii="Arial" w:hAnsi="Arial" w:cs="Arial"/>
                <w:color w:val="262626" w:themeColor="text1" w:themeTint="D9"/>
                <w:sz w:val="18"/>
                <w:szCs w:val="18"/>
              </w:rPr>
              <w:t xml:space="preserve">%&lt;= C &lt; </w:t>
            </w:r>
            <w:r w:rsidR="122ECFE9" w:rsidRPr="004931C9">
              <w:rPr>
                <w:rFonts w:ascii="Arial" w:hAnsi="Arial" w:cs="Arial"/>
                <w:color w:val="262626" w:themeColor="text1" w:themeTint="D9"/>
                <w:sz w:val="18"/>
                <w:szCs w:val="18"/>
              </w:rPr>
              <w:t>9</w:t>
            </w:r>
            <w:r w:rsidR="7FBC0B50" w:rsidRPr="004931C9">
              <w:rPr>
                <w:rFonts w:ascii="Arial" w:hAnsi="Arial" w:cs="Arial"/>
                <w:color w:val="262626" w:themeColor="text1" w:themeTint="D9"/>
                <w:sz w:val="18"/>
                <w:szCs w:val="18"/>
              </w:rPr>
              <w:t>0%: Seis (6)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1FA69D32" w14:textId="03DCE613" w:rsidR="32BCA0A3"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38A6C7C1" w14:textId="752E6291" w:rsidR="32BCA0A3" w:rsidRPr="004931C9" w:rsidRDefault="7FBC0B50"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w:t>
            </w:r>
            <w:r w:rsidR="4F108BB1" w:rsidRPr="004931C9">
              <w:rPr>
                <w:rFonts w:ascii="Arial" w:hAnsi="Arial" w:cs="Arial"/>
                <w:color w:val="262626" w:themeColor="text1" w:themeTint="D9"/>
                <w:sz w:val="18"/>
                <w:szCs w:val="18"/>
              </w:rPr>
              <w:t>85</w:t>
            </w:r>
            <w:r w:rsidRPr="004931C9">
              <w:rPr>
                <w:rFonts w:ascii="Arial" w:hAnsi="Arial" w:cs="Arial"/>
                <w:color w:val="262626" w:themeColor="text1" w:themeTint="D9"/>
                <w:sz w:val="18"/>
                <w:szCs w:val="18"/>
              </w:rPr>
              <w:t xml:space="preserve">%: </w:t>
            </w:r>
          </w:p>
          <w:p w14:paraId="70572F68" w14:textId="77777777" w:rsidR="001305D6" w:rsidRPr="004931C9" w:rsidRDefault="7FBC0B50"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603D2F3C" w14:textId="4C731C7A" w:rsidR="32BCA0A3"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4BAB778B" w14:textId="5D625C75" w:rsidR="32BCA0A3" w:rsidRPr="004931C9" w:rsidRDefault="7FBC0B50"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xml:space="preserve">: Nivel requerido </w:t>
            </w:r>
            <w:r w:rsidR="0C23677F" w:rsidRPr="004931C9">
              <w:rPr>
                <w:rFonts w:ascii="Arial" w:eastAsia="Arial" w:hAnsi="Arial" w:cs="Arial"/>
                <w:color w:val="262626" w:themeColor="text1" w:themeTint="D9"/>
                <w:sz w:val="18"/>
                <w:szCs w:val="18"/>
              </w:rPr>
              <w:t>9</w:t>
            </w:r>
            <w:r w:rsidRPr="004931C9">
              <w:rPr>
                <w:rFonts w:ascii="Arial" w:eastAsia="Arial" w:hAnsi="Arial" w:cs="Arial"/>
                <w:color w:val="262626" w:themeColor="text1" w:themeTint="D9"/>
                <w:sz w:val="18"/>
                <w:szCs w:val="18"/>
              </w:rPr>
              <w:t>0%</w:t>
            </w:r>
          </w:p>
          <w:p w14:paraId="24984A48" w14:textId="77777777" w:rsidR="001305D6" w:rsidRPr="004931C9" w:rsidRDefault="3A1136E9"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w:t>
            </w:r>
            <w:r w:rsidR="7FBC0B50" w:rsidRPr="004931C9">
              <w:rPr>
                <w:rFonts w:ascii="Arial" w:hAnsi="Arial" w:cs="Arial"/>
                <w:color w:val="262626" w:themeColor="text1" w:themeTint="D9"/>
                <w:sz w:val="18"/>
                <w:szCs w:val="18"/>
              </w:rPr>
              <w:t xml:space="preserve">5%&lt;= C &lt; </w:t>
            </w:r>
            <w:r w:rsidR="1E4C02B2" w:rsidRPr="004931C9">
              <w:rPr>
                <w:rFonts w:ascii="Arial" w:hAnsi="Arial" w:cs="Arial"/>
                <w:color w:val="262626" w:themeColor="text1" w:themeTint="D9"/>
                <w:sz w:val="18"/>
                <w:szCs w:val="18"/>
              </w:rPr>
              <w:t>9</w:t>
            </w:r>
            <w:r w:rsidR="7FBC0B50" w:rsidRPr="004931C9">
              <w:rPr>
                <w:rFonts w:ascii="Arial" w:hAnsi="Arial" w:cs="Arial"/>
                <w:color w:val="262626" w:themeColor="text1" w:themeTint="D9"/>
                <w:sz w:val="18"/>
                <w:szCs w:val="18"/>
              </w:rPr>
              <w:t>0%: Dos (2)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55F29D31" w14:textId="77184949" w:rsidR="32BCA0A3"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08301BDB" w14:textId="77777777" w:rsidR="001305D6" w:rsidRPr="004931C9" w:rsidRDefault="77D7003C"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w:t>
            </w:r>
            <w:r w:rsidR="7FBC0B50" w:rsidRPr="004931C9">
              <w:rPr>
                <w:rFonts w:ascii="Arial" w:hAnsi="Arial" w:cs="Arial"/>
                <w:color w:val="262626" w:themeColor="text1" w:themeTint="D9"/>
                <w:sz w:val="18"/>
                <w:szCs w:val="18"/>
              </w:rPr>
              <w:t xml:space="preserve">0%&lt;= C &lt; </w:t>
            </w:r>
            <w:r w:rsidR="7464C17E" w:rsidRPr="004931C9">
              <w:rPr>
                <w:rFonts w:ascii="Arial" w:hAnsi="Arial" w:cs="Arial"/>
                <w:color w:val="262626" w:themeColor="text1" w:themeTint="D9"/>
                <w:sz w:val="18"/>
                <w:szCs w:val="18"/>
              </w:rPr>
              <w:t>8</w:t>
            </w:r>
            <w:r w:rsidR="7FBC0B50" w:rsidRPr="004931C9">
              <w:rPr>
                <w:rFonts w:ascii="Arial" w:hAnsi="Arial" w:cs="Arial"/>
                <w:color w:val="262626" w:themeColor="text1" w:themeTint="D9"/>
                <w:sz w:val="18"/>
                <w:szCs w:val="18"/>
              </w:rPr>
              <w:t>5%: Tres (3)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4D7290E5" w14:textId="79C074F8" w:rsidR="32BCA0A3"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24570A25" w14:textId="4C6DF3AF" w:rsidR="32BCA0A3" w:rsidRPr="004931C9" w:rsidRDefault="7FBC0B50"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w:t>
            </w:r>
            <w:r w:rsidR="0496BE89" w:rsidRPr="004931C9">
              <w:rPr>
                <w:rFonts w:ascii="Arial" w:hAnsi="Arial" w:cs="Arial"/>
                <w:color w:val="262626" w:themeColor="text1" w:themeTint="D9"/>
                <w:sz w:val="18"/>
                <w:szCs w:val="18"/>
              </w:rPr>
              <w:t>8</w:t>
            </w:r>
            <w:r w:rsidRPr="004931C9">
              <w:rPr>
                <w:rFonts w:ascii="Arial" w:hAnsi="Arial" w:cs="Arial"/>
                <w:color w:val="262626" w:themeColor="text1" w:themeTint="D9"/>
                <w:sz w:val="18"/>
                <w:szCs w:val="18"/>
              </w:rPr>
              <w:t>0%:</w:t>
            </w:r>
          </w:p>
          <w:p w14:paraId="6F2AC116" w14:textId="77777777" w:rsidR="001305D6" w:rsidRPr="004931C9" w:rsidRDefault="7FBC0B50"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563E5364"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Descuento del 20% del servicio en la factura del mes.</w:t>
            </w:r>
          </w:p>
          <w:p w14:paraId="5E3E395F" w14:textId="67544D3F" w:rsidR="32BCA0A3" w:rsidRPr="004931C9" w:rsidRDefault="32BCA0A3" w:rsidP="29BF03BB">
            <w:pPr>
              <w:rPr>
                <w:rFonts w:ascii="Arial" w:hAnsi="Arial" w:cs="Arial"/>
                <w:color w:val="262626" w:themeColor="text1" w:themeTint="D9"/>
                <w:sz w:val="18"/>
                <w:szCs w:val="18"/>
              </w:rPr>
            </w:pPr>
          </w:p>
        </w:tc>
      </w:tr>
      <w:tr w:rsidR="004931C9" w:rsidRPr="004931C9" w14:paraId="0226E89E" w14:textId="77777777" w:rsidTr="00C64DF9">
        <w:tc>
          <w:tcPr>
            <w:tcW w:w="1271" w:type="dxa"/>
          </w:tcPr>
          <w:p w14:paraId="4F05244C" w14:textId="7F2BB191" w:rsidR="001305D6" w:rsidRPr="004931C9" w:rsidRDefault="001305D6" w:rsidP="001305D6">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lastRenderedPageBreak/>
              <w:t xml:space="preserve">IT-MS-01 </w:t>
            </w:r>
          </w:p>
          <w:p w14:paraId="221BF6CC" w14:textId="3BB8ADDF" w:rsidR="001305D6" w:rsidRPr="004931C9" w:rsidRDefault="001305D6" w:rsidP="001305D6">
            <w:pPr>
              <w:rPr>
                <w:rFonts w:ascii="Arial" w:hAnsi="Arial" w:cs="Arial"/>
                <w:color w:val="262626" w:themeColor="text1" w:themeTint="D9"/>
                <w:sz w:val="18"/>
                <w:szCs w:val="18"/>
                <w:lang w:val="en-US"/>
              </w:rPr>
            </w:pPr>
            <w:r w:rsidRPr="004931C9">
              <w:rPr>
                <w:rFonts w:ascii="Arial" w:hAnsi="Arial" w:cs="Arial"/>
                <w:b/>
                <w:bCs/>
                <w:color w:val="262626" w:themeColor="text1" w:themeTint="D9"/>
                <w:sz w:val="18"/>
                <w:szCs w:val="18"/>
                <w:lang w:val="en-US"/>
              </w:rPr>
              <w:t>IT-MS-02</w:t>
            </w:r>
            <w:r w:rsidRPr="004931C9">
              <w:rPr>
                <w:rFonts w:ascii="Arial" w:hAnsi="Arial" w:cs="Arial"/>
                <w:color w:val="262626" w:themeColor="text1" w:themeTint="D9"/>
                <w:sz w:val="18"/>
                <w:szCs w:val="18"/>
                <w:lang w:val="en-US"/>
              </w:rPr>
              <w:t xml:space="preserve"> </w:t>
            </w:r>
          </w:p>
          <w:p w14:paraId="25C4BD47" w14:textId="77777777" w:rsidR="001305D6" w:rsidRPr="004931C9" w:rsidRDefault="001305D6" w:rsidP="001305D6">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36F3104A" w14:textId="77777777" w:rsidR="001305D6" w:rsidRPr="004931C9" w:rsidRDefault="001305D6" w:rsidP="001305D6">
            <w:pPr>
              <w:rPr>
                <w:rFonts w:ascii="Arial" w:hAnsi="Arial" w:cs="Arial"/>
                <w:color w:val="262626" w:themeColor="text1" w:themeTint="D9"/>
                <w:sz w:val="18"/>
                <w:szCs w:val="18"/>
                <w:lang w:val="en-US"/>
              </w:rPr>
            </w:pPr>
          </w:p>
          <w:p w14:paraId="23C22199" w14:textId="3E80F8BC" w:rsidR="001305D6" w:rsidRPr="004931C9" w:rsidRDefault="001305D6" w:rsidP="001305D6">
            <w:pPr>
              <w:rPr>
                <w:rFonts w:ascii="Arial" w:hAnsi="Arial" w:cs="Arial"/>
                <w:color w:val="262626" w:themeColor="text1" w:themeTint="D9"/>
                <w:sz w:val="18"/>
                <w:szCs w:val="18"/>
                <w:lang w:val="en-US"/>
              </w:rPr>
            </w:pPr>
          </w:p>
        </w:tc>
        <w:tc>
          <w:tcPr>
            <w:tcW w:w="992" w:type="dxa"/>
          </w:tcPr>
          <w:p w14:paraId="7F6F8397" w14:textId="5DE2E3C6" w:rsidR="001305D6" w:rsidRPr="004931C9" w:rsidRDefault="001305D6" w:rsidP="001305D6">
            <w:pPr>
              <w:rPr>
                <w:rFonts w:ascii="Arial" w:hAnsi="Arial" w:cs="Arial"/>
                <w:b/>
                <w:bCs/>
                <w:color w:val="262626" w:themeColor="text1" w:themeTint="D9"/>
                <w:sz w:val="18"/>
                <w:szCs w:val="18"/>
              </w:rPr>
            </w:pPr>
            <w:r w:rsidRPr="004931C9">
              <w:rPr>
                <w:rFonts w:ascii="Arial" w:hAnsi="Arial" w:cs="Arial"/>
                <w:b/>
                <w:bCs/>
                <w:color w:val="262626" w:themeColor="text1" w:themeTint="D9"/>
                <w:sz w:val="18"/>
                <w:szCs w:val="18"/>
              </w:rPr>
              <w:t>Tiempo de reparación de equipos de cómputo. ( C ).</w:t>
            </w:r>
          </w:p>
        </w:tc>
        <w:tc>
          <w:tcPr>
            <w:tcW w:w="1560" w:type="dxa"/>
          </w:tcPr>
          <w:p w14:paraId="27D40DDD" w14:textId="45BEC9E5" w:rsidR="001305D6" w:rsidRPr="004931C9" w:rsidRDefault="001305D6" w:rsidP="001305D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Equipos que han sido retirados de los puestos de trabajo por daño o falla, y deben ser reparados. ( C ).</w:t>
            </w:r>
          </w:p>
          <w:p w14:paraId="53BE79E7" w14:textId="715D996B" w:rsidR="001305D6" w:rsidRPr="004931C9" w:rsidRDefault="001305D6" w:rsidP="001305D6">
            <w:pPr>
              <w:rPr>
                <w:rFonts w:ascii="Arial" w:hAnsi="Arial" w:cs="Arial"/>
                <w:color w:val="262626" w:themeColor="text1" w:themeTint="D9"/>
                <w:sz w:val="18"/>
                <w:szCs w:val="18"/>
              </w:rPr>
            </w:pPr>
          </w:p>
          <w:p w14:paraId="1E83A7B2" w14:textId="6B5E021E" w:rsidR="001305D6" w:rsidRPr="004931C9" w:rsidRDefault="001305D6" w:rsidP="001305D6">
            <w:pPr>
              <w:rPr>
                <w:rFonts w:ascii="Arial" w:hAnsi="Arial" w:cs="Arial"/>
                <w:color w:val="262626" w:themeColor="text1" w:themeTint="D9"/>
                <w:sz w:val="18"/>
                <w:szCs w:val="18"/>
              </w:rPr>
            </w:pPr>
          </w:p>
        </w:tc>
        <w:tc>
          <w:tcPr>
            <w:tcW w:w="1984" w:type="dxa"/>
          </w:tcPr>
          <w:p w14:paraId="7B126B08" w14:textId="0A105E7F" w:rsidR="001305D6" w:rsidRPr="004931C9" w:rsidRDefault="001305D6" w:rsidP="001305D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Tiempo máximo de reparación: 40 horas hábiles.</w:t>
            </w:r>
          </w:p>
          <w:p w14:paraId="1B71DE76" w14:textId="0174597E" w:rsidR="001305D6" w:rsidRPr="004931C9" w:rsidRDefault="001305D6" w:rsidP="001305D6">
            <w:pPr>
              <w:rPr>
                <w:rFonts w:ascii="Arial" w:eastAsia="Arial" w:hAnsi="Arial" w:cs="Arial"/>
                <w:color w:val="262626" w:themeColor="text1" w:themeTint="D9"/>
                <w:sz w:val="18"/>
                <w:szCs w:val="18"/>
              </w:rPr>
            </w:pPr>
          </w:p>
          <w:p w14:paraId="542234BA" w14:textId="77777777" w:rsidR="001305D6" w:rsidRPr="004931C9" w:rsidRDefault="001305D6" w:rsidP="001305D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2196800F" w14:textId="77777777" w:rsidR="001305D6" w:rsidRPr="004931C9" w:rsidRDefault="001305D6" w:rsidP="001305D6">
            <w:pPr>
              <w:rPr>
                <w:rFonts w:ascii="Arial" w:eastAsia="Arial" w:hAnsi="Arial" w:cs="Arial"/>
                <w:color w:val="262626" w:themeColor="text1" w:themeTint="D9"/>
                <w:sz w:val="18"/>
                <w:szCs w:val="18"/>
              </w:rPr>
            </w:pPr>
          </w:p>
          <w:p w14:paraId="2B32010E" w14:textId="25BB7613" w:rsidR="001305D6" w:rsidRPr="004931C9" w:rsidRDefault="001305D6" w:rsidP="001305D6">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7E7C4D79" w14:textId="77777777" w:rsidR="001305D6" w:rsidRPr="004931C9" w:rsidRDefault="001305D6" w:rsidP="001305D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Nivel requerido 100%</w:t>
            </w:r>
          </w:p>
          <w:p w14:paraId="01B50DFA"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95%&lt;= C &lt; 100%: Ocho (8)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19E5DC68"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2245382F" w14:textId="77777777" w:rsidR="001305D6" w:rsidRPr="004931C9" w:rsidRDefault="001305D6" w:rsidP="001305D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90%&lt;= C &lt; 95%: </w:t>
            </w:r>
          </w:p>
          <w:p w14:paraId="5489289B"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2CE7B1BA"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4F9A0A3B" w14:textId="77777777" w:rsidR="001305D6" w:rsidRPr="004931C9" w:rsidRDefault="001305D6" w:rsidP="001305D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90%</w:t>
            </w:r>
          </w:p>
          <w:p w14:paraId="63875538"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59DD32BD"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del520% del servicio en la factura del mes.</w:t>
            </w:r>
          </w:p>
          <w:p w14:paraId="15F05DFF" w14:textId="77777777" w:rsidR="001305D6" w:rsidRPr="004931C9" w:rsidRDefault="001305D6" w:rsidP="001305D6">
            <w:pPr>
              <w:rPr>
                <w:rFonts w:ascii="Arial" w:hAnsi="Arial" w:cs="Arial"/>
                <w:color w:val="262626" w:themeColor="text1" w:themeTint="D9"/>
                <w:sz w:val="18"/>
                <w:szCs w:val="18"/>
              </w:rPr>
            </w:pPr>
          </w:p>
          <w:p w14:paraId="4152B13D" w14:textId="77777777" w:rsidR="001305D6" w:rsidRPr="004931C9" w:rsidRDefault="001305D6" w:rsidP="001305D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Nivel requerido 95%</w:t>
            </w:r>
          </w:p>
          <w:p w14:paraId="1C665471"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95%: Cinco (5)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1CC24061"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r w:rsidRPr="004931C9">
              <w:rPr>
                <w:rFonts w:ascii="Arial" w:hAnsi="Arial" w:cs="Arial"/>
                <w:color w:val="262626" w:themeColor="text1" w:themeTint="D9"/>
                <w:sz w:val="18"/>
                <w:szCs w:val="18"/>
              </w:rPr>
              <w:t xml:space="preserve"> 85%&lt;= C &lt; 90%: Seis (6)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632C8E18"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3F542C26" w14:textId="77777777" w:rsidR="001305D6" w:rsidRPr="004931C9" w:rsidRDefault="001305D6" w:rsidP="001305D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85%: </w:t>
            </w:r>
          </w:p>
          <w:p w14:paraId="1B2E8A32"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Siete (7)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63785237"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19F6EEB6" w14:textId="77777777" w:rsidR="001305D6" w:rsidRPr="004931C9" w:rsidRDefault="001305D6" w:rsidP="001305D6">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BRONCE</w:t>
            </w:r>
            <w:r w:rsidRPr="004931C9">
              <w:rPr>
                <w:rFonts w:ascii="Arial" w:eastAsia="Arial" w:hAnsi="Arial" w:cs="Arial"/>
                <w:color w:val="262626" w:themeColor="text1" w:themeTint="D9"/>
                <w:sz w:val="18"/>
                <w:szCs w:val="18"/>
              </w:rPr>
              <w:t>: Nivel requerido 90%</w:t>
            </w:r>
          </w:p>
          <w:p w14:paraId="313070B8"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85%&lt;= C &lt; 90%: Dos (2)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2A6109F4"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67C79793"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80%&lt;= C &lt; 85%: Tres (3)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6F0EDC9C"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15% del servicio en la factura del mes.</w:t>
            </w:r>
          </w:p>
          <w:p w14:paraId="28323054" w14:textId="77777777" w:rsidR="001305D6" w:rsidRPr="004931C9" w:rsidRDefault="001305D6" w:rsidP="001305D6">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80%:</w:t>
            </w:r>
          </w:p>
          <w:p w14:paraId="2874D079"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Cuatro (4)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246E7026" w14:textId="7777777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7E737C39" w14:textId="6AFF6FD4" w:rsidR="001305D6" w:rsidRPr="004931C9" w:rsidRDefault="001305D6" w:rsidP="001305D6">
            <w:pPr>
              <w:rPr>
                <w:rFonts w:ascii="Arial" w:hAnsi="Arial" w:cs="Arial"/>
                <w:color w:val="262626" w:themeColor="text1" w:themeTint="D9"/>
                <w:sz w:val="18"/>
                <w:szCs w:val="18"/>
              </w:rPr>
            </w:pPr>
          </w:p>
        </w:tc>
      </w:tr>
      <w:tr w:rsidR="004931C9" w:rsidRPr="004931C9" w14:paraId="76EC0F92" w14:textId="77777777" w:rsidTr="00C64DF9">
        <w:tc>
          <w:tcPr>
            <w:tcW w:w="1271" w:type="dxa"/>
          </w:tcPr>
          <w:p w14:paraId="3F00FEED" w14:textId="55F86C28" w:rsidR="12FEA06F" w:rsidRPr="004931C9" w:rsidRDefault="12FEA06F" w:rsidP="29BF03BB">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t>IT-MS-01</w:t>
            </w:r>
          </w:p>
          <w:p w14:paraId="3A3961C3" w14:textId="77777777" w:rsidR="12FEA06F" w:rsidRPr="004931C9" w:rsidRDefault="12FEA06F" w:rsidP="29BF03BB">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t>IT-MS-02</w:t>
            </w:r>
          </w:p>
          <w:p w14:paraId="46683694" w14:textId="77777777" w:rsidR="00AD2D5C" w:rsidRPr="004931C9" w:rsidRDefault="00AD2D5C" w:rsidP="00AD2D5C">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02EE7D79" w14:textId="365A1DE3" w:rsidR="00AD2D5C" w:rsidRPr="004931C9" w:rsidRDefault="00AD2D5C" w:rsidP="29BF03BB">
            <w:pPr>
              <w:rPr>
                <w:rFonts w:ascii="Arial" w:hAnsi="Arial" w:cs="Arial"/>
                <w:b/>
                <w:bCs/>
                <w:color w:val="262626" w:themeColor="text1" w:themeTint="D9"/>
                <w:sz w:val="18"/>
                <w:szCs w:val="18"/>
                <w:lang w:val="en-US"/>
              </w:rPr>
            </w:pPr>
          </w:p>
        </w:tc>
        <w:tc>
          <w:tcPr>
            <w:tcW w:w="992" w:type="dxa"/>
          </w:tcPr>
          <w:p w14:paraId="57A1E80B" w14:textId="12065066" w:rsidR="40E7EF6B" w:rsidRPr="004931C9" w:rsidRDefault="7EE08C52" w:rsidP="29BF03BB">
            <w:pPr>
              <w:rPr>
                <w:rFonts w:ascii="Arial" w:hAnsi="Arial" w:cs="Arial"/>
                <w:b/>
                <w:bCs/>
                <w:color w:val="262626" w:themeColor="text1" w:themeTint="D9"/>
                <w:sz w:val="18"/>
                <w:szCs w:val="18"/>
              </w:rPr>
            </w:pPr>
            <w:r w:rsidRPr="004931C9">
              <w:rPr>
                <w:rFonts w:ascii="Arial" w:hAnsi="Arial" w:cs="Arial"/>
                <w:b/>
                <w:bCs/>
                <w:color w:val="262626" w:themeColor="text1" w:themeTint="D9"/>
                <w:sz w:val="18"/>
                <w:szCs w:val="18"/>
              </w:rPr>
              <w:lastRenderedPageBreak/>
              <w:t>T</w:t>
            </w:r>
            <w:r w:rsidR="1E86C351" w:rsidRPr="004931C9">
              <w:rPr>
                <w:rFonts w:ascii="Arial" w:hAnsi="Arial" w:cs="Arial"/>
                <w:b/>
                <w:bCs/>
                <w:color w:val="262626" w:themeColor="text1" w:themeTint="D9"/>
                <w:sz w:val="18"/>
                <w:szCs w:val="18"/>
              </w:rPr>
              <w:t>ickets</w:t>
            </w:r>
            <w:r w:rsidR="5AC6BC55" w:rsidRPr="004931C9">
              <w:rPr>
                <w:rFonts w:ascii="Arial" w:hAnsi="Arial" w:cs="Arial"/>
                <w:b/>
                <w:bCs/>
                <w:color w:val="262626" w:themeColor="text1" w:themeTint="D9"/>
                <w:sz w:val="18"/>
                <w:szCs w:val="18"/>
              </w:rPr>
              <w:t xml:space="preserve"> </w:t>
            </w:r>
            <w:r w:rsidR="5712F2DB" w:rsidRPr="004931C9">
              <w:rPr>
                <w:rFonts w:ascii="Arial" w:hAnsi="Arial" w:cs="Arial"/>
                <w:b/>
                <w:bCs/>
                <w:color w:val="262626" w:themeColor="text1" w:themeTint="D9"/>
                <w:sz w:val="18"/>
                <w:szCs w:val="18"/>
              </w:rPr>
              <w:t>reabiertos</w:t>
            </w:r>
            <w:r w:rsidR="5AC6BC55" w:rsidRPr="004931C9">
              <w:rPr>
                <w:rFonts w:ascii="Arial" w:hAnsi="Arial" w:cs="Arial"/>
                <w:b/>
                <w:bCs/>
                <w:color w:val="262626" w:themeColor="text1" w:themeTint="D9"/>
                <w:sz w:val="18"/>
                <w:szCs w:val="18"/>
              </w:rPr>
              <w:t xml:space="preserve"> </w:t>
            </w:r>
            <w:r w:rsidR="31366E87" w:rsidRPr="004931C9">
              <w:rPr>
                <w:rFonts w:ascii="Arial" w:hAnsi="Arial" w:cs="Arial"/>
                <w:b/>
                <w:bCs/>
                <w:color w:val="262626" w:themeColor="text1" w:themeTint="D9"/>
                <w:sz w:val="18"/>
                <w:szCs w:val="18"/>
              </w:rPr>
              <w:t xml:space="preserve"> ( C ).</w:t>
            </w:r>
          </w:p>
        </w:tc>
        <w:tc>
          <w:tcPr>
            <w:tcW w:w="1560" w:type="dxa"/>
          </w:tcPr>
          <w:p w14:paraId="078DB8E4" w14:textId="635C061D" w:rsidR="0E0EA37D" w:rsidRPr="004931C9" w:rsidRDefault="2EAC3301"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Numero de tickets reabiertos por </w:t>
            </w:r>
            <w:r w:rsidR="5765857B" w:rsidRPr="004931C9">
              <w:rPr>
                <w:rFonts w:ascii="Arial" w:hAnsi="Arial" w:cs="Arial"/>
                <w:color w:val="262626" w:themeColor="text1" w:themeTint="D9"/>
                <w:sz w:val="18"/>
                <w:szCs w:val="18"/>
              </w:rPr>
              <w:lastRenderedPageBreak/>
              <w:t>solución</w:t>
            </w:r>
            <w:r w:rsidR="56730A85" w:rsidRPr="004931C9">
              <w:rPr>
                <w:rFonts w:ascii="Arial" w:hAnsi="Arial" w:cs="Arial"/>
                <w:color w:val="262626" w:themeColor="text1" w:themeTint="D9"/>
                <w:sz w:val="18"/>
                <w:szCs w:val="18"/>
              </w:rPr>
              <w:t xml:space="preserve"> incorrecta</w:t>
            </w:r>
            <w:r w:rsidR="097C1D43" w:rsidRPr="004931C9">
              <w:rPr>
                <w:rFonts w:ascii="Arial" w:hAnsi="Arial" w:cs="Arial"/>
                <w:color w:val="262626" w:themeColor="text1" w:themeTint="D9"/>
                <w:sz w:val="18"/>
                <w:szCs w:val="18"/>
              </w:rPr>
              <w:t>. ( C ).</w:t>
            </w:r>
          </w:p>
        </w:tc>
        <w:tc>
          <w:tcPr>
            <w:tcW w:w="1984" w:type="dxa"/>
          </w:tcPr>
          <w:p w14:paraId="43FC903F" w14:textId="7CB4468C" w:rsidR="1B942510" w:rsidRPr="004931C9" w:rsidRDefault="0FBC9FF5"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 xml:space="preserve">Este indicador no deberá superar el </w:t>
            </w:r>
            <w:r w:rsidR="13DCCF3B" w:rsidRPr="004931C9">
              <w:rPr>
                <w:rFonts w:ascii="Arial" w:hAnsi="Arial" w:cs="Arial"/>
                <w:color w:val="262626" w:themeColor="text1" w:themeTint="D9"/>
                <w:sz w:val="18"/>
                <w:szCs w:val="18"/>
              </w:rPr>
              <w:t>5</w:t>
            </w:r>
            <w:r w:rsidRPr="004931C9">
              <w:rPr>
                <w:rFonts w:ascii="Arial" w:hAnsi="Arial" w:cs="Arial"/>
                <w:color w:val="262626" w:themeColor="text1" w:themeTint="D9"/>
                <w:sz w:val="18"/>
                <w:szCs w:val="18"/>
              </w:rPr>
              <w:t xml:space="preserve">% del total de los </w:t>
            </w:r>
            <w:r w:rsidRPr="004931C9">
              <w:rPr>
                <w:rFonts w:ascii="Arial" w:hAnsi="Arial" w:cs="Arial"/>
                <w:color w:val="262626" w:themeColor="text1" w:themeTint="D9"/>
                <w:sz w:val="18"/>
                <w:szCs w:val="18"/>
              </w:rPr>
              <w:lastRenderedPageBreak/>
              <w:t>servicios atendidos durante el mes.</w:t>
            </w:r>
          </w:p>
          <w:p w14:paraId="41499CC1" w14:textId="6EF4A9EF" w:rsidR="1B942510" w:rsidRPr="004931C9" w:rsidRDefault="1B942510" w:rsidP="29BF03BB">
            <w:pPr>
              <w:rPr>
                <w:rFonts w:ascii="Arial" w:hAnsi="Arial" w:cs="Arial"/>
                <w:color w:val="262626" w:themeColor="text1" w:themeTint="D9"/>
                <w:sz w:val="18"/>
                <w:szCs w:val="18"/>
              </w:rPr>
            </w:pPr>
          </w:p>
          <w:p w14:paraId="513B215D" w14:textId="77777777" w:rsidR="1B942510" w:rsidRPr="004931C9" w:rsidRDefault="497E3343"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7C1DD2AE" w14:textId="77777777" w:rsidR="001305D6" w:rsidRPr="004931C9" w:rsidRDefault="001305D6" w:rsidP="29BF03BB">
            <w:pPr>
              <w:rPr>
                <w:rFonts w:ascii="Arial" w:eastAsia="Arial" w:hAnsi="Arial" w:cs="Arial"/>
                <w:color w:val="262626" w:themeColor="text1" w:themeTint="D9"/>
                <w:sz w:val="18"/>
                <w:szCs w:val="18"/>
              </w:rPr>
            </w:pPr>
          </w:p>
          <w:p w14:paraId="34B1E7A5" w14:textId="1F28607D" w:rsidR="001305D6" w:rsidRPr="004931C9" w:rsidRDefault="001305D6"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55B161EF" w14:textId="747EB856" w:rsidR="29BF03BB" w:rsidRPr="004931C9" w:rsidRDefault="497E3343" w:rsidP="0C5F25FF">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ORO, PLATA, BRONCE:</w:t>
            </w:r>
            <w:r w:rsidRPr="004931C9">
              <w:rPr>
                <w:rFonts w:ascii="Arial" w:eastAsia="Arial" w:hAnsi="Arial" w:cs="Arial"/>
                <w:color w:val="262626" w:themeColor="text1" w:themeTint="D9"/>
                <w:sz w:val="18"/>
                <w:szCs w:val="18"/>
              </w:rPr>
              <w:t xml:space="preserve"> Nivel requerido 95%</w:t>
            </w:r>
          </w:p>
          <w:p w14:paraId="374DD33C" w14:textId="77777777" w:rsidR="001305D6" w:rsidRPr="004931C9" w:rsidRDefault="497E3343"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lastRenderedPageBreak/>
              <w:t>90%&lt;= C &lt; 95%: Ocho (8)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73004303" w14:textId="647208B5" w:rsidR="29BF03BB" w:rsidRPr="004931C9" w:rsidRDefault="001305D6" w:rsidP="009561B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30AD8A47" w14:textId="5093FA27" w:rsidR="29BF03BB" w:rsidRPr="004931C9" w:rsidRDefault="497E3343"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2F7C2396" w14:textId="77777777" w:rsidR="001305D6" w:rsidRPr="004931C9" w:rsidRDefault="497E3343"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486DF407" w14:textId="08751E57"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01A3951B" w14:textId="05C4E8CA" w:rsidR="29BF03BB" w:rsidRPr="004931C9" w:rsidRDefault="29BF03BB" w:rsidP="29BF03BB">
            <w:pPr>
              <w:rPr>
                <w:rFonts w:ascii="Arial" w:hAnsi="Arial" w:cs="Arial"/>
                <w:color w:val="262626" w:themeColor="text1" w:themeTint="D9"/>
                <w:sz w:val="18"/>
                <w:szCs w:val="18"/>
              </w:rPr>
            </w:pPr>
          </w:p>
          <w:p w14:paraId="0431CDBA" w14:textId="6E234979" w:rsidR="29BF03BB" w:rsidRPr="004931C9" w:rsidRDefault="497E3343"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 &lt; </w:t>
            </w:r>
            <w:r w:rsidR="00AB0748" w:rsidRPr="004931C9">
              <w:rPr>
                <w:rFonts w:ascii="Arial" w:hAnsi="Arial" w:cs="Arial"/>
                <w:color w:val="262626" w:themeColor="text1" w:themeTint="D9"/>
                <w:sz w:val="18"/>
                <w:szCs w:val="18"/>
              </w:rPr>
              <w:t>85</w:t>
            </w:r>
            <w:r w:rsidRPr="004931C9">
              <w:rPr>
                <w:rFonts w:ascii="Arial" w:hAnsi="Arial" w:cs="Arial"/>
                <w:color w:val="262626" w:themeColor="text1" w:themeTint="D9"/>
                <w:sz w:val="18"/>
                <w:szCs w:val="18"/>
              </w:rPr>
              <w:t>%</w:t>
            </w:r>
          </w:p>
          <w:p w14:paraId="40BAC383" w14:textId="77777777" w:rsidR="001305D6" w:rsidRPr="004931C9" w:rsidRDefault="497E3343" w:rsidP="001305D6">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1305D6" w:rsidRPr="004931C9">
              <w:rPr>
                <w:rFonts w:ascii="Arial" w:eastAsia="Arial" w:hAnsi="Arial" w:cs="Arial"/>
                <w:color w:val="262626" w:themeColor="text1" w:themeTint="D9"/>
                <w:sz w:val="18"/>
                <w:szCs w:val="18"/>
              </w:rPr>
              <w:t xml:space="preserve">, o  </w:t>
            </w:r>
          </w:p>
          <w:p w14:paraId="57EB434B" w14:textId="3BF5ED54" w:rsidR="001305D6" w:rsidRPr="004931C9" w:rsidRDefault="001305D6" w:rsidP="001305D6">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4453A04D" w14:textId="5AC69AB8" w:rsidR="29BF03BB" w:rsidRPr="004931C9" w:rsidRDefault="29BF03BB" w:rsidP="0C5F25FF">
            <w:pPr>
              <w:rPr>
                <w:rFonts w:ascii="Arial" w:hAnsi="Arial" w:cs="Arial"/>
                <w:color w:val="262626" w:themeColor="text1" w:themeTint="D9"/>
                <w:sz w:val="18"/>
                <w:szCs w:val="18"/>
              </w:rPr>
            </w:pPr>
          </w:p>
        </w:tc>
      </w:tr>
      <w:tr w:rsidR="004931C9" w:rsidRPr="004931C9" w14:paraId="75127D99" w14:textId="77777777" w:rsidTr="00C64DF9">
        <w:tc>
          <w:tcPr>
            <w:tcW w:w="1271" w:type="dxa"/>
          </w:tcPr>
          <w:p w14:paraId="098783ED" w14:textId="2B3C011F" w:rsidR="00AB0748" w:rsidRPr="004931C9" w:rsidRDefault="00AB0748" w:rsidP="00AB0748">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lastRenderedPageBreak/>
              <w:t>IT-MS-01</w:t>
            </w:r>
          </w:p>
          <w:p w14:paraId="738118C5" w14:textId="7EA29FF3" w:rsidR="00AB0748" w:rsidRPr="004931C9" w:rsidRDefault="00AB0748" w:rsidP="00AB0748">
            <w:pPr>
              <w:rPr>
                <w:rFonts w:ascii="Arial" w:hAnsi="Arial" w:cs="Arial"/>
                <w:b/>
                <w:bCs/>
                <w:color w:val="262626" w:themeColor="text1" w:themeTint="D9"/>
                <w:sz w:val="18"/>
                <w:szCs w:val="18"/>
                <w:lang w:val="en-US"/>
              </w:rPr>
            </w:pPr>
            <w:r w:rsidRPr="004931C9">
              <w:rPr>
                <w:rFonts w:ascii="Arial" w:hAnsi="Arial" w:cs="Arial"/>
                <w:b/>
                <w:bCs/>
                <w:color w:val="262626" w:themeColor="text1" w:themeTint="D9"/>
                <w:sz w:val="18"/>
                <w:szCs w:val="18"/>
                <w:lang w:val="en-US"/>
              </w:rPr>
              <w:t>IT-MS-02</w:t>
            </w:r>
          </w:p>
          <w:p w14:paraId="3803C613" w14:textId="77777777" w:rsidR="00AB0748" w:rsidRPr="004931C9" w:rsidRDefault="00AB0748" w:rsidP="00AB0748">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IT-MS-17</w:t>
            </w:r>
          </w:p>
          <w:p w14:paraId="19EDC286" w14:textId="6696B81D" w:rsidR="00AB0748" w:rsidRPr="004931C9" w:rsidRDefault="00AB0748" w:rsidP="00AB0748">
            <w:pPr>
              <w:rPr>
                <w:rFonts w:ascii="Arial" w:eastAsia="Calibri" w:hAnsi="Arial" w:cs="Arial"/>
                <w:color w:val="262626" w:themeColor="text1" w:themeTint="D9"/>
                <w:sz w:val="18"/>
                <w:szCs w:val="18"/>
                <w:lang w:val="en-US"/>
              </w:rPr>
            </w:pPr>
          </w:p>
        </w:tc>
        <w:tc>
          <w:tcPr>
            <w:tcW w:w="992" w:type="dxa"/>
          </w:tcPr>
          <w:p w14:paraId="5015677E" w14:textId="0D81A2E6" w:rsidR="00AB0748" w:rsidRPr="004931C9" w:rsidRDefault="00AB0748" w:rsidP="00AB0748">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Documentación ticket resuelto. ( C ).</w:t>
            </w:r>
          </w:p>
        </w:tc>
        <w:tc>
          <w:tcPr>
            <w:tcW w:w="1560" w:type="dxa"/>
          </w:tcPr>
          <w:p w14:paraId="038192F4" w14:textId="2E74EE0D" w:rsidR="00AB0748" w:rsidRPr="004931C9" w:rsidRDefault="00AB0748" w:rsidP="00AB0748">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Consiste en mantener el software de gestión de Mesa de Servicios de Ti documentado, actualizado, con la información de todo el proceso de solución del ticket generado por el usuario. Base de conocimiento actualizada al día.</w:t>
            </w:r>
          </w:p>
        </w:tc>
        <w:tc>
          <w:tcPr>
            <w:tcW w:w="1984" w:type="dxa"/>
          </w:tcPr>
          <w:p w14:paraId="79778052" w14:textId="7CB4468C" w:rsidR="00AB0748" w:rsidRPr="004931C9" w:rsidRDefault="00AB0748" w:rsidP="00AB0748">
            <w:pPr>
              <w:rPr>
                <w:rFonts w:ascii="Arial" w:hAnsi="Arial" w:cs="Arial"/>
                <w:color w:val="262626" w:themeColor="text1" w:themeTint="D9"/>
                <w:sz w:val="18"/>
                <w:szCs w:val="18"/>
              </w:rPr>
            </w:pPr>
            <w:r w:rsidRPr="004931C9">
              <w:rPr>
                <w:rFonts w:ascii="Arial" w:hAnsi="Arial" w:cs="Arial"/>
                <w:color w:val="262626" w:themeColor="text1" w:themeTint="D9"/>
                <w:sz w:val="18"/>
                <w:szCs w:val="18"/>
              </w:rPr>
              <w:t>Este indicador no deberá superar el 5% del total de los servicios atendidos durante el mes.</w:t>
            </w:r>
          </w:p>
          <w:p w14:paraId="2F2C43A6" w14:textId="6EF4A9EF" w:rsidR="00AB0748" w:rsidRPr="004931C9" w:rsidRDefault="00AB0748" w:rsidP="00AB0748">
            <w:pPr>
              <w:rPr>
                <w:rFonts w:ascii="Arial" w:hAnsi="Arial" w:cs="Arial"/>
                <w:color w:val="262626" w:themeColor="text1" w:themeTint="D9"/>
                <w:sz w:val="18"/>
                <w:szCs w:val="18"/>
              </w:rPr>
            </w:pPr>
          </w:p>
          <w:p w14:paraId="693CE885" w14:textId="1B1923E7" w:rsidR="00AB0748" w:rsidRPr="004931C9" w:rsidRDefault="00AB0748" w:rsidP="00AB0748">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7916CE6A" w14:textId="77777777" w:rsidR="00AB0748" w:rsidRPr="004931C9" w:rsidRDefault="00AB0748" w:rsidP="00AB0748">
            <w:pPr>
              <w:rPr>
                <w:rFonts w:ascii="Arial" w:eastAsia="Arial" w:hAnsi="Arial" w:cs="Arial"/>
                <w:color w:val="262626" w:themeColor="text1" w:themeTint="D9"/>
                <w:sz w:val="18"/>
                <w:szCs w:val="18"/>
              </w:rPr>
            </w:pPr>
          </w:p>
          <w:p w14:paraId="292E3FAD" w14:textId="7AF9A467" w:rsidR="00AB0748" w:rsidRPr="004931C9" w:rsidRDefault="00AB0748" w:rsidP="00AB0748">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1664EE7D" w14:textId="77777777" w:rsidR="00AB0748" w:rsidRPr="004931C9" w:rsidRDefault="00AB0748" w:rsidP="00AB0748">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 PLATA, BRONCE:</w:t>
            </w:r>
            <w:r w:rsidRPr="004931C9">
              <w:rPr>
                <w:rFonts w:ascii="Arial" w:eastAsia="Arial" w:hAnsi="Arial" w:cs="Arial"/>
                <w:color w:val="262626" w:themeColor="text1" w:themeTint="D9"/>
                <w:sz w:val="18"/>
                <w:szCs w:val="18"/>
              </w:rPr>
              <w:t xml:space="preserve"> Nivel requerido 95%</w:t>
            </w:r>
          </w:p>
          <w:p w14:paraId="391DECE7"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90%&lt;= C &lt; 95%: Ocho (8)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4C163C4C"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0C141C69" w14:textId="77777777" w:rsidR="00AB0748" w:rsidRPr="004931C9" w:rsidRDefault="00AB0748" w:rsidP="00AB0748">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7A9291BA"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63ED8581"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p>
          <w:p w14:paraId="2A27864C" w14:textId="77777777" w:rsidR="00AB0748" w:rsidRPr="004931C9" w:rsidRDefault="00AB0748" w:rsidP="00AB0748">
            <w:pPr>
              <w:rPr>
                <w:rFonts w:ascii="Arial" w:hAnsi="Arial" w:cs="Arial"/>
                <w:color w:val="262626" w:themeColor="text1" w:themeTint="D9"/>
                <w:sz w:val="18"/>
                <w:szCs w:val="18"/>
              </w:rPr>
            </w:pPr>
          </w:p>
          <w:p w14:paraId="4957E2AE" w14:textId="77777777" w:rsidR="00AB0748" w:rsidRPr="004931C9" w:rsidRDefault="00AB0748" w:rsidP="00AB0748">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4BA01B94"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xml:space="preserve">, o  </w:t>
            </w:r>
          </w:p>
          <w:p w14:paraId="584EEBF5"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6761C605" w14:textId="3B08351E" w:rsidR="00AB0748" w:rsidRPr="004931C9" w:rsidRDefault="00AB0748" w:rsidP="00AB0748">
            <w:pPr>
              <w:rPr>
                <w:rFonts w:ascii="Arial" w:hAnsi="Arial" w:cs="Arial"/>
                <w:color w:val="262626" w:themeColor="text1" w:themeTint="D9"/>
                <w:sz w:val="18"/>
                <w:szCs w:val="18"/>
              </w:rPr>
            </w:pPr>
          </w:p>
        </w:tc>
      </w:tr>
      <w:tr w:rsidR="004931C9" w:rsidRPr="004931C9" w14:paraId="072E96C4" w14:textId="77777777" w:rsidTr="00C64DF9">
        <w:tc>
          <w:tcPr>
            <w:tcW w:w="1271" w:type="dxa"/>
          </w:tcPr>
          <w:p w14:paraId="09D67D57" w14:textId="1C1C9FFE" w:rsidR="29BF03BB" w:rsidRPr="004931C9" w:rsidRDefault="6EA12A75" w:rsidP="29BF03BB">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IT-MS-12</w:t>
            </w:r>
          </w:p>
        </w:tc>
        <w:tc>
          <w:tcPr>
            <w:tcW w:w="992" w:type="dxa"/>
          </w:tcPr>
          <w:p w14:paraId="7379A9FE" w14:textId="6FE3E684" w:rsidR="29BF03BB" w:rsidRPr="004931C9" w:rsidRDefault="14722F80" w:rsidP="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Tiempo Máximo Mantenimiento Preventivo</w:t>
            </w:r>
          </w:p>
        </w:tc>
        <w:tc>
          <w:tcPr>
            <w:tcW w:w="1560" w:type="dxa"/>
          </w:tcPr>
          <w:p w14:paraId="414CDAE1" w14:textId="46B056B4" w:rsidR="29BF03BB" w:rsidRPr="004931C9" w:rsidRDefault="14722F80"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Es el tiempo máximo con que cuenta el Proveedor para realizar el mantenimiento preventivo, de acuerdo con el ANS contratado.</w:t>
            </w:r>
          </w:p>
        </w:tc>
        <w:tc>
          <w:tcPr>
            <w:tcW w:w="1984" w:type="dxa"/>
          </w:tcPr>
          <w:p w14:paraId="5DB7AA24" w14:textId="34AC2D22" w:rsidR="29BF03BB" w:rsidRPr="004931C9" w:rsidRDefault="60FCEFA7"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Ver ficha de servicio IT-MS-12 Mantenimiento Preventivo de Equipos, característica requerida “Nivel de Servicio”.</w:t>
            </w:r>
          </w:p>
          <w:p w14:paraId="428789A6" w14:textId="4843A429" w:rsidR="29BF03BB" w:rsidRPr="004931C9" w:rsidRDefault="29BF03BB" w:rsidP="0C5F25FF">
            <w:pPr>
              <w:rPr>
                <w:rFonts w:ascii="Arial" w:eastAsia="Arial" w:hAnsi="Arial" w:cs="Arial"/>
                <w:color w:val="262626" w:themeColor="text1" w:themeTint="D9"/>
                <w:sz w:val="18"/>
                <w:szCs w:val="18"/>
              </w:rPr>
            </w:pPr>
          </w:p>
          <w:p w14:paraId="724428A6" w14:textId="1B1923E7" w:rsidR="29BF03BB" w:rsidRPr="004931C9" w:rsidRDefault="3343CA6B"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43615BFE" w14:textId="77777777" w:rsidR="29BF03BB" w:rsidRPr="004931C9" w:rsidRDefault="29BF03BB" w:rsidP="0C5F25FF">
            <w:pPr>
              <w:rPr>
                <w:rFonts w:ascii="Arial" w:eastAsia="Arial" w:hAnsi="Arial" w:cs="Arial"/>
                <w:color w:val="262626" w:themeColor="text1" w:themeTint="D9"/>
                <w:sz w:val="18"/>
                <w:szCs w:val="18"/>
              </w:rPr>
            </w:pPr>
          </w:p>
          <w:p w14:paraId="13994595" w14:textId="0912F1D9" w:rsidR="00974893" w:rsidRPr="004931C9" w:rsidRDefault="00974893"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4594CA69" w14:textId="761AE821"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BRONCE:</w:t>
            </w:r>
            <w:r w:rsidRPr="004931C9">
              <w:rPr>
                <w:rFonts w:ascii="Arial" w:eastAsia="Arial" w:hAnsi="Arial" w:cs="Arial"/>
                <w:color w:val="262626" w:themeColor="text1" w:themeTint="D9"/>
                <w:sz w:val="18"/>
                <w:szCs w:val="18"/>
              </w:rPr>
              <w:t xml:space="preserve"> Sobrepasar el tiempo máximo del mantenimiento preventivo:</w:t>
            </w:r>
          </w:p>
          <w:p w14:paraId="6F9C6BCF" w14:textId="270CB0CE"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3AF11A0E"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Hasta en un (1) día adicional: Un (1) día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7321ACB2" w14:textId="44EA9F22"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10% del servicio en la factura del mes.</w:t>
            </w:r>
          </w:p>
          <w:p w14:paraId="7A979F26"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Hasta en dos (2) días adicionales: Dos (2)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251C92BA" w14:textId="0E589366"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Descuento del 15% del servicio en la factura del mes.</w:t>
            </w:r>
          </w:p>
          <w:p w14:paraId="79777DD4"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Tres (3) o más días adicionales: Cuatro (4)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042626C3" w14:textId="771B72F6"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20% del servicio en la factura del mes.</w:t>
            </w:r>
          </w:p>
          <w:p w14:paraId="5DFC8A11" w14:textId="17DA595F"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9AD2601" w14:textId="56F535A5"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Sobrepasar el tiempo máximo del mantenimiento preventivo:</w:t>
            </w:r>
          </w:p>
          <w:p w14:paraId="06D96F67" w14:textId="198A86AF"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D695398"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Hasta en un (1) día adicional: Dos (2)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123FCDC8" w14:textId="73164F6F"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25% del servicio en la factura del mes.</w:t>
            </w:r>
          </w:p>
          <w:p w14:paraId="5B643399"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Hasta en dos (2) días adicionales: Cuatro (4)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6DFBDFE2" w14:textId="39F25022"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30% del servicio en la factura del mes.</w:t>
            </w:r>
          </w:p>
          <w:p w14:paraId="5B90B046"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Tres (3) o más días adicionales: Ocho (8)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0D5B6A1B" w14:textId="1FF8F71A"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35% del servicio en la factura del mes.</w:t>
            </w:r>
          </w:p>
          <w:p w14:paraId="67BA03DC" w14:textId="74A6EA67"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0A9C755D" w14:textId="7ED94A91"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Sobrepasar el tiempo máximo del mantenimiento preventivo:</w:t>
            </w:r>
          </w:p>
          <w:p w14:paraId="73232F98" w14:textId="6F16126A"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5768286F"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Hasta en un (1) día adicional: Cinco (5)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6AA38F13" w14:textId="2D2C769D"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40% del servicio en la factura del mes.</w:t>
            </w:r>
          </w:p>
          <w:p w14:paraId="4F5BF5F4"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Hasta en dos (2) días adicionales: Diez (10)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1B1EE2A6" w14:textId="1DCF3A88" w:rsidR="29BF03BB" w:rsidRPr="004931C9" w:rsidRDefault="00AB0748" w:rsidP="6D93E70C">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45% del servicio en la factura del mes.</w:t>
            </w:r>
            <w:r w:rsidR="14722F80" w:rsidRPr="004931C9">
              <w:rPr>
                <w:rFonts w:ascii="Arial" w:eastAsia="Arial" w:hAnsi="Arial" w:cs="Arial"/>
                <w:color w:val="262626" w:themeColor="text1" w:themeTint="D9"/>
                <w:sz w:val="18"/>
                <w:szCs w:val="18"/>
              </w:rPr>
              <w:t xml:space="preserve"> </w:t>
            </w:r>
          </w:p>
          <w:p w14:paraId="35140B02" w14:textId="77777777" w:rsidR="00AB0748" w:rsidRPr="004931C9" w:rsidRDefault="14722F80"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Tres (3) o más días adicionales: Veinte (20) días extra de compensación de prestación del servicio de Mesa de Servicios de TI contratado por la Entidad</w:t>
            </w:r>
            <w:r w:rsidR="00AB0748" w:rsidRPr="004931C9">
              <w:rPr>
                <w:rFonts w:ascii="Arial" w:eastAsia="Arial" w:hAnsi="Arial" w:cs="Arial"/>
                <w:color w:val="262626" w:themeColor="text1" w:themeTint="D9"/>
                <w:sz w:val="18"/>
                <w:szCs w:val="18"/>
              </w:rPr>
              <w:t xml:space="preserve">, o  </w:t>
            </w:r>
          </w:p>
          <w:p w14:paraId="5CF718AD" w14:textId="77777777" w:rsidR="00AB0748" w:rsidRPr="004931C9" w:rsidRDefault="00AB0748" w:rsidP="00AB0748">
            <w:pPr>
              <w:spacing w:line="257" w:lineRule="auto"/>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Descuento del 50% del servicio en la factura del mes.</w:t>
            </w:r>
          </w:p>
          <w:p w14:paraId="6493FFA0" w14:textId="3205308D" w:rsidR="29BF03BB" w:rsidRPr="004931C9" w:rsidRDefault="29BF03BB" w:rsidP="29BF03BB">
            <w:pPr>
              <w:rPr>
                <w:rFonts w:ascii="Arial" w:hAnsi="Arial" w:cs="Arial"/>
                <w:color w:val="262626" w:themeColor="text1" w:themeTint="D9"/>
                <w:sz w:val="18"/>
                <w:szCs w:val="18"/>
              </w:rPr>
            </w:pPr>
          </w:p>
        </w:tc>
      </w:tr>
      <w:tr w:rsidR="004931C9" w:rsidRPr="004931C9" w14:paraId="7FA20AF4" w14:textId="77777777" w:rsidTr="00C64DF9">
        <w:tc>
          <w:tcPr>
            <w:tcW w:w="1271" w:type="dxa"/>
          </w:tcPr>
          <w:p w14:paraId="224B049F" w14:textId="40296EE7" w:rsidR="29BF03BB" w:rsidRPr="004931C9" w:rsidRDefault="14722F80" w:rsidP="29BF03BB">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lastRenderedPageBreak/>
              <w:t>IT-MS-12</w:t>
            </w:r>
          </w:p>
        </w:tc>
        <w:tc>
          <w:tcPr>
            <w:tcW w:w="992" w:type="dxa"/>
          </w:tcPr>
          <w:p w14:paraId="3C8FAD6C" w14:textId="64F012AB" w:rsidR="29BF03BB" w:rsidRPr="004931C9" w:rsidRDefault="60FCEFA7" w:rsidP="29BF03BB">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Rentervenciones</w:t>
            </w:r>
            <w:r w:rsidR="0FC5619A" w:rsidRPr="004931C9">
              <w:rPr>
                <w:rFonts w:ascii="Arial" w:eastAsia="Arial" w:hAnsi="Arial" w:cs="Arial"/>
                <w:b/>
                <w:bCs/>
                <w:color w:val="262626" w:themeColor="text1" w:themeTint="D9"/>
                <w:sz w:val="18"/>
                <w:szCs w:val="18"/>
              </w:rPr>
              <w:t>.</w:t>
            </w:r>
            <w:r w:rsidRPr="004931C9">
              <w:rPr>
                <w:rFonts w:ascii="Arial" w:eastAsia="Arial" w:hAnsi="Arial" w:cs="Arial"/>
                <w:b/>
                <w:bCs/>
                <w:color w:val="262626" w:themeColor="text1" w:themeTint="D9"/>
                <w:sz w:val="18"/>
                <w:szCs w:val="18"/>
              </w:rPr>
              <w:t xml:space="preserve"> </w:t>
            </w:r>
            <w:r w:rsidR="558FACB5" w:rsidRPr="004931C9">
              <w:rPr>
                <w:rFonts w:ascii="Arial" w:eastAsia="Arial" w:hAnsi="Arial" w:cs="Arial"/>
                <w:b/>
                <w:bCs/>
                <w:color w:val="262626" w:themeColor="text1" w:themeTint="D9"/>
                <w:sz w:val="18"/>
                <w:szCs w:val="18"/>
              </w:rPr>
              <w:t xml:space="preserve">( </w:t>
            </w:r>
            <w:r w:rsidR="4AE86CBB" w:rsidRPr="004931C9">
              <w:rPr>
                <w:rFonts w:ascii="Arial" w:eastAsia="Arial" w:hAnsi="Arial" w:cs="Arial"/>
                <w:b/>
                <w:bCs/>
                <w:color w:val="262626" w:themeColor="text1" w:themeTint="D9"/>
                <w:sz w:val="18"/>
                <w:szCs w:val="18"/>
              </w:rPr>
              <w:t>R</w:t>
            </w:r>
            <w:r w:rsidR="558FACB5" w:rsidRPr="004931C9">
              <w:rPr>
                <w:rFonts w:ascii="Arial" w:eastAsia="Arial" w:hAnsi="Arial" w:cs="Arial"/>
                <w:b/>
                <w:bCs/>
                <w:color w:val="262626" w:themeColor="text1" w:themeTint="D9"/>
                <w:sz w:val="18"/>
                <w:szCs w:val="18"/>
              </w:rPr>
              <w:t xml:space="preserve"> ).</w:t>
            </w:r>
          </w:p>
        </w:tc>
        <w:tc>
          <w:tcPr>
            <w:tcW w:w="1560" w:type="dxa"/>
          </w:tcPr>
          <w:p w14:paraId="0389E3AB" w14:textId="41F5080D" w:rsidR="29BF03BB" w:rsidRPr="004931C9" w:rsidRDefault="14722F80"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Porcentaje máximo de reintervenciones (R) permitidas al proveedor después de </w:t>
            </w:r>
            <w:r w:rsidRPr="004931C9">
              <w:rPr>
                <w:rFonts w:ascii="Arial" w:eastAsia="Arial" w:hAnsi="Arial" w:cs="Arial"/>
                <w:color w:val="262626" w:themeColor="text1" w:themeTint="D9"/>
                <w:sz w:val="18"/>
                <w:szCs w:val="18"/>
              </w:rPr>
              <w:lastRenderedPageBreak/>
              <w:t>realizar el mantenimiento preventivo.</w:t>
            </w:r>
          </w:p>
        </w:tc>
        <w:tc>
          <w:tcPr>
            <w:tcW w:w="1984" w:type="dxa"/>
          </w:tcPr>
          <w:p w14:paraId="25D3D3A7" w14:textId="472A0F42" w:rsidR="29BF03BB" w:rsidRPr="004931C9" w:rsidRDefault="60FCEFA7"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Ver ficha de servicio IT-MS-12 Mantenimiento Preventivo de Equipos, característica </w:t>
            </w:r>
            <w:r w:rsidRPr="004931C9">
              <w:rPr>
                <w:rFonts w:ascii="Arial" w:eastAsia="Arial" w:hAnsi="Arial" w:cs="Arial"/>
                <w:color w:val="262626" w:themeColor="text1" w:themeTint="D9"/>
                <w:sz w:val="18"/>
                <w:szCs w:val="18"/>
              </w:rPr>
              <w:lastRenderedPageBreak/>
              <w:t>requerida “Nivel de Servicio”.</w:t>
            </w:r>
          </w:p>
          <w:p w14:paraId="723F3B77" w14:textId="0B549E55" w:rsidR="29BF03BB" w:rsidRPr="004931C9" w:rsidRDefault="29BF03BB" w:rsidP="0C5F25FF">
            <w:pPr>
              <w:rPr>
                <w:rFonts w:ascii="Arial" w:eastAsia="Arial" w:hAnsi="Arial" w:cs="Arial"/>
                <w:color w:val="262626" w:themeColor="text1" w:themeTint="D9"/>
                <w:sz w:val="18"/>
                <w:szCs w:val="18"/>
              </w:rPr>
            </w:pPr>
          </w:p>
          <w:p w14:paraId="7B62E106" w14:textId="1B1923E7" w:rsidR="29BF03BB" w:rsidRPr="004931C9" w:rsidRDefault="37062805"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1C996E40" w14:textId="77777777" w:rsidR="29BF03BB" w:rsidRPr="004931C9" w:rsidRDefault="29BF03BB" w:rsidP="0C5F25FF">
            <w:pPr>
              <w:rPr>
                <w:rFonts w:ascii="Arial" w:eastAsia="Arial" w:hAnsi="Arial" w:cs="Arial"/>
                <w:color w:val="262626" w:themeColor="text1" w:themeTint="D9"/>
                <w:sz w:val="18"/>
                <w:szCs w:val="18"/>
              </w:rPr>
            </w:pPr>
          </w:p>
          <w:p w14:paraId="78F679DD" w14:textId="45275D80" w:rsidR="00974893" w:rsidRPr="004931C9" w:rsidRDefault="00974893"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114A0BFD" w14:textId="0E9EFBB1"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lastRenderedPageBreak/>
              <w:t>BRONCE:</w:t>
            </w:r>
            <w:r w:rsidRPr="004931C9">
              <w:rPr>
                <w:rFonts w:ascii="Arial" w:eastAsia="Arial" w:hAnsi="Arial" w:cs="Arial"/>
                <w:color w:val="262626" w:themeColor="text1" w:themeTint="D9"/>
                <w:sz w:val="18"/>
                <w:szCs w:val="18"/>
              </w:rPr>
              <w:t xml:space="preserve"> Sobrepasar el porcentaje máximo permitido de reintervenciones (R) del mantenimiento preventivo:</w:t>
            </w:r>
          </w:p>
          <w:p w14:paraId="6D00ADC8" w14:textId="56BE40A0"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C587462" w14:textId="3FD2A32A"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Entre 6% &lt; R &lt;= 8%: Un (1) día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10% del servicio en la factura del mes.</w:t>
            </w:r>
            <w:r w:rsidRPr="004931C9">
              <w:rPr>
                <w:rFonts w:ascii="Arial" w:eastAsia="Arial" w:hAnsi="Arial" w:cs="Arial"/>
                <w:color w:val="262626" w:themeColor="text1" w:themeTint="D9"/>
                <w:sz w:val="18"/>
                <w:szCs w:val="18"/>
              </w:rPr>
              <w:t>Entre 8% &lt; R &lt;= 10%: Dos (2)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15% del servicio en la factura del mes.</w:t>
            </w:r>
          </w:p>
          <w:p w14:paraId="11FAE099" w14:textId="0ECA483F"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Superior al 10%: Cuatro (4)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20% del servicio en la factura del mes.</w:t>
            </w:r>
          </w:p>
          <w:p w14:paraId="3ED52E77" w14:textId="21858951"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 xml:space="preserve"> </w:t>
            </w:r>
          </w:p>
          <w:p w14:paraId="7F102462" w14:textId="3B0353EF"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PLATA:</w:t>
            </w:r>
            <w:r w:rsidRPr="004931C9">
              <w:rPr>
                <w:rFonts w:ascii="Arial" w:eastAsia="Arial" w:hAnsi="Arial" w:cs="Arial"/>
                <w:color w:val="262626" w:themeColor="text1" w:themeTint="D9"/>
                <w:sz w:val="18"/>
                <w:szCs w:val="18"/>
              </w:rPr>
              <w:t xml:space="preserve"> Sobrepasar el porcentaje máximo permitido de reintervenciones (R) del mantenimiento preventivo:</w:t>
            </w:r>
          </w:p>
          <w:p w14:paraId="1782B448" w14:textId="357F5158"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62A9E34E" w14:textId="01423F08"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4% &lt; R &lt;= 6%: Dos (2)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25% del servicio en la factura del mes.</w:t>
            </w:r>
          </w:p>
          <w:p w14:paraId="124915CB" w14:textId="6578B47A"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6% &lt; R &lt;= 8%: Cuatro (4)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30% del servicio en la factura del mes.</w:t>
            </w:r>
          </w:p>
          <w:p w14:paraId="6BECC22E" w14:textId="62B08A5B"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Superior al 8%: Ocho (8)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35% del servicio en la factura del mes.</w:t>
            </w:r>
          </w:p>
          <w:p w14:paraId="4E69202C" w14:textId="35E41283"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7F929266" w14:textId="507FB259"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ORO:</w:t>
            </w:r>
            <w:r w:rsidRPr="004931C9">
              <w:rPr>
                <w:rFonts w:ascii="Arial" w:eastAsia="Arial" w:hAnsi="Arial" w:cs="Arial"/>
                <w:color w:val="262626" w:themeColor="text1" w:themeTint="D9"/>
                <w:sz w:val="18"/>
                <w:szCs w:val="18"/>
              </w:rPr>
              <w:t xml:space="preserve"> Sobrepasar el porcentaje máximo permitido de reintervenciones (R) del mantenimiento preventivo:</w:t>
            </w:r>
          </w:p>
          <w:p w14:paraId="7D607396" w14:textId="71DE86B9"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 </w:t>
            </w:r>
          </w:p>
          <w:p w14:paraId="4B71800D" w14:textId="29B8A8CA"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2% &lt; R &lt;= 4%: Cinco (5)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40% del servicio en la factura del mes.</w:t>
            </w:r>
          </w:p>
          <w:p w14:paraId="180A3BFF" w14:textId="2C301E28" w:rsidR="29BF03BB" w:rsidRPr="004931C9" w:rsidRDefault="14722F80" w:rsidP="6D93E70C">
            <w:pPr>
              <w:spacing w:line="257" w:lineRule="auto"/>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Entre 4% &lt; R &lt;= 6%: Diez (10)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45% del servicio en la factura del mes.</w:t>
            </w:r>
          </w:p>
          <w:p w14:paraId="5A00A8B4" w14:textId="4D01B707" w:rsidR="29BF03BB" w:rsidRPr="004931C9" w:rsidRDefault="14722F80"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Superior al 8%: Veinte (20) días extra de compensación de prestación del servicio de Mesa de Servicios de TI contratado por la Entidad</w:t>
            </w:r>
            <w:r w:rsidR="00974893" w:rsidRPr="004931C9">
              <w:rPr>
                <w:rFonts w:ascii="Arial" w:eastAsia="Arial" w:hAnsi="Arial" w:cs="Arial"/>
                <w:color w:val="262626" w:themeColor="text1" w:themeTint="D9"/>
                <w:sz w:val="18"/>
                <w:szCs w:val="18"/>
              </w:rPr>
              <w:t>, o Descuento del 50% del servicio en la factura del mes.</w:t>
            </w:r>
          </w:p>
        </w:tc>
      </w:tr>
      <w:tr w:rsidR="004931C9" w:rsidRPr="004931C9" w14:paraId="49447F57" w14:textId="77777777" w:rsidTr="00C64DF9">
        <w:tc>
          <w:tcPr>
            <w:tcW w:w="1271" w:type="dxa"/>
          </w:tcPr>
          <w:p w14:paraId="42618C87" w14:textId="6A0E7EB2" w:rsidR="29BF03BB" w:rsidRPr="004931C9" w:rsidRDefault="3127ED7E"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Transversal</w:t>
            </w:r>
          </w:p>
        </w:tc>
        <w:tc>
          <w:tcPr>
            <w:tcW w:w="992" w:type="dxa"/>
          </w:tcPr>
          <w:p w14:paraId="6934CCC9" w14:textId="59249C6B" w:rsidR="29BF03BB" w:rsidRPr="004931C9" w:rsidRDefault="3127ED7E" w:rsidP="29BF03BB">
            <w:pPr>
              <w:rPr>
                <w:rFonts w:ascii="Arial" w:eastAsia="Arial" w:hAnsi="Arial" w:cs="Arial"/>
                <w:b/>
                <w:bCs/>
                <w:color w:val="262626" w:themeColor="text1" w:themeTint="D9"/>
                <w:sz w:val="18"/>
                <w:szCs w:val="18"/>
              </w:rPr>
            </w:pPr>
            <w:r w:rsidRPr="004931C9">
              <w:rPr>
                <w:rFonts w:ascii="Arial" w:eastAsia="Arial" w:hAnsi="Arial" w:cs="Arial"/>
                <w:b/>
                <w:bCs/>
                <w:color w:val="262626" w:themeColor="text1" w:themeTint="D9"/>
                <w:sz w:val="18"/>
                <w:szCs w:val="18"/>
              </w:rPr>
              <w:t xml:space="preserve">Disponibilidad del software de </w:t>
            </w:r>
            <w:r w:rsidRPr="004931C9">
              <w:rPr>
                <w:rFonts w:ascii="Arial" w:eastAsia="Arial" w:hAnsi="Arial" w:cs="Arial"/>
                <w:b/>
                <w:bCs/>
                <w:color w:val="262626" w:themeColor="text1" w:themeTint="D9"/>
                <w:sz w:val="18"/>
                <w:szCs w:val="18"/>
              </w:rPr>
              <w:lastRenderedPageBreak/>
              <w:t>gestión de la Mesa de Servicios de TI. ( C ).</w:t>
            </w:r>
          </w:p>
        </w:tc>
        <w:tc>
          <w:tcPr>
            <w:tcW w:w="1560" w:type="dxa"/>
          </w:tcPr>
          <w:p w14:paraId="27475EC5" w14:textId="5F6E0336" w:rsidR="29BF03BB" w:rsidRPr="004931C9" w:rsidRDefault="1AFA23D9"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Porcentaje de tiempo en el cual los recursos de la plataforma </w:t>
            </w:r>
            <w:r w:rsidRPr="004931C9">
              <w:rPr>
                <w:rFonts w:ascii="Arial" w:eastAsia="Arial" w:hAnsi="Arial" w:cs="Arial"/>
                <w:color w:val="262626" w:themeColor="text1" w:themeTint="D9"/>
                <w:sz w:val="18"/>
                <w:szCs w:val="18"/>
              </w:rPr>
              <w:lastRenderedPageBreak/>
              <w:t xml:space="preserve">tecnológica que soporta la </w:t>
            </w:r>
            <w:r w:rsidR="4F3D367C" w:rsidRPr="004931C9">
              <w:rPr>
                <w:rFonts w:ascii="Arial" w:eastAsia="Arial" w:hAnsi="Arial" w:cs="Arial"/>
                <w:color w:val="262626" w:themeColor="text1" w:themeTint="D9"/>
                <w:sz w:val="18"/>
                <w:szCs w:val="18"/>
              </w:rPr>
              <w:t>M</w:t>
            </w:r>
            <w:r w:rsidRPr="004931C9">
              <w:rPr>
                <w:rFonts w:ascii="Arial" w:eastAsia="Arial" w:hAnsi="Arial" w:cs="Arial"/>
                <w:color w:val="262626" w:themeColor="text1" w:themeTint="D9"/>
                <w:sz w:val="18"/>
                <w:szCs w:val="18"/>
              </w:rPr>
              <w:t xml:space="preserve">esa de </w:t>
            </w:r>
            <w:r w:rsidR="49D9327D" w:rsidRPr="004931C9">
              <w:rPr>
                <w:rFonts w:ascii="Arial" w:eastAsia="Arial" w:hAnsi="Arial" w:cs="Arial"/>
                <w:color w:val="262626" w:themeColor="text1" w:themeTint="D9"/>
                <w:sz w:val="18"/>
                <w:szCs w:val="18"/>
              </w:rPr>
              <w:t>Servicios de TI</w:t>
            </w:r>
            <w:r w:rsidRPr="004931C9">
              <w:rPr>
                <w:rFonts w:ascii="Arial" w:eastAsia="Arial" w:hAnsi="Arial" w:cs="Arial"/>
                <w:color w:val="262626" w:themeColor="text1" w:themeTint="D9"/>
                <w:sz w:val="18"/>
                <w:szCs w:val="18"/>
              </w:rPr>
              <w:t xml:space="preserve"> está en funcionamiento.</w:t>
            </w:r>
          </w:p>
          <w:p w14:paraId="1B46F2D0" w14:textId="169A4A54" w:rsidR="29BF03BB" w:rsidRPr="004931C9" w:rsidRDefault="29BF03BB" w:rsidP="0C5F25FF">
            <w:pPr>
              <w:rPr>
                <w:rFonts w:ascii="Arial" w:eastAsia="Arial" w:hAnsi="Arial" w:cs="Arial"/>
                <w:color w:val="262626" w:themeColor="text1" w:themeTint="D9"/>
                <w:sz w:val="18"/>
                <w:szCs w:val="18"/>
              </w:rPr>
            </w:pPr>
          </w:p>
          <w:p w14:paraId="14365A70" w14:textId="1D68A1FA" w:rsidR="29BF03BB" w:rsidRPr="004931C9" w:rsidRDefault="0A2CCD60"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RTO (Tiempo para volver a operar después de un incidente – Recovery Time Objective).</w:t>
            </w:r>
          </w:p>
          <w:p w14:paraId="3B44B3DF" w14:textId="193484C3" w:rsidR="29BF03BB" w:rsidRPr="004931C9" w:rsidRDefault="29BF03BB" w:rsidP="0C5F25FF">
            <w:pPr>
              <w:rPr>
                <w:rFonts w:ascii="Arial" w:eastAsia="Arial" w:hAnsi="Arial" w:cs="Arial"/>
                <w:color w:val="262626" w:themeColor="text1" w:themeTint="D9"/>
                <w:sz w:val="18"/>
                <w:szCs w:val="18"/>
              </w:rPr>
            </w:pPr>
          </w:p>
        </w:tc>
        <w:tc>
          <w:tcPr>
            <w:tcW w:w="1984" w:type="dxa"/>
          </w:tcPr>
          <w:p w14:paraId="76D2FB90" w14:textId="2E78565E" w:rsidR="29BF03BB" w:rsidRPr="004931C9" w:rsidRDefault="0A2CCD60"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Número de minutos de disponibilidad real de la plataforma en el mes / n</w:t>
            </w:r>
            <w:r w:rsidRPr="004931C9">
              <w:rPr>
                <w:rFonts w:ascii="Arial" w:eastAsia="Arial" w:hAnsi="Arial" w:cs="Arial"/>
                <w:color w:val="262626" w:themeColor="text1" w:themeTint="D9"/>
                <w:sz w:val="18"/>
                <w:szCs w:val="18"/>
                <w:lang w:val="es"/>
              </w:rPr>
              <w:t>ú</w:t>
            </w:r>
            <w:r w:rsidRPr="004931C9">
              <w:rPr>
                <w:rFonts w:ascii="Arial" w:eastAsia="Arial" w:hAnsi="Arial" w:cs="Arial"/>
                <w:color w:val="262626" w:themeColor="text1" w:themeTint="D9"/>
                <w:sz w:val="18"/>
                <w:szCs w:val="18"/>
              </w:rPr>
              <w:t>mero de minutos contratados</w:t>
            </w:r>
          </w:p>
          <w:p w14:paraId="31438249" w14:textId="0EB03225" w:rsidR="29BF03BB" w:rsidRPr="004931C9" w:rsidRDefault="0A2CCD60"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 </w:t>
            </w:r>
          </w:p>
          <w:p w14:paraId="0E7D8C8B" w14:textId="16371DD7" w:rsidR="29BF03BB" w:rsidRPr="004931C9" w:rsidRDefault="0A2CCD60"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Número de minutos contratados corresponde a la cantidad de minutos en el horario de operación durante cada mes.</w:t>
            </w:r>
          </w:p>
          <w:p w14:paraId="05703F31" w14:textId="7F39DC0D" w:rsidR="29BF03BB" w:rsidRPr="004931C9" w:rsidRDefault="29BF03BB" w:rsidP="0C5F25FF">
            <w:pPr>
              <w:rPr>
                <w:rFonts w:ascii="Arial" w:eastAsia="Arial" w:hAnsi="Arial" w:cs="Arial"/>
                <w:color w:val="262626" w:themeColor="text1" w:themeTint="D9"/>
                <w:sz w:val="18"/>
                <w:szCs w:val="18"/>
              </w:rPr>
            </w:pPr>
          </w:p>
          <w:p w14:paraId="3179C582" w14:textId="56D54700" w:rsidR="29BF03BB" w:rsidRPr="004931C9" w:rsidRDefault="0A2CCD60"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Nivel requerido: 99.7%.</w:t>
            </w:r>
          </w:p>
          <w:p w14:paraId="2E444E3A" w14:textId="56E98470" w:rsidR="29BF03BB" w:rsidRPr="004931C9" w:rsidRDefault="0A2CCD60"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RTO incidente: 43 min.</w:t>
            </w:r>
          </w:p>
          <w:p w14:paraId="7DD94A73" w14:textId="7ADBB544" w:rsidR="29BF03BB" w:rsidRPr="004931C9" w:rsidRDefault="29BF03BB" w:rsidP="0C5F25FF">
            <w:pPr>
              <w:rPr>
                <w:rFonts w:ascii="Arial" w:eastAsia="Arial" w:hAnsi="Arial" w:cs="Arial"/>
                <w:color w:val="262626" w:themeColor="text1" w:themeTint="D9"/>
                <w:sz w:val="18"/>
                <w:szCs w:val="18"/>
              </w:rPr>
            </w:pPr>
          </w:p>
          <w:p w14:paraId="306627FF" w14:textId="1B1923E7" w:rsidR="29BF03BB" w:rsidRPr="004931C9" w:rsidRDefault="4EDE12D5"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0B7377D8" w14:textId="36994B1A" w:rsidR="29BF03BB" w:rsidRPr="004931C9" w:rsidRDefault="29BF03BB" w:rsidP="0C5F25FF">
            <w:pPr>
              <w:rPr>
                <w:rFonts w:ascii="Arial" w:eastAsia="Arial" w:hAnsi="Arial" w:cs="Arial"/>
                <w:color w:val="262626" w:themeColor="text1" w:themeTint="D9"/>
                <w:sz w:val="18"/>
                <w:szCs w:val="18"/>
              </w:rPr>
            </w:pPr>
          </w:p>
          <w:p w14:paraId="303AB542" w14:textId="4D067796" w:rsidR="29BF03BB" w:rsidRPr="004931C9" w:rsidRDefault="007F66B2"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p w14:paraId="0E1E777F" w14:textId="4CD4C4D8" w:rsidR="29BF03BB" w:rsidRPr="004931C9" w:rsidRDefault="29BF03BB" w:rsidP="0C5F25FF">
            <w:pPr>
              <w:rPr>
                <w:rFonts w:ascii="Arial" w:eastAsia="Arial" w:hAnsi="Arial" w:cs="Arial"/>
                <w:color w:val="262626" w:themeColor="text1" w:themeTint="D9"/>
                <w:sz w:val="18"/>
                <w:szCs w:val="18"/>
              </w:rPr>
            </w:pPr>
          </w:p>
        </w:tc>
        <w:tc>
          <w:tcPr>
            <w:tcW w:w="3827" w:type="dxa"/>
          </w:tcPr>
          <w:p w14:paraId="5A0B9DBB" w14:textId="63E176BB" w:rsidR="29BF03BB" w:rsidRPr="004931C9" w:rsidRDefault="7C03D49A"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Nivel requerido 97%:</w:t>
            </w:r>
          </w:p>
          <w:p w14:paraId="1C36F269" w14:textId="77777777" w:rsidR="00FF350D" w:rsidRPr="004931C9" w:rsidRDefault="00FF350D" w:rsidP="29BF03BB">
            <w:pPr>
              <w:rPr>
                <w:rFonts w:ascii="Arial" w:hAnsi="Arial" w:cs="Arial"/>
                <w:color w:val="262626" w:themeColor="text1" w:themeTint="D9"/>
                <w:sz w:val="18"/>
                <w:szCs w:val="18"/>
              </w:rPr>
            </w:pPr>
          </w:p>
          <w:p w14:paraId="503FA7D4" w14:textId="4F91820C" w:rsidR="29BF03BB" w:rsidRPr="004931C9" w:rsidRDefault="7C03D49A"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90%&lt;= C &lt; 97%: Ocho (8) días adicionales de servicio de Mesa de Servicios de TI sin </w:t>
            </w:r>
            <w:r w:rsidRPr="004931C9">
              <w:rPr>
                <w:rFonts w:ascii="Arial" w:hAnsi="Arial" w:cs="Arial"/>
                <w:color w:val="262626" w:themeColor="text1" w:themeTint="D9"/>
                <w:sz w:val="18"/>
                <w:szCs w:val="18"/>
              </w:rPr>
              <w:lastRenderedPageBreak/>
              <w:t>costo adicional para la Entidad</w:t>
            </w:r>
            <w:r w:rsidR="00974893" w:rsidRPr="004931C9">
              <w:rPr>
                <w:rFonts w:ascii="Arial" w:eastAsia="Arial" w:hAnsi="Arial" w:cs="Arial"/>
                <w:color w:val="262626" w:themeColor="text1" w:themeTint="D9"/>
                <w:sz w:val="18"/>
                <w:szCs w:val="18"/>
              </w:rPr>
              <w:t>, o Descuento del 40% del servicio en la factura del mes</w:t>
            </w:r>
            <w:r w:rsidRPr="004931C9">
              <w:rPr>
                <w:rFonts w:ascii="Arial" w:hAnsi="Arial" w:cs="Arial"/>
                <w:color w:val="262626" w:themeColor="text1" w:themeTint="D9"/>
                <w:sz w:val="18"/>
                <w:szCs w:val="18"/>
              </w:rPr>
              <w:t>.</w:t>
            </w:r>
          </w:p>
          <w:p w14:paraId="7253BF58" w14:textId="77777777" w:rsidR="00FF350D" w:rsidRPr="004931C9" w:rsidRDefault="00FF350D" w:rsidP="29BF03BB">
            <w:pPr>
              <w:rPr>
                <w:rFonts w:ascii="Arial" w:hAnsi="Arial" w:cs="Arial"/>
                <w:color w:val="262626" w:themeColor="text1" w:themeTint="D9"/>
                <w:sz w:val="18"/>
                <w:szCs w:val="18"/>
              </w:rPr>
            </w:pPr>
          </w:p>
          <w:p w14:paraId="26FE3BAB" w14:textId="02FE56C7" w:rsidR="29BF03BB" w:rsidRPr="004931C9" w:rsidRDefault="7C03D49A"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05968964" w14:textId="0C268119" w:rsidR="29BF03BB" w:rsidRPr="004931C9" w:rsidRDefault="7C03D49A"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974893" w:rsidRPr="004931C9">
              <w:rPr>
                <w:rFonts w:ascii="Arial" w:eastAsia="Arial" w:hAnsi="Arial" w:cs="Arial"/>
                <w:color w:val="262626" w:themeColor="text1" w:themeTint="D9"/>
                <w:sz w:val="18"/>
                <w:szCs w:val="18"/>
              </w:rPr>
              <w:t>, o Descuento del 45% del servicio en la factura del mes</w:t>
            </w:r>
          </w:p>
          <w:p w14:paraId="6FE26300" w14:textId="77777777" w:rsidR="00FF350D" w:rsidRPr="004931C9" w:rsidRDefault="00FF350D" w:rsidP="29BF03BB">
            <w:pPr>
              <w:rPr>
                <w:rFonts w:ascii="Arial" w:hAnsi="Arial" w:cs="Arial"/>
                <w:color w:val="262626" w:themeColor="text1" w:themeTint="D9"/>
                <w:sz w:val="18"/>
                <w:szCs w:val="18"/>
              </w:rPr>
            </w:pPr>
          </w:p>
          <w:p w14:paraId="69966028" w14:textId="11E095E0" w:rsidR="29BF03BB" w:rsidRPr="004931C9" w:rsidRDefault="7C03D49A"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3FC79EBA" w14:textId="3C335A20" w:rsidR="29BF03BB" w:rsidRPr="004931C9" w:rsidRDefault="7C03D49A" w:rsidP="0C5F25F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974893" w:rsidRPr="004931C9">
              <w:rPr>
                <w:rFonts w:ascii="Arial" w:eastAsia="Arial" w:hAnsi="Arial" w:cs="Arial"/>
                <w:color w:val="262626" w:themeColor="text1" w:themeTint="D9"/>
                <w:sz w:val="18"/>
                <w:szCs w:val="18"/>
              </w:rPr>
              <w:t xml:space="preserve"> o Descuento del 50% del servicio en la factura del mes.</w:t>
            </w:r>
          </w:p>
        </w:tc>
      </w:tr>
      <w:tr w:rsidR="004931C9" w:rsidRPr="004931C9" w14:paraId="45C2D35E" w14:textId="77777777" w:rsidTr="00C64DF9">
        <w:tc>
          <w:tcPr>
            <w:tcW w:w="1271" w:type="dxa"/>
          </w:tcPr>
          <w:p w14:paraId="4C27B845" w14:textId="0FB8F32D" w:rsidR="29BF03BB" w:rsidRPr="004931C9" w:rsidRDefault="61EDA7A5"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Transversal</w:t>
            </w:r>
          </w:p>
        </w:tc>
        <w:tc>
          <w:tcPr>
            <w:tcW w:w="992" w:type="dxa"/>
          </w:tcPr>
          <w:p w14:paraId="6C540712" w14:textId="45A15AF4" w:rsidR="29BF03BB" w:rsidRPr="004931C9" w:rsidRDefault="61EDA7A5"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Resolución de incidentes críticos por mantenimiento correctivo. </w:t>
            </w:r>
            <w:r w:rsidR="7B6D541E" w:rsidRPr="004931C9">
              <w:rPr>
                <w:rFonts w:ascii="Arial" w:eastAsia="Arial" w:hAnsi="Arial" w:cs="Arial"/>
                <w:color w:val="262626" w:themeColor="text1" w:themeTint="D9"/>
                <w:sz w:val="18"/>
                <w:szCs w:val="18"/>
              </w:rPr>
              <w:t xml:space="preserve"> ( C ).</w:t>
            </w:r>
          </w:p>
        </w:tc>
        <w:tc>
          <w:tcPr>
            <w:tcW w:w="1560" w:type="dxa"/>
          </w:tcPr>
          <w:p w14:paraId="08FEF87D" w14:textId="677707A6" w:rsidR="29BF03BB" w:rsidRPr="004931C9" w:rsidRDefault="3903B06E"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Porcentaje de incidentes críticos resueltos por soporte en sitio para mantenimiento correctivo</w:t>
            </w:r>
          </w:p>
        </w:tc>
        <w:tc>
          <w:tcPr>
            <w:tcW w:w="1984" w:type="dxa"/>
          </w:tcPr>
          <w:p w14:paraId="2A56740E" w14:textId="0AC761DB" w:rsidR="29BF03BB" w:rsidRPr="004931C9" w:rsidRDefault="3903B06E" w:rsidP="29BF03BB">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Número de incidentes críticos resueltos en menos de 4</w:t>
            </w:r>
            <w:r w:rsidR="78812E8B" w:rsidRPr="004931C9">
              <w:rPr>
                <w:rFonts w:ascii="Arial" w:eastAsia="Calibri" w:hAnsi="Arial" w:cs="Arial"/>
                <w:color w:val="262626" w:themeColor="text1" w:themeTint="D9"/>
                <w:sz w:val="18"/>
                <w:szCs w:val="18"/>
              </w:rPr>
              <w:t xml:space="preserve"> </w:t>
            </w:r>
            <w:r w:rsidRPr="004931C9">
              <w:rPr>
                <w:rFonts w:ascii="Arial" w:eastAsia="Calibri" w:hAnsi="Arial" w:cs="Arial"/>
                <w:color w:val="262626" w:themeColor="text1" w:themeTint="D9"/>
                <w:sz w:val="18"/>
                <w:szCs w:val="18"/>
              </w:rPr>
              <w:t>horas en el periodo por mantenimiento correctivo / total de incidentes críticos abiertos en el periodo por mantenimiento correctivo.</w:t>
            </w:r>
          </w:p>
          <w:p w14:paraId="244D61D4" w14:textId="7B9D2B0B" w:rsidR="29BF03BB" w:rsidRPr="004931C9" w:rsidRDefault="3903B06E" w:rsidP="0C5F25FF">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Nivel requerido: 100%.</w:t>
            </w:r>
          </w:p>
          <w:p w14:paraId="3DBC2306" w14:textId="670A9C7A" w:rsidR="29BF03BB" w:rsidRPr="004931C9" w:rsidRDefault="3903B06E" w:rsidP="0C5F25FF">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Medición mensual.</w:t>
            </w:r>
          </w:p>
          <w:p w14:paraId="73CF1B23" w14:textId="66BDFCA0" w:rsidR="29BF03BB" w:rsidRPr="004931C9" w:rsidRDefault="068EE305" w:rsidP="29BF03BB">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21916DAE" w14:textId="632960BC" w:rsidR="00FF350D" w:rsidRPr="004931C9" w:rsidRDefault="00FF350D" w:rsidP="29BF03BB">
            <w:pPr>
              <w:rPr>
                <w:rFonts w:ascii="Arial" w:eastAsia="Arial" w:hAnsi="Arial" w:cs="Arial"/>
                <w:color w:val="262626" w:themeColor="text1" w:themeTint="D9"/>
                <w:sz w:val="18"/>
                <w:szCs w:val="18"/>
              </w:rPr>
            </w:pPr>
          </w:p>
          <w:p w14:paraId="4570F2CC" w14:textId="191F6889" w:rsidR="00FF350D" w:rsidRPr="004931C9" w:rsidRDefault="00FF350D" w:rsidP="29BF03BB">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NOTA: LA ENTIDAD PODRÁ ESCOGER ENTRE DESCUENTO EN LA FACTURACIÓN MENSUAL O COMPENSACIÓN EN TIEMPO DE </w:t>
            </w:r>
            <w:r w:rsidRPr="004931C9">
              <w:rPr>
                <w:rFonts w:ascii="Arial" w:eastAsia="Arial" w:hAnsi="Arial" w:cs="Arial"/>
                <w:color w:val="262626" w:themeColor="text1" w:themeTint="D9"/>
                <w:sz w:val="18"/>
                <w:szCs w:val="18"/>
              </w:rPr>
              <w:lastRenderedPageBreak/>
              <w:t>SERVICIO ADICIONAL SIN COSTO PARA LA ENTIDAD.</w:t>
            </w:r>
          </w:p>
          <w:p w14:paraId="61E81EA1" w14:textId="5248E1F8" w:rsidR="29BF03BB" w:rsidRPr="004931C9" w:rsidRDefault="29BF03BB" w:rsidP="0C5F25FF">
            <w:pPr>
              <w:rPr>
                <w:rFonts w:ascii="Arial" w:eastAsia="Calibri" w:hAnsi="Arial" w:cs="Arial"/>
                <w:color w:val="262626" w:themeColor="text1" w:themeTint="D9"/>
                <w:sz w:val="18"/>
                <w:szCs w:val="18"/>
              </w:rPr>
            </w:pPr>
          </w:p>
        </w:tc>
        <w:tc>
          <w:tcPr>
            <w:tcW w:w="3827" w:type="dxa"/>
          </w:tcPr>
          <w:p w14:paraId="78DC9FD4" w14:textId="5E520DEE" w:rsidR="29BF03BB" w:rsidRPr="004931C9" w:rsidRDefault="3903B06E"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Nivel requerido 100%:</w:t>
            </w:r>
          </w:p>
          <w:p w14:paraId="34FABF32" w14:textId="77777777" w:rsidR="00FF350D" w:rsidRPr="004931C9" w:rsidRDefault="00FF350D" w:rsidP="29BF03BB">
            <w:pPr>
              <w:rPr>
                <w:rFonts w:ascii="Arial" w:hAnsi="Arial" w:cs="Arial"/>
                <w:color w:val="262626" w:themeColor="text1" w:themeTint="D9"/>
                <w:sz w:val="18"/>
                <w:szCs w:val="18"/>
              </w:rPr>
            </w:pPr>
          </w:p>
          <w:p w14:paraId="1212D5E9" w14:textId="19154064" w:rsidR="29BF03BB" w:rsidRPr="004931C9" w:rsidRDefault="3903B06E"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90%&lt;= C &lt; 100%: Ocho (8) días adicionales de servicio de Mesa de Servicios de TI sin costo adicional para la Entidad</w:t>
            </w:r>
            <w:r w:rsidR="00FF350D" w:rsidRPr="004931C9">
              <w:rPr>
                <w:rFonts w:ascii="Arial" w:eastAsia="Arial" w:hAnsi="Arial" w:cs="Arial"/>
                <w:color w:val="262626" w:themeColor="text1" w:themeTint="D9"/>
                <w:sz w:val="18"/>
                <w:szCs w:val="18"/>
              </w:rPr>
              <w:t xml:space="preserve"> o Descuento del450% del servicio en la factura del mes.</w:t>
            </w:r>
          </w:p>
          <w:p w14:paraId="0D12AA3C" w14:textId="77777777" w:rsidR="00FF350D" w:rsidRPr="004931C9" w:rsidRDefault="00FF350D" w:rsidP="29BF03BB">
            <w:pPr>
              <w:rPr>
                <w:rFonts w:ascii="Arial" w:hAnsi="Arial" w:cs="Arial"/>
                <w:color w:val="262626" w:themeColor="text1" w:themeTint="D9"/>
                <w:sz w:val="18"/>
                <w:szCs w:val="18"/>
              </w:rPr>
            </w:pPr>
          </w:p>
          <w:p w14:paraId="72D1BB3A" w14:textId="13BE781D" w:rsidR="29BF03BB" w:rsidRPr="004931C9" w:rsidRDefault="3903B06E"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483CC1D3" w14:textId="5F53E9BC" w:rsidR="29BF03BB" w:rsidRPr="004931C9" w:rsidRDefault="3903B06E"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FF350D" w:rsidRPr="004931C9">
              <w:rPr>
                <w:rFonts w:ascii="Arial" w:eastAsia="Arial" w:hAnsi="Arial" w:cs="Arial"/>
                <w:color w:val="262626" w:themeColor="text1" w:themeTint="D9"/>
                <w:sz w:val="18"/>
                <w:szCs w:val="18"/>
              </w:rPr>
              <w:t xml:space="preserve"> o Descuento del 45% del servicio en la factura del mes.</w:t>
            </w:r>
          </w:p>
          <w:p w14:paraId="294FF388" w14:textId="77777777" w:rsidR="00FF350D" w:rsidRPr="004931C9" w:rsidRDefault="00FF350D" w:rsidP="29BF03BB">
            <w:pPr>
              <w:rPr>
                <w:rFonts w:ascii="Arial" w:hAnsi="Arial" w:cs="Arial"/>
                <w:color w:val="262626" w:themeColor="text1" w:themeTint="D9"/>
                <w:sz w:val="18"/>
                <w:szCs w:val="18"/>
              </w:rPr>
            </w:pPr>
          </w:p>
          <w:p w14:paraId="4C49BC20" w14:textId="7FA99F44" w:rsidR="29BF03BB" w:rsidRPr="004931C9" w:rsidRDefault="3903B06E" w:rsidP="29BF03BB">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352409C9" w14:textId="313AADFC" w:rsidR="29BF03BB" w:rsidRPr="004931C9" w:rsidRDefault="3903B06E" w:rsidP="0C5F25F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FF350D" w:rsidRPr="004931C9">
              <w:rPr>
                <w:rFonts w:ascii="Arial" w:eastAsia="Arial" w:hAnsi="Arial" w:cs="Arial"/>
                <w:color w:val="262626" w:themeColor="text1" w:themeTint="D9"/>
                <w:sz w:val="18"/>
                <w:szCs w:val="18"/>
              </w:rPr>
              <w:t xml:space="preserve"> o Descuento del 50% del servicio en la factura del mes.</w:t>
            </w:r>
          </w:p>
        </w:tc>
      </w:tr>
      <w:tr w:rsidR="004931C9" w:rsidRPr="004931C9" w14:paraId="0B57E651" w14:textId="77777777" w:rsidTr="00C64DF9">
        <w:tc>
          <w:tcPr>
            <w:tcW w:w="1271" w:type="dxa"/>
          </w:tcPr>
          <w:p w14:paraId="0276D091" w14:textId="0FB8F32D" w:rsidR="00FF350D" w:rsidRPr="004931C9" w:rsidRDefault="00FF350D" w:rsidP="00FF350D">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Transversal</w:t>
            </w:r>
          </w:p>
        </w:tc>
        <w:tc>
          <w:tcPr>
            <w:tcW w:w="992" w:type="dxa"/>
          </w:tcPr>
          <w:p w14:paraId="3A9DA0F9" w14:textId="1688D775" w:rsidR="00FF350D" w:rsidRPr="004931C9" w:rsidRDefault="00FF350D" w:rsidP="00FF350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Resolución de incidentes no críticos por mantenimiento correctivo.  ( C ).</w:t>
            </w:r>
          </w:p>
        </w:tc>
        <w:tc>
          <w:tcPr>
            <w:tcW w:w="1560" w:type="dxa"/>
          </w:tcPr>
          <w:p w14:paraId="34404D40" w14:textId="637B03DB" w:rsidR="00FF350D" w:rsidRPr="004931C9" w:rsidRDefault="00FF350D" w:rsidP="00FF350D">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Porcentaje de incidentes no críticos resueltos por soporte en sitio para mantenimiento correctivo</w:t>
            </w:r>
          </w:p>
        </w:tc>
        <w:tc>
          <w:tcPr>
            <w:tcW w:w="1984" w:type="dxa"/>
          </w:tcPr>
          <w:p w14:paraId="7074161E" w14:textId="152D7E55" w:rsidR="00FF350D" w:rsidRPr="004931C9" w:rsidRDefault="00FF350D" w:rsidP="00FF350D">
            <w:pPr>
              <w:rPr>
                <w:rFonts w:ascii="Arial" w:hAnsi="Arial" w:cs="Arial"/>
                <w:color w:val="262626" w:themeColor="text1" w:themeTint="D9"/>
                <w:sz w:val="18"/>
                <w:szCs w:val="18"/>
              </w:rPr>
            </w:pPr>
            <w:r w:rsidRPr="004931C9">
              <w:rPr>
                <w:rFonts w:ascii="Arial" w:eastAsia="Calibri" w:hAnsi="Arial" w:cs="Arial"/>
                <w:color w:val="262626" w:themeColor="text1" w:themeTint="D9"/>
                <w:sz w:val="18"/>
                <w:szCs w:val="18"/>
              </w:rPr>
              <w:t>Número de incidentes críticos resueltos en menos de 8 horas en el periodo por mantenimiento correctivo / total de incidentes críticos abiertos en el periodo por mantenimiento correctivo.</w:t>
            </w:r>
          </w:p>
          <w:p w14:paraId="6226FA81" w14:textId="7B9D2B0B" w:rsidR="00FF350D" w:rsidRPr="004931C9" w:rsidRDefault="00FF350D" w:rsidP="00FF350D">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Nivel requerido: 100%.</w:t>
            </w:r>
          </w:p>
          <w:p w14:paraId="53846E54" w14:textId="768F55C0" w:rsidR="00FF350D" w:rsidRPr="004931C9" w:rsidRDefault="00FF350D" w:rsidP="00FF350D">
            <w:pPr>
              <w:rPr>
                <w:rFonts w:ascii="Arial" w:eastAsia="Arial" w:hAnsi="Arial" w:cs="Arial"/>
                <w:color w:val="262626" w:themeColor="text1" w:themeTint="D9"/>
                <w:sz w:val="18"/>
                <w:szCs w:val="18"/>
              </w:rPr>
            </w:pPr>
            <w:r w:rsidRPr="004931C9">
              <w:rPr>
                <w:rFonts w:ascii="Arial" w:eastAsia="Calibri" w:hAnsi="Arial" w:cs="Arial"/>
                <w:color w:val="262626" w:themeColor="text1" w:themeTint="D9"/>
                <w:sz w:val="18"/>
                <w:szCs w:val="18"/>
              </w:rPr>
              <w:t>Medición mensual.</w:t>
            </w:r>
            <w:r w:rsidRPr="004931C9">
              <w:rPr>
                <w:rFonts w:ascii="Arial" w:eastAsia="Arial" w:hAnsi="Arial" w:cs="Arial"/>
                <w:color w:val="262626" w:themeColor="text1" w:themeTint="D9"/>
                <w:sz w:val="18"/>
                <w:szCs w:val="18"/>
              </w:rPr>
              <w:t xml:space="preserve"> Penalidad por no conformidad - modalidad compensación sin costo adicional para la Entidad.</w:t>
            </w:r>
          </w:p>
          <w:p w14:paraId="73D9A42D" w14:textId="7F7C553E" w:rsidR="00FF350D" w:rsidRPr="004931C9" w:rsidRDefault="00FF350D" w:rsidP="00FF350D">
            <w:pPr>
              <w:rPr>
                <w:rFonts w:ascii="Arial" w:eastAsia="Arial" w:hAnsi="Arial" w:cs="Arial"/>
                <w:color w:val="262626" w:themeColor="text1" w:themeTint="D9"/>
                <w:sz w:val="18"/>
                <w:szCs w:val="18"/>
              </w:rPr>
            </w:pPr>
          </w:p>
          <w:p w14:paraId="5FDF3850" w14:textId="7F549169" w:rsidR="00FF350D" w:rsidRPr="004931C9" w:rsidRDefault="00FF350D" w:rsidP="00FF350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p w14:paraId="00C9C4A8" w14:textId="5248E1F8" w:rsidR="00FF350D" w:rsidRPr="004931C9" w:rsidRDefault="00FF350D" w:rsidP="00FF350D">
            <w:pPr>
              <w:rPr>
                <w:rFonts w:ascii="Arial" w:eastAsia="Calibri" w:hAnsi="Arial" w:cs="Arial"/>
                <w:color w:val="262626" w:themeColor="text1" w:themeTint="D9"/>
                <w:sz w:val="18"/>
                <w:szCs w:val="18"/>
              </w:rPr>
            </w:pPr>
          </w:p>
        </w:tc>
        <w:tc>
          <w:tcPr>
            <w:tcW w:w="3827" w:type="dxa"/>
          </w:tcPr>
          <w:p w14:paraId="46AF77B2" w14:textId="77777777" w:rsidR="00FF350D" w:rsidRPr="004931C9" w:rsidRDefault="00FF350D" w:rsidP="00FF350D">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Nivel requerido 100%:</w:t>
            </w:r>
          </w:p>
          <w:p w14:paraId="548FAF12" w14:textId="77777777" w:rsidR="00FF350D" w:rsidRPr="004931C9" w:rsidRDefault="00FF350D" w:rsidP="00FF350D">
            <w:pPr>
              <w:rPr>
                <w:rFonts w:ascii="Arial" w:hAnsi="Arial" w:cs="Arial"/>
                <w:color w:val="262626" w:themeColor="text1" w:themeTint="D9"/>
                <w:sz w:val="18"/>
                <w:szCs w:val="18"/>
              </w:rPr>
            </w:pPr>
          </w:p>
          <w:p w14:paraId="273C235A" w14:textId="77777777" w:rsidR="00FF350D" w:rsidRPr="004931C9" w:rsidRDefault="00FF350D" w:rsidP="00FF350D">
            <w:pPr>
              <w:rPr>
                <w:rFonts w:ascii="Arial" w:hAnsi="Arial" w:cs="Arial"/>
                <w:color w:val="262626" w:themeColor="text1" w:themeTint="D9"/>
                <w:sz w:val="18"/>
                <w:szCs w:val="18"/>
              </w:rPr>
            </w:pPr>
            <w:r w:rsidRPr="004931C9">
              <w:rPr>
                <w:rFonts w:ascii="Arial" w:hAnsi="Arial" w:cs="Arial"/>
                <w:color w:val="262626" w:themeColor="text1" w:themeTint="D9"/>
                <w:sz w:val="18"/>
                <w:szCs w:val="18"/>
              </w:rPr>
              <w:t>90%&lt;= C &lt; 100%: Ocho (8) días adicionales de servicio de Mesa de Servicios de TI sin costo adicional para la Entidad</w:t>
            </w:r>
            <w:r w:rsidRPr="004931C9">
              <w:rPr>
                <w:rFonts w:ascii="Arial" w:eastAsia="Arial" w:hAnsi="Arial" w:cs="Arial"/>
                <w:color w:val="262626" w:themeColor="text1" w:themeTint="D9"/>
                <w:sz w:val="18"/>
                <w:szCs w:val="18"/>
              </w:rPr>
              <w:t xml:space="preserve"> o Descuento del450% del servicio en la factura del mes.</w:t>
            </w:r>
          </w:p>
          <w:p w14:paraId="4924F70E" w14:textId="77777777" w:rsidR="00FF350D" w:rsidRPr="004931C9" w:rsidRDefault="00FF350D" w:rsidP="00FF350D">
            <w:pPr>
              <w:rPr>
                <w:rFonts w:ascii="Arial" w:hAnsi="Arial" w:cs="Arial"/>
                <w:color w:val="262626" w:themeColor="text1" w:themeTint="D9"/>
                <w:sz w:val="18"/>
                <w:szCs w:val="18"/>
              </w:rPr>
            </w:pPr>
          </w:p>
          <w:p w14:paraId="2A26B93E" w14:textId="77777777" w:rsidR="00FF350D" w:rsidRPr="004931C9" w:rsidRDefault="00FF350D" w:rsidP="00FF350D">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2A9D3B3E" w14:textId="77777777" w:rsidR="00FF350D" w:rsidRPr="004931C9" w:rsidRDefault="00FF350D" w:rsidP="00FF350D">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xml:space="preserve"> o Descuento del 45% del servicio en la factura del mes.</w:t>
            </w:r>
          </w:p>
          <w:p w14:paraId="6CF68A72" w14:textId="77777777" w:rsidR="00FF350D" w:rsidRPr="004931C9" w:rsidRDefault="00FF350D" w:rsidP="00FF350D">
            <w:pPr>
              <w:rPr>
                <w:rFonts w:ascii="Arial" w:hAnsi="Arial" w:cs="Arial"/>
                <w:color w:val="262626" w:themeColor="text1" w:themeTint="D9"/>
                <w:sz w:val="18"/>
                <w:szCs w:val="18"/>
              </w:rPr>
            </w:pPr>
          </w:p>
          <w:p w14:paraId="492A17D9" w14:textId="77777777" w:rsidR="00FF350D" w:rsidRPr="004931C9" w:rsidRDefault="00FF350D" w:rsidP="00FF350D">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519B17DA" w14:textId="4CA2CA94" w:rsidR="00FF350D" w:rsidRPr="004931C9" w:rsidRDefault="00FF350D" w:rsidP="00FF350D">
            <w:pPr>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xml:space="preserve"> o Descuento del 50% del servicio en la factura del mes.</w:t>
            </w:r>
          </w:p>
        </w:tc>
      </w:tr>
      <w:tr w:rsidR="004931C9" w:rsidRPr="004931C9" w14:paraId="4882F234" w14:textId="77777777" w:rsidTr="00C64DF9">
        <w:tc>
          <w:tcPr>
            <w:tcW w:w="1271" w:type="dxa"/>
          </w:tcPr>
          <w:p w14:paraId="7E59016E" w14:textId="7A8BBCCD" w:rsidR="089FD91D" w:rsidRPr="004931C9" w:rsidRDefault="089FD91D"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Transversal</w:t>
            </w:r>
          </w:p>
        </w:tc>
        <w:tc>
          <w:tcPr>
            <w:tcW w:w="992" w:type="dxa"/>
          </w:tcPr>
          <w:p w14:paraId="11F0E16C" w14:textId="66F30A7B" w:rsidR="089FD91D" w:rsidRPr="004931C9" w:rsidRDefault="089FD91D"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Entrega de informes de operación y gestión.</w:t>
            </w:r>
            <w:r w:rsidR="0EDF0F27" w:rsidRPr="004931C9">
              <w:rPr>
                <w:rFonts w:ascii="Arial" w:eastAsia="Arial" w:hAnsi="Arial" w:cs="Arial"/>
                <w:color w:val="262626" w:themeColor="text1" w:themeTint="D9"/>
                <w:sz w:val="18"/>
                <w:szCs w:val="18"/>
              </w:rPr>
              <w:t xml:space="preserve"> ( C ).</w:t>
            </w:r>
          </w:p>
        </w:tc>
        <w:tc>
          <w:tcPr>
            <w:tcW w:w="1560" w:type="dxa"/>
          </w:tcPr>
          <w:p w14:paraId="51A5DAF3" w14:textId="16CB1720" w:rsidR="089FD91D" w:rsidRPr="004931C9" w:rsidRDefault="089FD91D"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Es la entrega de informes de operación y gestión acordados entre la Entidad y el proveedor, relacionados con todos los servicios de la Mesa de Servicios de TI contratada.</w:t>
            </w:r>
          </w:p>
          <w:p w14:paraId="41A23469" w14:textId="50C138D3" w:rsidR="0C5F25FF" w:rsidRPr="004931C9" w:rsidRDefault="0C5F25FF" w:rsidP="0C5F25FF">
            <w:pPr>
              <w:rPr>
                <w:rFonts w:ascii="Arial" w:eastAsia="Arial" w:hAnsi="Arial" w:cs="Arial"/>
                <w:color w:val="262626" w:themeColor="text1" w:themeTint="D9"/>
                <w:sz w:val="18"/>
                <w:szCs w:val="18"/>
              </w:rPr>
            </w:pPr>
          </w:p>
          <w:p w14:paraId="5309DB75" w14:textId="782D4AC1" w:rsidR="3EE78DD5" w:rsidRPr="004931C9" w:rsidRDefault="3EE78DD5" w:rsidP="0C5F25FF">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lang w:val="es"/>
              </w:rPr>
              <w:t>N</w:t>
            </w:r>
            <w:r w:rsidRPr="004931C9">
              <w:rPr>
                <w:rFonts w:ascii="Arial" w:eastAsia="Arial" w:hAnsi="Arial" w:cs="Arial"/>
                <w:color w:val="262626" w:themeColor="text1" w:themeTint="D9"/>
                <w:sz w:val="18"/>
                <w:szCs w:val="18"/>
              </w:rPr>
              <w:t>ú</w:t>
            </w:r>
            <w:r w:rsidRPr="004931C9">
              <w:rPr>
                <w:rFonts w:ascii="Arial" w:eastAsia="Arial" w:hAnsi="Arial" w:cs="Arial"/>
                <w:color w:val="262626" w:themeColor="text1" w:themeTint="D9"/>
                <w:sz w:val="18"/>
                <w:szCs w:val="18"/>
                <w:lang w:val="es"/>
              </w:rPr>
              <w:t>mero de informes entregados oportunamente / Número de informes que deben ser entregados</w:t>
            </w:r>
          </w:p>
        </w:tc>
        <w:tc>
          <w:tcPr>
            <w:tcW w:w="1984" w:type="dxa"/>
          </w:tcPr>
          <w:p w14:paraId="615B98F2" w14:textId="77777777" w:rsidR="004E430E" w:rsidRPr="004931C9" w:rsidRDefault="004E430E" w:rsidP="004E430E">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Nivel requerido: 100%.</w:t>
            </w:r>
          </w:p>
          <w:p w14:paraId="12075AC7" w14:textId="77777777" w:rsidR="004E430E" w:rsidRPr="004931C9" w:rsidRDefault="004E430E" w:rsidP="004E430E">
            <w:pPr>
              <w:rPr>
                <w:rFonts w:ascii="Arial" w:eastAsia="Calibri" w:hAnsi="Arial" w:cs="Arial"/>
                <w:color w:val="262626" w:themeColor="text1" w:themeTint="D9"/>
                <w:sz w:val="18"/>
                <w:szCs w:val="18"/>
              </w:rPr>
            </w:pPr>
          </w:p>
          <w:p w14:paraId="3F32361F" w14:textId="77777777" w:rsidR="004E430E" w:rsidRPr="004931C9" w:rsidRDefault="004E430E" w:rsidP="004E430E">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Periodicidad: Mensual o la acordada entre la Entidad y el Proveedor.</w:t>
            </w:r>
          </w:p>
          <w:p w14:paraId="04531516" w14:textId="77777777" w:rsidR="004E430E" w:rsidRPr="004931C9" w:rsidRDefault="004E430E" w:rsidP="004E430E">
            <w:pPr>
              <w:rPr>
                <w:rFonts w:ascii="Arial" w:eastAsia="Arial" w:hAnsi="Arial" w:cs="Arial"/>
                <w:color w:val="262626" w:themeColor="text1" w:themeTint="D9"/>
                <w:sz w:val="18"/>
                <w:szCs w:val="18"/>
              </w:rPr>
            </w:pPr>
          </w:p>
          <w:p w14:paraId="29EBCDA5" w14:textId="77777777" w:rsidR="13C25A9C" w:rsidRPr="004931C9" w:rsidRDefault="004E430E" w:rsidP="004E430E">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7EF22865" w14:textId="77777777" w:rsidR="000923C2" w:rsidRPr="004931C9" w:rsidRDefault="000923C2" w:rsidP="004E430E">
            <w:pPr>
              <w:rPr>
                <w:rFonts w:ascii="Arial" w:eastAsia="Arial" w:hAnsi="Arial" w:cs="Arial"/>
                <w:color w:val="262626" w:themeColor="text1" w:themeTint="D9"/>
                <w:sz w:val="18"/>
                <w:szCs w:val="18"/>
              </w:rPr>
            </w:pPr>
          </w:p>
          <w:p w14:paraId="2B049FA8" w14:textId="77777777" w:rsidR="000923C2" w:rsidRPr="004931C9" w:rsidRDefault="000923C2" w:rsidP="000923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NOTA: LA ENTIDAD PODRÁ ESCOGER ENTRE DESCUENTO EN LA FACTURACIÓN MENSUAL O COMPENSACIÓN EN TIEMPO DE </w:t>
            </w:r>
            <w:r w:rsidRPr="004931C9">
              <w:rPr>
                <w:rFonts w:ascii="Arial" w:eastAsia="Arial" w:hAnsi="Arial" w:cs="Arial"/>
                <w:color w:val="262626" w:themeColor="text1" w:themeTint="D9"/>
                <w:sz w:val="18"/>
                <w:szCs w:val="18"/>
              </w:rPr>
              <w:lastRenderedPageBreak/>
              <w:t>SERVICIO ADICIONAL SIN COSTO PARA LA ENTIDAD.</w:t>
            </w:r>
          </w:p>
          <w:p w14:paraId="08105A58" w14:textId="563D0B95" w:rsidR="000923C2" w:rsidRPr="004931C9" w:rsidRDefault="000923C2" w:rsidP="004E430E">
            <w:pPr>
              <w:rPr>
                <w:rFonts w:ascii="Arial" w:hAnsi="Arial" w:cs="Arial"/>
                <w:color w:val="262626" w:themeColor="text1" w:themeTint="D9"/>
                <w:sz w:val="18"/>
                <w:szCs w:val="18"/>
              </w:rPr>
            </w:pPr>
          </w:p>
        </w:tc>
        <w:tc>
          <w:tcPr>
            <w:tcW w:w="3827" w:type="dxa"/>
          </w:tcPr>
          <w:p w14:paraId="0B0B5BBD" w14:textId="0632E97E" w:rsidR="13C25A9C" w:rsidRPr="004931C9" w:rsidRDefault="13C25A9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Nivel requerido 100%:</w:t>
            </w:r>
          </w:p>
          <w:p w14:paraId="6A344171" w14:textId="77777777" w:rsidR="000923C2" w:rsidRPr="004931C9" w:rsidRDefault="000923C2">
            <w:pPr>
              <w:rPr>
                <w:rFonts w:ascii="Arial" w:hAnsi="Arial" w:cs="Arial"/>
                <w:color w:val="262626" w:themeColor="text1" w:themeTint="D9"/>
                <w:sz w:val="18"/>
                <w:szCs w:val="18"/>
              </w:rPr>
            </w:pPr>
          </w:p>
          <w:p w14:paraId="4DF3B973" w14:textId="77777777" w:rsidR="000923C2" w:rsidRPr="004931C9" w:rsidRDefault="000923C2" w:rsidP="000923C2">
            <w:pPr>
              <w:rPr>
                <w:rFonts w:ascii="Arial" w:hAnsi="Arial" w:cs="Arial"/>
                <w:color w:val="262626" w:themeColor="text1" w:themeTint="D9"/>
                <w:sz w:val="18"/>
                <w:szCs w:val="18"/>
              </w:rPr>
            </w:pPr>
            <w:r w:rsidRPr="004931C9">
              <w:rPr>
                <w:rFonts w:ascii="Arial" w:hAnsi="Arial" w:cs="Arial"/>
                <w:color w:val="262626" w:themeColor="text1" w:themeTint="D9"/>
                <w:sz w:val="18"/>
                <w:szCs w:val="18"/>
              </w:rPr>
              <w:t>90%&lt;= C &lt; 100%: Ocho (8) días adicionales de servicio de Mesa de Servicios de TI sin costo adicional para la Entidad</w:t>
            </w:r>
            <w:r w:rsidRPr="004931C9">
              <w:rPr>
                <w:rFonts w:ascii="Arial" w:eastAsia="Arial" w:hAnsi="Arial" w:cs="Arial"/>
                <w:color w:val="262626" w:themeColor="text1" w:themeTint="D9"/>
                <w:sz w:val="18"/>
                <w:szCs w:val="18"/>
              </w:rPr>
              <w:t xml:space="preserve"> o Descuento del450% del servicio en la factura del mes.</w:t>
            </w:r>
          </w:p>
          <w:p w14:paraId="1A1E46A6" w14:textId="77777777" w:rsidR="000923C2" w:rsidRPr="004931C9" w:rsidRDefault="000923C2" w:rsidP="000923C2">
            <w:pPr>
              <w:rPr>
                <w:rFonts w:ascii="Arial" w:hAnsi="Arial" w:cs="Arial"/>
                <w:color w:val="262626" w:themeColor="text1" w:themeTint="D9"/>
                <w:sz w:val="18"/>
                <w:szCs w:val="18"/>
              </w:rPr>
            </w:pPr>
          </w:p>
          <w:p w14:paraId="168907ED" w14:textId="77777777" w:rsidR="000923C2" w:rsidRPr="004931C9" w:rsidRDefault="000923C2" w:rsidP="000923C2">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85%&lt;= C &lt; 90%: </w:t>
            </w:r>
          </w:p>
          <w:p w14:paraId="2201DCBA" w14:textId="77777777" w:rsidR="000923C2" w:rsidRPr="004931C9" w:rsidRDefault="000923C2" w:rsidP="000923C2">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Pr="004931C9">
              <w:rPr>
                <w:rFonts w:ascii="Arial" w:eastAsia="Arial" w:hAnsi="Arial" w:cs="Arial"/>
                <w:color w:val="262626" w:themeColor="text1" w:themeTint="D9"/>
                <w:sz w:val="18"/>
                <w:szCs w:val="18"/>
              </w:rPr>
              <w:t xml:space="preserve"> o Descuento del 45% del servicio en la factura del mes.</w:t>
            </w:r>
          </w:p>
          <w:p w14:paraId="3C7D85F1" w14:textId="77777777" w:rsidR="000923C2" w:rsidRPr="004931C9" w:rsidRDefault="000923C2" w:rsidP="000923C2">
            <w:pPr>
              <w:rPr>
                <w:rFonts w:ascii="Arial" w:hAnsi="Arial" w:cs="Arial"/>
                <w:color w:val="262626" w:themeColor="text1" w:themeTint="D9"/>
                <w:sz w:val="18"/>
                <w:szCs w:val="18"/>
              </w:rPr>
            </w:pPr>
          </w:p>
          <w:p w14:paraId="36883522" w14:textId="77777777" w:rsidR="000923C2" w:rsidRPr="004931C9" w:rsidRDefault="000923C2" w:rsidP="000923C2">
            <w:pPr>
              <w:rPr>
                <w:rFonts w:ascii="Arial" w:hAnsi="Arial" w:cs="Arial"/>
                <w:color w:val="262626" w:themeColor="text1" w:themeTint="D9"/>
                <w:sz w:val="18"/>
                <w:szCs w:val="18"/>
              </w:rPr>
            </w:pPr>
            <w:r w:rsidRPr="004931C9">
              <w:rPr>
                <w:rFonts w:ascii="Arial" w:hAnsi="Arial" w:cs="Arial"/>
                <w:color w:val="262626" w:themeColor="text1" w:themeTint="D9"/>
                <w:sz w:val="18"/>
                <w:szCs w:val="18"/>
              </w:rPr>
              <w:t>C &lt; 85%</w:t>
            </w:r>
          </w:p>
          <w:p w14:paraId="6C42ECFF" w14:textId="52895394" w:rsidR="13C25A9C" w:rsidRPr="004931C9" w:rsidRDefault="000923C2" w:rsidP="0C5F25F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Pr="004931C9">
              <w:rPr>
                <w:rFonts w:ascii="Arial" w:eastAsia="Arial" w:hAnsi="Arial" w:cs="Arial"/>
                <w:color w:val="262626" w:themeColor="text1" w:themeTint="D9"/>
                <w:sz w:val="18"/>
                <w:szCs w:val="18"/>
              </w:rPr>
              <w:t xml:space="preserve"> o Descuento del 50% del servicio en la factura del mes.</w:t>
            </w:r>
          </w:p>
        </w:tc>
      </w:tr>
      <w:tr w:rsidR="004931C9" w:rsidRPr="004931C9" w14:paraId="78CC7799" w14:textId="77777777" w:rsidTr="00C64DF9">
        <w:tc>
          <w:tcPr>
            <w:tcW w:w="1271" w:type="dxa"/>
          </w:tcPr>
          <w:p w14:paraId="53354976" w14:textId="6FB7F2C6" w:rsidR="00D56AB1" w:rsidRPr="004931C9" w:rsidRDefault="00D56AB1" w:rsidP="0C5F25FF">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IT-MS-15</w:t>
            </w:r>
          </w:p>
        </w:tc>
        <w:tc>
          <w:tcPr>
            <w:tcW w:w="992" w:type="dxa"/>
          </w:tcPr>
          <w:p w14:paraId="3E50187F" w14:textId="6D7A7FED" w:rsidR="00D56AB1" w:rsidRPr="004931C9" w:rsidRDefault="00AE073A" w:rsidP="0C5F25F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Devolución del documento </w:t>
            </w:r>
            <w:r w:rsidR="00D56AB1" w:rsidRPr="004931C9">
              <w:rPr>
                <w:rFonts w:ascii="Arial" w:eastAsia="Arial" w:hAnsi="Arial" w:cs="Arial"/>
                <w:color w:val="262626" w:themeColor="text1" w:themeTint="D9"/>
                <w:sz w:val="18"/>
                <w:szCs w:val="18"/>
              </w:rPr>
              <w:t>Gestión de Catálogo de Servicios de TI de la Entidad (caracterización y documentación)</w:t>
            </w:r>
          </w:p>
        </w:tc>
        <w:tc>
          <w:tcPr>
            <w:tcW w:w="1560" w:type="dxa"/>
          </w:tcPr>
          <w:p w14:paraId="21C897CE" w14:textId="104714C0" w:rsidR="00D56AB1" w:rsidRPr="004931C9" w:rsidRDefault="004E430E" w:rsidP="004E430E">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Es la entrega de los documentos acordados entre la Entidad y el proveedor, relacionados con la gestión del catálogo de servicios de TI de la Entidad (Caracterización y documentación).</w:t>
            </w:r>
          </w:p>
        </w:tc>
        <w:tc>
          <w:tcPr>
            <w:tcW w:w="1984" w:type="dxa"/>
          </w:tcPr>
          <w:p w14:paraId="388A55FD" w14:textId="6E56D86C" w:rsidR="004E430E" w:rsidRPr="004931C9" w:rsidRDefault="004E430E" w:rsidP="004E430E">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Hasta dos (2) devoluciones permitidas de cada entregable.</w:t>
            </w:r>
          </w:p>
          <w:p w14:paraId="2E11976A" w14:textId="77777777" w:rsidR="004E430E" w:rsidRPr="004931C9" w:rsidRDefault="004E430E" w:rsidP="004E430E">
            <w:pPr>
              <w:rPr>
                <w:rFonts w:ascii="Arial" w:eastAsia="Calibri" w:hAnsi="Arial" w:cs="Arial"/>
                <w:color w:val="262626" w:themeColor="text1" w:themeTint="D9"/>
                <w:sz w:val="18"/>
                <w:szCs w:val="18"/>
              </w:rPr>
            </w:pPr>
          </w:p>
          <w:p w14:paraId="73EA9971" w14:textId="17C81F3F" w:rsidR="004E430E" w:rsidRPr="004931C9" w:rsidRDefault="004E430E" w:rsidP="004E430E">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 xml:space="preserve">Periodicidad: La </w:t>
            </w:r>
            <w:r w:rsidR="00A92324" w:rsidRPr="004931C9">
              <w:rPr>
                <w:rFonts w:ascii="Arial" w:eastAsia="Calibri" w:hAnsi="Arial" w:cs="Arial"/>
                <w:color w:val="262626" w:themeColor="text1" w:themeTint="D9"/>
                <w:sz w:val="18"/>
                <w:szCs w:val="18"/>
              </w:rPr>
              <w:t xml:space="preserve">fecha de entrega </w:t>
            </w:r>
            <w:r w:rsidRPr="004931C9">
              <w:rPr>
                <w:rFonts w:ascii="Arial" w:eastAsia="Calibri" w:hAnsi="Arial" w:cs="Arial"/>
                <w:color w:val="262626" w:themeColor="text1" w:themeTint="D9"/>
                <w:sz w:val="18"/>
                <w:szCs w:val="18"/>
              </w:rPr>
              <w:t>acordada entre la Entidad y el Proveedor para cada uno de los documentos de los servicios contratados.</w:t>
            </w:r>
          </w:p>
          <w:p w14:paraId="0A0D7F63" w14:textId="77777777" w:rsidR="004E430E" w:rsidRPr="004931C9" w:rsidRDefault="004E430E" w:rsidP="004E430E">
            <w:pPr>
              <w:rPr>
                <w:rFonts w:ascii="Arial" w:eastAsia="Arial" w:hAnsi="Arial" w:cs="Arial"/>
                <w:color w:val="262626" w:themeColor="text1" w:themeTint="D9"/>
                <w:sz w:val="18"/>
                <w:szCs w:val="18"/>
              </w:rPr>
            </w:pPr>
          </w:p>
          <w:p w14:paraId="3CBB403E" w14:textId="77777777" w:rsidR="00D56AB1" w:rsidRPr="004931C9" w:rsidRDefault="004E430E" w:rsidP="004E430E">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68951786" w14:textId="77777777" w:rsidR="000923C2" w:rsidRPr="004931C9" w:rsidRDefault="000923C2" w:rsidP="004E430E">
            <w:pPr>
              <w:rPr>
                <w:rFonts w:ascii="Arial" w:eastAsia="Arial" w:hAnsi="Arial" w:cs="Arial"/>
                <w:color w:val="262626" w:themeColor="text1" w:themeTint="D9"/>
                <w:sz w:val="18"/>
                <w:szCs w:val="18"/>
              </w:rPr>
            </w:pPr>
          </w:p>
          <w:p w14:paraId="3AB464CB" w14:textId="77777777" w:rsidR="000923C2" w:rsidRPr="004931C9" w:rsidRDefault="000923C2" w:rsidP="000923C2">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p w14:paraId="2774813F" w14:textId="769C6329" w:rsidR="000923C2" w:rsidRPr="004931C9" w:rsidRDefault="000923C2" w:rsidP="004E430E">
            <w:pPr>
              <w:rPr>
                <w:rFonts w:ascii="Arial" w:eastAsia="Calibri" w:hAnsi="Arial" w:cs="Arial"/>
                <w:color w:val="262626" w:themeColor="text1" w:themeTint="D9"/>
                <w:sz w:val="18"/>
                <w:szCs w:val="18"/>
              </w:rPr>
            </w:pPr>
          </w:p>
        </w:tc>
        <w:tc>
          <w:tcPr>
            <w:tcW w:w="3827" w:type="dxa"/>
          </w:tcPr>
          <w:p w14:paraId="70D85141" w14:textId="3F8340C7" w:rsidR="004E430E" w:rsidRPr="004931C9" w:rsidRDefault="004E430E" w:rsidP="004E430E">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Hasta dos (2) devoluciones permitidas</w:t>
            </w:r>
            <w:r w:rsidR="00450754" w:rsidRPr="004931C9">
              <w:rPr>
                <w:rFonts w:ascii="Arial" w:eastAsia="Arial" w:hAnsi="Arial" w:cs="Arial"/>
                <w:color w:val="262626" w:themeColor="text1" w:themeTint="D9"/>
                <w:sz w:val="18"/>
                <w:szCs w:val="18"/>
              </w:rPr>
              <w:t xml:space="preserve"> de cada entregable</w:t>
            </w:r>
            <w:r w:rsidRPr="004931C9">
              <w:rPr>
                <w:rFonts w:ascii="Arial" w:eastAsia="Arial" w:hAnsi="Arial" w:cs="Arial"/>
                <w:color w:val="262626" w:themeColor="text1" w:themeTint="D9"/>
                <w:sz w:val="18"/>
                <w:szCs w:val="18"/>
              </w:rPr>
              <w:t>.</w:t>
            </w:r>
          </w:p>
          <w:p w14:paraId="7F3A10AF" w14:textId="77777777" w:rsidR="0029774C" w:rsidRPr="004931C9" w:rsidRDefault="0029774C" w:rsidP="004E430E">
            <w:pPr>
              <w:rPr>
                <w:rFonts w:ascii="Arial" w:hAnsi="Arial" w:cs="Arial"/>
                <w:color w:val="262626" w:themeColor="text1" w:themeTint="D9"/>
                <w:sz w:val="18"/>
                <w:szCs w:val="18"/>
              </w:rPr>
            </w:pPr>
          </w:p>
          <w:p w14:paraId="7A25EEAC" w14:textId="2E4DF198" w:rsidR="004E430E" w:rsidRPr="004931C9" w:rsidRDefault="000923C2"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ORO:</w:t>
            </w:r>
          </w:p>
          <w:p w14:paraId="35B22E57" w14:textId="79584082" w:rsidR="004E430E" w:rsidRPr="004931C9" w:rsidRDefault="004E430E"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Una (1) devolución adicional a la permitida: Ocho (8) días adicionales de servicio de Mesa de Servicios de TI sin costo adicional para la Entidad</w:t>
            </w:r>
            <w:r w:rsidR="000923C2" w:rsidRPr="004931C9">
              <w:rPr>
                <w:rFonts w:ascii="Arial" w:hAnsi="Arial" w:cs="Arial"/>
                <w:color w:val="262626" w:themeColor="text1" w:themeTint="D9"/>
                <w:sz w:val="18"/>
                <w:szCs w:val="18"/>
              </w:rPr>
              <w:t xml:space="preserve">, </w:t>
            </w:r>
            <w:r w:rsidR="000923C2" w:rsidRPr="004931C9">
              <w:rPr>
                <w:rFonts w:ascii="Arial" w:eastAsia="Arial" w:hAnsi="Arial" w:cs="Arial"/>
                <w:color w:val="262626" w:themeColor="text1" w:themeTint="D9"/>
                <w:sz w:val="18"/>
                <w:szCs w:val="18"/>
              </w:rPr>
              <w:t>o Descuento del 40% del valor total de la factura del mes.</w:t>
            </w:r>
          </w:p>
          <w:p w14:paraId="0FA87FAC" w14:textId="16F8E9A3" w:rsidR="004E430E" w:rsidRPr="004931C9" w:rsidRDefault="004E430E"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devoluciones adicionales a la permitida: </w:t>
            </w:r>
          </w:p>
          <w:p w14:paraId="4E36A893" w14:textId="49AFC312" w:rsidR="004E430E" w:rsidRPr="004931C9" w:rsidRDefault="004E430E"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Nueve (9) días adicionales de servicio de Mesa de Servicios de TI sin costo adicional para la Entidad</w:t>
            </w:r>
            <w:r w:rsidR="0029774C" w:rsidRPr="004931C9">
              <w:rPr>
                <w:rFonts w:ascii="Arial" w:hAnsi="Arial" w:cs="Arial"/>
                <w:color w:val="262626" w:themeColor="text1" w:themeTint="D9"/>
                <w:sz w:val="18"/>
                <w:szCs w:val="18"/>
              </w:rPr>
              <w:t xml:space="preserve">, </w:t>
            </w:r>
            <w:r w:rsidR="0029774C" w:rsidRPr="004931C9">
              <w:rPr>
                <w:rFonts w:ascii="Arial" w:eastAsia="Arial" w:hAnsi="Arial" w:cs="Arial"/>
                <w:color w:val="262626" w:themeColor="text1" w:themeTint="D9"/>
                <w:sz w:val="18"/>
                <w:szCs w:val="18"/>
              </w:rPr>
              <w:t>o Descuento del 45% del valor total de la factura del mes.</w:t>
            </w:r>
          </w:p>
          <w:p w14:paraId="21EDE6FF" w14:textId="19C20666" w:rsidR="004E430E" w:rsidRPr="004931C9" w:rsidRDefault="004E430E"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devoluciones adicionales a las permitidas:</w:t>
            </w:r>
          </w:p>
          <w:p w14:paraId="404C8568" w14:textId="76DB6F83" w:rsidR="00D56AB1" w:rsidRPr="004931C9" w:rsidRDefault="004E430E"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Diez (10) días adicionales de servicio de Mesa de Servicios de TI sin costo adicional para la Entidad</w:t>
            </w:r>
            <w:r w:rsidR="0029774C" w:rsidRPr="004931C9">
              <w:rPr>
                <w:rFonts w:ascii="Arial" w:hAnsi="Arial" w:cs="Arial"/>
                <w:color w:val="262626" w:themeColor="text1" w:themeTint="D9"/>
                <w:sz w:val="18"/>
                <w:szCs w:val="18"/>
              </w:rPr>
              <w:t xml:space="preserve">, </w:t>
            </w:r>
            <w:r w:rsidR="0029774C" w:rsidRPr="004931C9">
              <w:rPr>
                <w:rFonts w:ascii="Arial" w:eastAsia="Arial" w:hAnsi="Arial" w:cs="Arial"/>
                <w:color w:val="262626" w:themeColor="text1" w:themeTint="D9"/>
                <w:sz w:val="18"/>
                <w:szCs w:val="18"/>
              </w:rPr>
              <w:t>o Descuento del 50% del valor total de la factura del mes.</w:t>
            </w:r>
          </w:p>
          <w:p w14:paraId="5F58868A" w14:textId="77777777" w:rsidR="0029774C" w:rsidRPr="004931C9" w:rsidRDefault="0029774C" w:rsidP="004E430E">
            <w:pPr>
              <w:rPr>
                <w:rFonts w:ascii="Arial" w:hAnsi="Arial" w:cs="Arial"/>
                <w:color w:val="262626" w:themeColor="text1" w:themeTint="D9"/>
                <w:sz w:val="18"/>
                <w:szCs w:val="18"/>
              </w:rPr>
            </w:pPr>
          </w:p>
          <w:p w14:paraId="5531509B" w14:textId="77777777" w:rsidR="0029774C" w:rsidRPr="004931C9" w:rsidRDefault="0029774C" w:rsidP="004E430E">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PLATA_</w:t>
            </w:r>
          </w:p>
          <w:p w14:paraId="5FEE37A1" w14:textId="0EEE67A7"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Una (1) devolución adicional a la permitida: Cinco (5) días adicionales de servicio de Mesa de Servicios de TI sin costo adicional para la Entidad, </w:t>
            </w:r>
            <w:r w:rsidRPr="004931C9">
              <w:rPr>
                <w:rFonts w:ascii="Arial" w:eastAsia="Arial" w:hAnsi="Arial" w:cs="Arial"/>
                <w:color w:val="262626" w:themeColor="text1" w:themeTint="D9"/>
                <w:sz w:val="18"/>
                <w:szCs w:val="18"/>
              </w:rPr>
              <w:t>o Descuento del 25% del valor total de la factura del mes.</w:t>
            </w:r>
          </w:p>
          <w:p w14:paraId="50D8F5DA" w14:textId="77777777"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devoluciones adicionales a la permitida: </w:t>
            </w:r>
          </w:p>
          <w:p w14:paraId="2E5C8849" w14:textId="638AE219"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Seis (6) días adicionales de servicio de Mesa de Servicios de TI sin costo adicional para la Entidad, </w:t>
            </w:r>
            <w:r w:rsidRPr="004931C9">
              <w:rPr>
                <w:rFonts w:ascii="Arial" w:eastAsia="Arial" w:hAnsi="Arial" w:cs="Arial"/>
                <w:color w:val="262626" w:themeColor="text1" w:themeTint="D9"/>
                <w:sz w:val="18"/>
                <w:szCs w:val="18"/>
              </w:rPr>
              <w:t>o Descuento del 30% del valor total de la factura del mes.</w:t>
            </w:r>
          </w:p>
          <w:p w14:paraId="2EE51510" w14:textId="77777777"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devoluciones adicionales a las permitidas:</w:t>
            </w:r>
          </w:p>
          <w:p w14:paraId="11A6B27F" w14:textId="7E67BA01" w:rsidR="0029774C" w:rsidRPr="004931C9" w:rsidRDefault="0029774C" w:rsidP="0029774C">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Siete (7) días adicionales de servicio de Mesa de Servicios de TI sin costo adicional para la Entidad, </w:t>
            </w:r>
            <w:r w:rsidRPr="004931C9">
              <w:rPr>
                <w:rFonts w:ascii="Arial" w:eastAsia="Arial" w:hAnsi="Arial" w:cs="Arial"/>
                <w:color w:val="262626" w:themeColor="text1" w:themeTint="D9"/>
                <w:sz w:val="18"/>
                <w:szCs w:val="18"/>
              </w:rPr>
              <w:t>o Descuento del 35% del valor total de la factura del mes.</w:t>
            </w:r>
          </w:p>
          <w:p w14:paraId="695F6B2F" w14:textId="77777777" w:rsidR="0029774C" w:rsidRPr="004931C9" w:rsidRDefault="0029774C" w:rsidP="0029774C">
            <w:pPr>
              <w:rPr>
                <w:rFonts w:ascii="Arial" w:eastAsia="Arial" w:hAnsi="Arial" w:cs="Arial"/>
                <w:color w:val="262626" w:themeColor="text1" w:themeTint="D9"/>
                <w:sz w:val="18"/>
                <w:szCs w:val="18"/>
              </w:rPr>
            </w:pPr>
          </w:p>
          <w:p w14:paraId="6CDF4F96" w14:textId="77777777" w:rsidR="0029774C" w:rsidRPr="004931C9" w:rsidRDefault="0029774C" w:rsidP="0029774C">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4DFD1112" w14:textId="7B17E340"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Una (1) devolución adicional a la permitida: Dos (2) días adicionales de servicio de Mesa de Servicios de TI sin costo adicional para la Entidad, </w:t>
            </w:r>
            <w:r w:rsidRPr="004931C9">
              <w:rPr>
                <w:rFonts w:ascii="Arial" w:eastAsia="Arial" w:hAnsi="Arial" w:cs="Arial"/>
                <w:color w:val="262626" w:themeColor="text1" w:themeTint="D9"/>
                <w:sz w:val="18"/>
                <w:szCs w:val="18"/>
              </w:rPr>
              <w:t>o Descuento del 10% del valor total de la factura del mes.</w:t>
            </w:r>
          </w:p>
          <w:p w14:paraId="0084C8D1" w14:textId="77777777"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devoluciones adicionales a la permitida: </w:t>
            </w:r>
          </w:p>
          <w:p w14:paraId="0118B546" w14:textId="2F76E034"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Tres (3) días adicionales de servicio de Mesa de Servicios de TI sin costo adicional para la Entidad, </w:t>
            </w:r>
            <w:r w:rsidRPr="004931C9">
              <w:rPr>
                <w:rFonts w:ascii="Arial" w:eastAsia="Arial" w:hAnsi="Arial" w:cs="Arial"/>
                <w:color w:val="262626" w:themeColor="text1" w:themeTint="D9"/>
                <w:sz w:val="18"/>
                <w:szCs w:val="18"/>
              </w:rPr>
              <w:t>o Descuento del 15% del valor total de la factura del mes.</w:t>
            </w:r>
          </w:p>
          <w:p w14:paraId="2BEEEC83" w14:textId="77777777" w:rsidR="0029774C" w:rsidRPr="004931C9" w:rsidRDefault="0029774C" w:rsidP="0029774C">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devoluciones adicionales a las permitidas:</w:t>
            </w:r>
          </w:p>
          <w:p w14:paraId="3B8F0556" w14:textId="6F624A3E" w:rsidR="0029774C" w:rsidRPr="004931C9" w:rsidRDefault="0029774C" w:rsidP="0029774C">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Cuatro (4) días adicionales de servicio de Mesa de Servicios de TI sin costo adicional </w:t>
            </w:r>
            <w:r w:rsidRPr="004931C9">
              <w:rPr>
                <w:rFonts w:ascii="Arial" w:hAnsi="Arial" w:cs="Arial"/>
                <w:color w:val="262626" w:themeColor="text1" w:themeTint="D9"/>
                <w:sz w:val="18"/>
                <w:szCs w:val="18"/>
              </w:rPr>
              <w:lastRenderedPageBreak/>
              <w:t xml:space="preserve">para la Entidad, </w:t>
            </w:r>
            <w:r w:rsidRPr="004931C9">
              <w:rPr>
                <w:rFonts w:ascii="Arial" w:eastAsia="Arial" w:hAnsi="Arial" w:cs="Arial"/>
                <w:color w:val="262626" w:themeColor="text1" w:themeTint="D9"/>
                <w:sz w:val="18"/>
                <w:szCs w:val="18"/>
              </w:rPr>
              <w:t>o Descuento del 20% del valor total de la factura del mes.</w:t>
            </w:r>
          </w:p>
        </w:tc>
      </w:tr>
      <w:tr w:rsidR="004931C9" w:rsidRPr="004931C9" w14:paraId="218AF2C2" w14:textId="77777777" w:rsidTr="00C64DF9">
        <w:tc>
          <w:tcPr>
            <w:tcW w:w="1271" w:type="dxa"/>
          </w:tcPr>
          <w:p w14:paraId="303F47DC" w14:textId="72F31612" w:rsidR="00DA10B4" w:rsidRPr="004931C9" w:rsidRDefault="00DA10B4" w:rsidP="00DA10B4">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lastRenderedPageBreak/>
              <w:t>IT-MS-15</w:t>
            </w:r>
          </w:p>
        </w:tc>
        <w:tc>
          <w:tcPr>
            <w:tcW w:w="992" w:type="dxa"/>
          </w:tcPr>
          <w:p w14:paraId="06B48A42" w14:textId="1869DCEC" w:rsidR="00DA10B4" w:rsidRPr="004931C9" w:rsidRDefault="00DA10B4" w:rsidP="00DA10B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Fecha de entrega del documento Gestión de Catálogo de Servicios de TI de la Entidad (caracterización y documentación</w:t>
            </w:r>
            <w:r w:rsidR="00CE1432" w:rsidRPr="004931C9">
              <w:rPr>
                <w:rFonts w:ascii="Arial" w:eastAsia="Arial" w:hAnsi="Arial" w:cs="Arial"/>
                <w:color w:val="262626" w:themeColor="text1" w:themeTint="D9"/>
                <w:sz w:val="18"/>
                <w:szCs w:val="18"/>
              </w:rPr>
              <w:t>, cambios o mejoras</w:t>
            </w:r>
            <w:r w:rsidRPr="004931C9">
              <w:rPr>
                <w:rFonts w:ascii="Arial" w:eastAsia="Arial" w:hAnsi="Arial" w:cs="Arial"/>
                <w:color w:val="262626" w:themeColor="text1" w:themeTint="D9"/>
                <w:sz w:val="18"/>
                <w:szCs w:val="18"/>
              </w:rPr>
              <w:t>)</w:t>
            </w:r>
          </w:p>
        </w:tc>
        <w:tc>
          <w:tcPr>
            <w:tcW w:w="1560" w:type="dxa"/>
          </w:tcPr>
          <w:p w14:paraId="5728B674" w14:textId="4F4ABAE5" w:rsidR="00DA10B4" w:rsidRPr="004931C9" w:rsidRDefault="00DA10B4" w:rsidP="00DA10B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Es el cumplimiento de las fechas pactadas para la entrega de los documentos acordados entre la Entidad y el proveedor, relacionados con la gestión del catálogo de servicios de TI de la Entidad (Caracterización y documentación</w:t>
            </w:r>
            <w:r w:rsidR="00BB63BF" w:rsidRPr="004931C9">
              <w:rPr>
                <w:rFonts w:ascii="Arial" w:eastAsia="Arial" w:hAnsi="Arial" w:cs="Arial"/>
                <w:color w:val="262626" w:themeColor="text1" w:themeTint="D9"/>
                <w:sz w:val="18"/>
                <w:szCs w:val="18"/>
              </w:rPr>
              <w:t>, cambios o mejoras</w:t>
            </w:r>
            <w:r w:rsidRPr="004931C9">
              <w:rPr>
                <w:rFonts w:ascii="Arial" w:eastAsia="Arial" w:hAnsi="Arial" w:cs="Arial"/>
                <w:color w:val="262626" w:themeColor="text1" w:themeTint="D9"/>
                <w:sz w:val="18"/>
                <w:szCs w:val="18"/>
              </w:rPr>
              <w:t>).</w:t>
            </w:r>
          </w:p>
        </w:tc>
        <w:tc>
          <w:tcPr>
            <w:tcW w:w="1984" w:type="dxa"/>
          </w:tcPr>
          <w:p w14:paraId="019C54CF" w14:textId="77777777" w:rsidR="00DA10B4" w:rsidRPr="004931C9" w:rsidRDefault="00DA10B4" w:rsidP="00DA10B4">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Periodicidad: La fecha de entrega acordada entre la Entidad y el Proveedor para cada uno de los documentos de los servicios contratados.</w:t>
            </w:r>
          </w:p>
          <w:p w14:paraId="656E4178" w14:textId="77777777" w:rsidR="00DA10B4" w:rsidRPr="004931C9" w:rsidRDefault="00DA10B4" w:rsidP="00DA10B4">
            <w:pPr>
              <w:rPr>
                <w:rFonts w:ascii="Arial" w:eastAsia="Arial" w:hAnsi="Arial" w:cs="Arial"/>
                <w:color w:val="262626" w:themeColor="text1" w:themeTint="D9"/>
                <w:sz w:val="18"/>
                <w:szCs w:val="18"/>
              </w:rPr>
            </w:pPr>
          </w:p>
          <w:p w14:paraId="2FAE2485" w14:textId="77777777" w:rsidR="00DA10B4" w:rsidRPr="004931C9" w:rsidRDefault="00DA10B4" w:rsidP="00DA10B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2C116936" w14:textId="77777777" w:rsidR="00DA10B4" w:rsidRPr="004931C9" w:rsidRDefault="00DA10B4" w:rsidP="00DA10B4">
            <w:pPr>
              <w:rPr>
                <w:rFonts w:ascii="Arial" w:eastAsia="Arial" w:hAnsi="Arial" w:cs="Arial"/>
                <w:color w:val="262626" w:themeColor="text1" w:themeTint="D9"/>
                <w:sz w:val="18"/>
                <w:szCs w:val="18"/>
              </w:rPr>
            </w:pPr>
          </w:p>
          <w:p w14:paraId="32FDFE55" w14:textId="77777777" w:rsidR="00DA10B4" w:rsidRPr="004931C9" w:rsidRDefault="00DA10B4" w:rsidP="00DA10B4">
            <w:pPr>
              <w:rPr>
                <w:rFonts w:ascii="Arial"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p w14:paraId="4FEC6DFC" w14:textId="46BBC215" w:rsidR="00DA10B4" w:rsidRPr="004931C9" w:rsidRDefault="00DA10B4" w:rsidP="00DA10B4">
            <w:pPr>
              <w:rPr>
                <w:rFonts w:ascii="Arial" w:eastAsia="Calibri" w:hAnsi="Arial" w:cs="Arial"/>
                <w:color w:val="262626" w:themeColor="text1" w:themeTint="D9"/>
                <w:sz w:val="18"/>
                <w:szCs w:val="18"/>
              </w:rPr>
            </w:pPr>
          </w:p>
        </w:tc>
        <w:tc>
          <w:tcPr>
            <w:tcW w:w="3827" w:type="dxa"/>
          </w:tcPr>
          <w:p w14:paraId="76877D5C" w14:textId="7777777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ORO:</w:t>
            </w:r>
          </w:p>
          <w:p w14:paraId="46E11B9F" w14:textId="5E2C490E"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Ocho (8) días adicionales de servicio de Mesa de Servicios de TI sin costo adicional para la Entidad, </w:t>
            </w:r>
            <w:r w:rsidRPr="004931C9">
              <w:rPr>
                <w:rFonts w:ascii="Arial" w:eastAsia="Arial" w:hAnsi="Arial" w:cs="Arial"/>
                <w:color w:val="262626" w:themeColor="text1" w:themeTint="D9"/>
                <w:sz w:val="18"/>
                <w:szCs w:val="18"/>
              </w:rPr>
              <w:t>o Descuento del 40% del valor total de la factura del mes.</w:t>
            </w:r>
          </w:p>
          <w:p w14:paraId="44ED7D80" w14:textId="29A4E13A"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65F47010" w14:textId="7777777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Nueve (9) días adicionales de servicio de Mesa de Servicios de TI sin costo adicional para la Entidad, </w:t>
            </w:r>
            <w:r w:rsidRPr="004931C9">
              <w:rPr>
                <w:rFonts w:ascii="Arial" w:eastAsia="Arial" w:hAnsi="Arial" w:cs="Arial"/>
                <w:color w:val="262626" w:themeColor="text1" w:themeTint="D9"/>
                <w:sz w:val="18"/>
                <w:szCs w:val="18"/>
              </w:rPr>
              <w:t>o Descuento del 45% del valor total de la factura del mes.</w:t>
            </w:r>
          </w:p>
          <w:p w14:paraId="6D7C0A79" w14:textId="541AC41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4AAABD0A" w14:textId="7777777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Diez (10) días adicionales de servicio de Mesa de Servicios de TI sin costo adicional para la Entidad, </w:t>
            </w:r>
            <w:r w:rsidRPr="004931C9">
              <w:rPr>
                <w:rFonts w:ascii="Arial" w:eastAsia="Arial" w:hAnsi="Arial" w:cs="Arial"/>
                <w:color w:val="262626" w:themeColor="text1" w:themeTint="D9"/>
                <w:sz w:val="18"/>
                <w:szCs w:val="18"/>
              </w:rPr>
              <w:t>o Descuento del 50% del valor total de la factura del mes.</w:t>
            </w:r>
          </w:p>
          <w:p w14:paraId="132316DB" w14:textId="77777777" w:rsidR="00DA10B4" w:rsidRPr="004931C9" w:rsidRDefault="00DA10B4" w:rsidP="00DA10B4">
            <w:pPr>
              <w:rPr>
                <w:rFonts w:ascii="Arial" w:hAnsi="Arial" w:cs="Arial"/>
                <w:color w:val="262626" w:themeColor="text1" w:themeTint="D9"/>
                <w:sz w:val="18"/>
                <w:szCs w:val="18"/>
              </w:rPr>
            </w:pPr>
          </w:p>
          <w:p w14:paraId="44308A74" w14:textId="7777777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PLATA_</w:t>
            </w:r>
          </w:p>
          <w:p w14:paraId="153C5524" w14:textId="18DDDC26"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Cinco (5) días adicionales de servicio de Mesa de Servicios de TI sin costo adicional para la Entidad, </w:t>
            </w:r>
            <w:r w:rsidRPr="004931C9">
              <w:rPr>
                <w:rFonts w:ascii="Arial" w:eastAsia="Arial" w:hAnsi="Arial" w:cs="Arial"/>
                <w:color w:val="262626" w:themeColor="text1" w:themeTint="D9"/>
                <w:sz w:val="18"/>
                <w:szCs w:val="18"/>
              </w:rPr>
              <w:t>o Descuento del 25% del valor total de la factura del mes.</w:t>
            </w:r>
          </w:p>
          <w:p w14:paraId="469B071E" w14:textId="3967D879"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446CD6DA" w14:textId="7777777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Seis (6) días adicionales de servicio de Mesa de Servicios de TI sin costo adicional para la Entidad, </w:t>
            </w:r>
            <w:r w:rsidRPr="004931C9">
              <w:rPr>
                <w:rFonts w:ascii="Arial" w:eastAsia="Arial" w:hAnsi="Arial" w:cs="Arial"/>
                <w:color w:val="262626" w:themeColor="text1" w:themeTint="D9"/>
                <w:sz w:val="18"/>
                <w:szCs w:val="18"/>
              </w:rPr>
              <w:t>o Descuento del 30% del valor total de la factura del mes.</w:t>
            </w:r>
          </w:p>
          <w:p w14:paraId="1E7B3194" w14:textId="7D28A409"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7729C012" w14:textId="77777777" w:rsidR="00DA10B4" w:rsidRPr="004931C9" w:rsidRDefault="00DA10B4" w:rsidP="00DA10B4">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Siete (7) días adicionales de servicio de Mesa de Servicios de TI sin costo adicional para la Entidad, </w:t>
            </w:r>
            <w:r w:rsidRPr="004931C9">
              <w:rPr>
                <w:rFonts w:ascii="Arial" w:eastAsia="Arial" w:hAnsi="Arial" w:cs="Arial"/>
                <w:color w:val="262626" w:themeColor="text1" w:themeTint="D9"/>
                <w:sz w:val="18"/>
                <w:szCs w:val="18"/>
              </w:rPr>
              <w:t>o Descuento del 35% del valor total de la factura del mes.</w:t>
            </w:r>
          </w:p>
          <w:p w14:paraId="17BA736B" w14:textId="77777777" w:rsidR="00DA10B4" w:rsidRPr="004931C9" w:rsidRDefault="00DA10B4" w:rsidP="00DA10B4">
            <w:pPr>
              <w:rPr>
                <w:rFonts w:ascii="Arial" w:eastAsia="Arial" w:hAnsi="Arial" w:cs="Arial"/>
                <w:color w:val="262626" w:themeColor="text1" w:themeTint="D9"/>
                <w:sz w:val="18"/>
                <w:szCs w:val="18"/>
              </w:rPr>
            </w:pPr>
          </w:p>
          <w:p w14:paraId="66EA9387" w14:textId="77777777" w:rsidR="00DA10B4" w:rsidRPr="004931C9" w:rsidRDefault="00DA10B4" w:rsidP="00DA10B4">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502AA312" w14:textId="154AFFFA"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Dos (2) días adicionales de servicio de Mesa de Servicios de TI sin costo adicional para la Entidad, </w:t>
            </w:r>
            <w:r w:rsidRPr="004931C9">
              <w:rPr>
                <w:rFonts w:ascii="Arial" w:eastAsia="Arial" w:hAnsi="Arial" w:cs="Arial"/>
                <w:color w:val="262626" w:themeColor="text1" w:themeTint="D9"/>
                <w:sz w:val="18"/>
                <w:szCs w:val="18"/>
              </w:rPr>
              <w:t>o Descuento del 10% del valor total de la factura del mes.</w:t>
            </w:r>
          </w:p>
          <w:p w14:paraId="0EBEBB24" w14:textId="608C8BBF"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w:t>
            </w:r>
            <w:r w:rsidR="001571F8" w:rsidRPr="004931C9">
              <w:rPr>
                <w:rFonts w:ascii="Arial" w:hAnsi="Arial" w:cs="Arial"/>
                <w:color w:val="262626" w:themeColor="text1" w:themeTint="D9"/>
                <w:sz w:val="18"/>
                <w:szCs w:val="18"/>
              </w:rPr>
              <w:t xml:space="preserve">fecha </w:t>
            </w:r>
            <w:r w:rsidRPr="004931C9">
              <w:rPr>
                <w:rFonts w:ascii="Arial" w:hAnsi="Arial" w:cs="Arial"/>
                <w:color w:val="262626" w:themeColor="text1" w:themeTint="D9"/>
                <w:sz w:val="18"/>
                <w:szCs w:val="18"/>
              </w:rPr>
              <w:t xml:space="preserve">permitida: </w:t>
            </w:r>
          </w:p>
          <w:p w14:paraId="461E0023" w14:textId="77777777"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Tres (3) días adicionales de servicio de Mesa de Servicios de TI sin costo adicional para la Entidad, </w:t>
            </w:r>
            <w:r w:rsidRPr="004931C9">
              <w:rPr>
                <w:rFonts w:ascii="Arial" w:eastAsia="Arial" w:hAnsi="Arial" w:cs="Arial"/>
                <w:color w:val="262626" w:themeColor="text1" w:themeTint="D9"/>
                <w:sz w:val="18"/>
                <w:szCs w:val="18"/>
              </w:rPr>
              <w:t>o Descuento del 15% del valor total de la factura del mes.</w:t>
            </w:r>
          </w:p>
          <w:p w14:paraId="07F81111" w14:textId="126AADFA" w:rsidR="00DA10B4" w:rsidRPr="004931C9" w:rsidRDefault="00DA10B4" w:rsidP="00DA10B4">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w:t>
            </w:r>
            <w:r w:rsidR="001571F8" w:rsidRPr="004931C9">
              <w:rPr>
                <w:rFonts w:ascii="Arial" w:hAnsi="Arial" w:cs="Arial"/>
                <w:color w:val="262626" w:themeColor="text1" w:themeTint="D9"/>
                <w:sz w:val="18"/>
                <w:szCs w:val="18"/>
              </w:rPr>
              <w:t>ías</w:t>
            </w:r>
            <w:r w:rsidRPr="004931C9">
              <w:rPr>
                <w:rFonts w:ascii="Arial" w:hAnsi="Arial" w:cs="Arial"/>
                <w:color w:val="262626" w:themeColor="text1" w:themeTint="D9"/>
                <w:sz w:val="18"/>
                <w:szCs w:val="18"/>
              </w:rPr>
              <w:t xml:space="preserve"> adicionales a la</w:t>
            </w:r>
            <w:r w:rsidR="001571F8" w:rsidRPr="004931C9">
              <w:rPr>
                <w:rFonts w:ascii="Arial" w:hAnsi="Arial" w:cs="Arial"/>
                <w:color w:val="262626" w:themeColor="text1" w:themeTint="D9"/>
                <w:sz w:val="18"/>
                <w:szCs w:val="18"/>
              </w:rPr>
              <w:t xml:space="preserve"> fecha</w:t>
            </w:r>
            <w:r w:rsidRPr="004931C9">
              <w:rPr>
                <w:rFonts w:ascii="Arial" w:hAnsi="Arial" w:cs="Arial"/>
                <w:color w:val="262626" w:themeColor="text1" w:themeTint="D9"/>
                <w:sz w:val="18"/>
                <w:szCs w:val="18"/>
              </w:rPr>
              <w:t xml:space="preserve"> permitida:</w:t>
            </w:r>
          </w:p>
          <w:p w14:paraId="3C444153" w14:textId="598AF2B5" w:rsidR="00DA10B4" w:rsidRPr="004931C9" w:rsidRDefault="00DA10B4" w:rsidP="00DA10B4">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Cuatro (4) días adicionales de servicio de Mesa de Servicios de TI sin costo adicional para la Entidad, </w:t>
            </w:r>
            <w:r w:rsidRPr="004931C9">
              <w:rPr>
                <w:rFonts w:ascii="Arial" w:eastAsia="Arial" w:hAnsi="Arial" w:cs="Arial"/>
                <w:color w:val="262626" w:themeColor="text1" w:themeTint="D9"/>
                <w:sz w:val="18"/>
                <w:szCs w:val="18"/>
              </w:rPr>
              <w:t>o Descuento del 20% del valor total de la factura del mes.</w:t>
            </w:r>
          </w:p>
        </w:tc>
      </w:tr>
      <w:tr w:rsidR="004931C9" w:rsidRPr="004931C9" w14:paraId="1561D860" w14:textId="77777777" w:rsidTr="00C64DF9">
        <w:tc>
          <w:tcPr>
            <w:tcW w:w="1271" w:type="dxa"/>
          </w:tcPr>
          <w:p w14:paraId="0CC50C01" w14:textId="599D82B6" w:rsidR="005155F9" w:rsidRPr="004931C9" w:rsidRDefault="005155F9" w:rsidP="005155F9">
            <w:pPr>
              <w:rPr>
                <w:rFonts w:ascii="Arial" w:hAnsi="Arial" w:cs="Arial"/>
                <w:color w:val="262626" w:themeColor="text1" w:themeTint="D9"/>
                <w:sz w:val="18"/>
                <w:szCs w:val="18"/>
                <w:lang w:val="en-US"/>
              </w:rPr>
            </w:pPr>
            <w:r w:rsidRPr="004931C9">
              <w:rPr>
                <w:rFonts w:ascii="Arial" w:eastAsia="Calibri" w:hAnsi="Arial" w:cs="Arial"/>
                <w:color w:val="262626" w:themeColor="text1" w:themeTint="D9"/>
                <w:sz w:val="18"/>
                <w:szCs w:val="18"/>
                <w:lang w:val="en-US"/>
              </w:rPr>
              <w:t>IT-MS-16</w:t>
            </w:r>
          </w:p>
        </w:tc>
        <w:tc>
          <w:tcPr>
            <w:tcW w:w="992" w:type="dxa"/>
          </w:tcPr>
          <w:p w14:paraId="7E6A2DF8" w14:textId="0A3EF9EC" w:rsidR="005155F9" w:rsidRPr="004931C9" w:rsidRDefault="005155F9" w:rsidP="005155F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Fecha de entrega del</w:t>
            </w:r>
            <w:r w:rsidR="00204BF9" w:rsidRPr="004931C9">
              <w:rPr>
                <w:rFonts w:ascii="Arial" w:eastAsia="Arial" w:hAnsi="Arial" w:cs="Arial"/>
                <w:color w:val="262626" w:themeColor="text1" w:themeTint="D9"/>
                <w:sz w:val="18"/>
                <w:szCs w:val="18"/>
              </w:rPr>
              <w:t xml:space="preserve"> nuevo servicio parametrizado en </w:t>
            </w:r>
            <w:r w:rsidR="00204BF9" w:rsidRPr="004931C9">
              <w:rPr>
                <w:rFonts w:ascii="Arial" w:eastAsia="Arial" w:hAnsi="Arial" w:cs="Arial"/>
                <w:color w:val="262626" w:themeColor="text1" w:themeTint="D9"/>
                <w:sz w:val="18"/>
                <w:szCs w:val="18"/>
              </w:rPr>
              <w:lastRenderedPageBreak/>
              <w:t xml:space="preserve">la herramienta de </w:t>
            </w:r>
            <w:r w:rsidRPr="004931C9">
              <w:rPr>
                <w:rFonts w:ascii="Arial" w:eastAsia="Arial" w:hAnsi="Arial" w:cs="Arial"/>
                <w:color w:val="262626" w:themeColor="text1" w:themeTint="D9"/>
                <w:sz w:val="18"/>
                <w:szCs w:val="18"/>
              </w:rPr>
              <w:t>Gestión de Servicios de TI de</w:t>
            </w:r>
            <w:r w:rsidR="00204BF9" w:rsidRPr="004931C9">
              <w:rPr>
                <w:rFonts w:ascii="Arial" w:eastAsia="Arial" w:hAnsi="Arial" w:cs="Arial"/>
                <w:color w:val="262626" w:themeColor="text1" w:themeTint="D9"/>
                <w:sz w:val="18"/>
                <w:szCs w:val="18"/>
              </w:rPr>
              <w:t>l catálogo de</w:t>
            </w:r>
            <w:r w:rsidRPr="004931C9">
              <w:rPr>
                <w:rFonts w:ascii="Arial" w:eastAsia="Arial" w:hAnsi="Arial" w:cs="Arial"/>
                <w:color w:val="262626" w:themeColor="text1" w:themeTint="D9"/>
                <w:sz w:val="18"/>
                <w:szCs w:val="18"/>
              </w:rPr>
              <w:t xml:space="preserve"> la Entidad</w:t>
            </w:r>
            <w:r w:rsidR="00204BF9" w:rsidRPr="004931C9">
              <w:rPr>
                <w:rFonts w:ascii="Arial" w:eastAsia="Arial" w:hAnsi="Arial" w:cs="Arial"/>
                <w:color w:val="262626" w:themeColor="text1" w:themeTint="D9"/>
                <w:sz w:val="18"/>
                <w:szCs w:val="18"/>
              </w:rPr>
              <w:t>.</w:t>
            </w:r>
          </w:p>
        </w:tc>
        <w:tc>
          <w:tcPr>
            <w:tcW w:w="1560" w:type="dxa"/>
          </w:tcPr>
          <w:p w14:paraId="4A72785B" w14:textId="4489D29A" w:rsidR="005155F9" w:rsidRPr="004931C9" w:rsidRDefault="005155F9" w:rsidP="005155F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 xml:space="preserve">Es el cumplimiento de las fechas pactadas para la entrega </w:t>
            </w:r>
            <w:r w:rsidR="00204BF9" w:rsidRPr="004931C9">
              <w:rPr>
                <w:rFonts w:ascii="Arial" w:eastAsia="Arial" w:hAnsi="Arial" w:cs="Arial"/>
                <w:color w:val="262626" w:themeColor="text1" w:themeTint="D9"/>
                <w:sz w:val="18"/>
                <w:szCs w:val="18"/>
              </w:rPr>
              <w:t xml:space="preserve">en la herramienta de las </w:t>
            </w:r>
            <w:r w:rsidR="00204BF9" w:rsidRPr="004931C9">
              <w:rPr>
                <w:rFonts w:ascii="Arial" w:eastAsia="Arial" w:hAnsi="Arial" w:cs="Arial"/>
                <w:color w:val="262626" w:themeColor="text1" w:themeTint="D9"/>
                <w:sz w:val="18"/>
                <w:szCs w:val="18"/>
              </w:rPr>
              <w:lastRenderedPageBreak/>
              <w:t>parametrizaciones acordadas entre la Entidad y el Proveedor.</w:t>
            </w:r>
          </w:p>
        </w:tc>
        <w:tc>
          <w:tcPr>
            <w:tcW w:w="1984" w:type="dxa"/>
          </w:tcPr>
          <w:p w14:paraId="5562EED8" w14:textId="428DE2FE" w:rsidR="005155F9" w:rsidRPr="004931C9" w:rsidRDefault="005155F9" w:rsidP="005155F9">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lastRenderedPageBreak/>
              <w:t>Periodicidad: La fecha de entrega acordada entre la Entidad y el Proveedor para cada un</w:t>
            </w:r>
            <w:r w:rsidR="00F144E9" w:rsidRPr="004931C9">
              <w:rPr>
                <w:rFonts w:ascii="Arial" w:eastAsia="Calibri" w:hAnsi="Arial" w:cs="Arial"/>
                <w:color w:val="262626" w:themeColor="text1" w:themeTint="D9"/>
                <w:sz w:val="18"/>
                <w:szCs w:val="18"/>
              </w:rPr>
              <w:t>a</w:t>
            </w:r>
            <w:r w:rsidRPr="004931C9">
              <w:rPr>
                <w:rFonts w:ascii="Arial" w:eastAsia="Calibri" w:hAnsi="Arial" w:cs="Arial"/>
                <w:color w:val="262626" w:themeColor="text1" w:themeTint="D9"/>
                <w:sz w:val="18"/>
                <w:szCs w:val="18"/>
              </w:rPr>
              <w:t xml:space="preserve"> de l</w:t>
            </w:r>
            <w:r w:rsidR="00204BF9" w:rsidRPr="004931C9">
              <w:rPr>
                <w:rFonts w:ascii="Arial" w:eastAsia="Calibri" w:hAnsi="Arial" w:cs="Arial"/>
                <w:color w:val="262626" w:themeColor="text1" w:themeTint="D9"/>
                <w:sz w:val="18"/>
                <w:szCs w:val="18"/>
              </w:rPr>
              <w:t>as</w:t>
            </w:r>
            <w:r w:rsidRPr="004931C9">
              <w:rPr>
                <w:rFonts w:ascii="Arial" w:eastAsia="Calibri" w:hAnsi="Arial" w:cs="Arial"/>
                <w:color w:val="262626" w:themeColor="text1" w:themeTint="D9"/>
                <w:sz w:val="18"/>
                <w:szCs w:val="18"/>
              </w:rPr>
              <w:t xml:space="preserve"> </w:t>
            </w:r>
            <w:r w:rsidR="00204BF9" w:rsidRPr="004931C9">
              <w:rPr>
                <w:rFonts w:ascii="Arial" w:eastAsia="Calibri" w:hAnsi="Arial" w:cs="Arial"/>
                <w:color w:val="262626" w:themeColor="text1" w:themeTint="D9"/>
                <w:sz w:val="18"/>
                <w:szCs w:val="18"/>
              </w:rPr>
              <w:lastRenderedPageBreak/>
              <w:t>parametrizaciones aprobadas</w:t>
            </w:r>
          </w:p>
          <w:p w14:paraId="4F71A71D" w14:textId="77777777" w:rsidR="005155F9" w:rsidRPr="004931C9" w:rsidRDefault="005155F9" w:rsidP="005155F9">
            <w:pPr>
              <w:rPr>
                <w:rFonts w:ascii="Arial" w:eastAsia="Arial" w:hAnsi="Arial" w:cs="Arial"/>
                <w:color w:val="262626" w:themeColor="text1" w:themeTint="D9"/>
                <w:sz w:val="18"/>
                <w:szCs w:val="18"/>
              </w:rPr>
            </w:pPr>
          </w:p>
          <w:p w14:paraId="6BD7ECB1" w14:textId="77777777" w:rsidR="005155F9" w:rsidRPr="004931C9" w:rsidRDefault="005155F9" w:rsidP="005155F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Penalidad por no conformidad - modalidad compensación sin costo adicional para la Entidad.</w:t>
            </w:r>
          </w:p>
          <w:p w14:paraId="7FFEC25D" w14:textId="77777777" w:rsidR="00F144E9" w:rsidRPr="004931C9" w:rsidRDefault="00F144E9" w:rsidP="005155F9">
            <w:pPr>
              <w:rPr>
                <w:rFonts w:ascii="Arial" w:eastAsia="Arial" w:hAnsi="Arial" w:cs="Arial"/>
                <w:color w:val="262626" w:themeColor="text1" w:themeTint="D9"/>
                <w:sz w:val="18"/>
                <w:szCs w:val="18"/>
              </w:rPr>
            </w:pPr>
          </w:p>
          <w:p w14:paraId="24801F3D" w14:textId="6B736052" w:rsidR="00F144E9" w:rsidRPr="004931C9" w:rsidRDefault="00F144E9" w:rsidP="005155F9">
            <w:pPr>
              <w:rPr>
                <w:rFonts w:ascii="Arial" w:eastAsia="Calibri"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664AC60F"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ORO:</w:t>
            </w:r>
          </w:p>
          <w:p w14:paraId="5D9D1FDD"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Ocho (8) días adicionales de servicio de Mesa de Servicios de TI sin costo adicional para la Entidad, </w:t>
            </w:r>
            <w:r w:rsidRPr="004931C9">
              <w:rPr>
                <w:rFonts w:ascii="Arial" w:eastAsia="Arial" w:hAnsi="Arial" w:cs="Arial"/>
                <w:color w:val="262626" w:themeColor="text1" w:themeTint="D9"/>
                <w:sz w:val="18"/>
                <w:szCs w:val="18"/>
              </w:rPr>
              <w:t>o Descuento del 40% del valor total de la factura del mes.</w:t>
            </w:r>
          </w:p>
          <w:p w14:paraId="6FDC4922"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70EE941C"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 xml:space="preserve">Nueve (9) días adicionales de servicio de Mesa de Servicios de TI sin costo adicional para la Entidad, </w:t>
            </w:r>
            <w:r w:rsidRPr="004931C9">
              <w:rPr>
                <w:rFonts w:ascii="Arial" w:eastAsia="Arial" w:hAnsi="Arial" w:cs="Arial"/>
                <w:color w:val="262626" w:themeColor="text1" w:themeTint="D9"/>
                <w:sz w:val="18"/>
                <w:szCs w:val="18"/>
              </w:rPr>
              <w:t>o Descuento del 45% del valor total de la factura del mes.</w:t>
            </w:r>
          </w:p>
          <w:p w14:paraId="0BB4F2A2"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37CCD917"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Diez (10) días adicionales de servicio de Mesa de Servicios de TI sin costo adicional para la Entidad, </w:t>
            </w:r>
            <w:r w:rsidRPr="004931C9">
              <w:rPr>
                <w:rFonts w:ascii="Arial" w:eastAsia="Arial" w:hAnsi="Arial" w:cs="Arial"/>
                <w:color w:val="262626" w:themeColor="text1" w:themeTint="D9"/>
                <w:sz w:val="18"/>
                <w:szCs w:val="18"/>
              </w:rPr>
              <w:t>o Descuento del 50% del valor total de la factura del mes.</w:t>
            </w:r>
          </w:p>
          <w:p w14:paraId="48B10F96" w14:textId="77777777" w:rsidR="00F144E9" w:rsidRPr="004931C9" w:rsidRDefault="00F144E9" w:rsidP="00F144E9">
            <w:pPr>
              <w:rPr>
                <w:rFonts w:ascii="Arial" w:hAnsi="Arial" w:cs="Arial"/>
                <w:color w:val="262626" w:themeColor="text1" w:themeTint="D9"/>
                <w:sz w:val="18"/>
                <w:szCs w:val="18"/>
              </w:rPr>
            </w:pPr>
          </w:p>
          <w:p w14:paraId="4BAFCB3A"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PLATA_</w:t>
            </w:r>
          </w:p>
          <w:p w14:paraId="321452D4"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Cinco (5) días adicionales de servicio de Mesa de Servicios de TI sin costo adicional para la Entidad, </w:t>
            </w:r>
            <w:r w:rsidRPr="004931C9">
              <w:rPr>
                <w:rFonts w:ascii="Arial" w:eastAsia="Arial" w:hAnsi="Arial" w:cs="Arial"/>
                <w:color w:val="262626" w:themeColor="text1" w:themeTint="D9"/>
                <w:sz w:val="18"/>
                <w:szCs w:val="18"/>
              </w:rPr>
              <w:t>o Descuento del 25% del valor total de la factura del mes.</w:t>
            </w:r>
          </w:p>
          <w:p w14:paraId="50BA51ED"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16E5D2CF"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Seis (6) días adicionales de servicio de Mesa de Servicios de TI sin costo adicional para la Entidad, </w:t>
            </w:r>
            <w:r w:rsidRPr="004931C9">
              <w:rPr>
                <w:rFonts w:ascii="Arial" w:eastAsia="Arial" w:hAnsi="Arial" w:cs="Arial"/>
                <w:color w:val="262626" w:themeColor="text1" w:themeTint="D9"/>
                <w:sz w:val="18"/>
                <w:szCs w:val="18"/>
              </w:rPr>
              <w:t>o Descuento del 30% del valor total de la factura del mes.</w:t>
            </w:r>
          </w:p>
          <w:p w14:paraId="09D4FD49"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4B0581D5" w14:textId="77777777" w:rsidR="00F144E9" w:rsidRPr="004931C9" w:rsidRDefault="00F144E9" w:rsidP="00F144E9">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Siete (7) días adicionales de servicio de Mesa de Servicios de TI sin costo adicional para la Entidad, </w:t>
            </w:r>
            <w:r w:rsidRPr="004931C9">
              <w:rPr>
                <w:rFonts w:ascii="Arial" w:eastAsia="Arial" w:hAnsi="Arial" w:cs="Arial"/>
                <w:color w:val="262626" w:themeColor="text1" w:themeTint="D9"/>
                <w:sz w:val="18"/>
                <w:szCs w:val="18"/>
              </w:rPr>
              <w:t>o Descuento del 35% del valor total de la factura del mes.</w:t>
            </w:r>
          </w:p>
          <w:p w14:paraId="2D529794" w14:textId="77777777" w:rsidR="00F144E9" w:rsidRPr="004931C9" w:rsidRDefault="00F144E9" w:rsidP="00F144E9">
            <w:pPr>
              <w:rPr>
                <w:rFonts w:ascii="Arial" w:eastAsia="Arial" w:hAnsi="Arial" w:cs="Arial"/>
                <w:color w:val="262626" w:themeColor="text1" w:themeTint="D9"/>
                <w:sz w:val="18"/>
                <w:szCs w:val="18"/>
              </w:rPr>
            </w:pPr>
          </w:p>
          <w:p w14:paraId="548DE261" w14:textId="77777777" w:rsidR="00F144E9" w:rsidRPr="004931C9" w:rsidRDefault="00F144E9" w:rsidP="00F144E9">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p>
          <w:p w14:paraId="6232865E"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Dos (2) días adicionales de servicio de Mesa de Servicios de TI sin costo adicional para la Entidad, </w:t>
            </w:r>
            <w:r w:rsidRPr="004931C9">
              <w:rPr>
                <w:rFonts w:ascii="Arial" w:eastAsia="Arial" w:hAnsi="Arial" w:cs="Arial"/>
                <w:color w:val="262626" w:themeColor="text1" w:themeTint="D9"/>
                <w:sz w:val="18"/>
                <w:szCs w:val="18"/>
              </w:rPr>
              <w:t>o Descuento del 10% del valor total de la factura del mes.</w:t>
            </w:r>
          </w:p>
          <w:p w14:paraId="4759A9E7"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55D7D005"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Tres (3) días adicionales de servicio de Mesa de Servicios de TI sin costo adicional para la Entidad, </w:t>
            </w:r>
            <w:r w:rsidRPr="004931C9">
              <w:rPr>
                <w:rFonts w:ascii="Arial" w:eastAsia="Arial" w:hAnsi="Arial" w:cs="Arial"/>
                <w:color w:val="262626" w:themeColor="text1" w:themeTint="D9"/>
                <w:sz w:val="18"/>
                <w:szCs w:val="18"/>
              </w:rPr>
              <w:t>o Descuento del 15% del valor total de la factura del mes.</w:t>
            </w:r>
          </w:p>
          <w:p w14:paraId="53542622" w14:textId="77777777" w:rsidR="00F144E9" w:rsidRPr="004931C9" w:rsidRDefault="00F144E9" w:rsidP="00F144E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623B3B61" w14:textId="2B27D972" w:rsidR="005155F9" w:rsidRPr="004931C9" w:rsidRDefault="00F144E9" w:rsidP="005155F9">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Cuatro (4) días adicionales de servicio de Mesa de Servicios de TI sin costo adicional para la Entidad, </w:t>
            </w:r>
            <w:r w:rsidRPr="004931C9">
              <w:rPr>
                <w:rFonts w:ascii="Arial" w:eastAsia="Arial" w:hAnsi="Arial" w:cs="Arial"/>
                <w:color w:val="262626" w:themeColor="text1" w:themeTint="D9"/>
                <w:sz w:val="18"/>
                <w:szCs w:val="18"/>
              </w:rPr>
              <w:t>o Descuento del 20% del valor total de la factura del mes.</w:t>
            </w:r>
          </w:p>
        </w:tc>
      </w:tr>
      <w:tr w:rsidR="00CB0000" w:rsidRPr="004931C9" w14:paraId="4FBF5A21" w14:textId="77777777" w:rsidTr="00C64DF9">
        <w:tc>
          <w:tcPr>
            <w:tcW w:w="1271" w:type="dxa"/>
          </w:tcPr>
          <w:p w14:paraId="088489DA" w14:textId="4C56FE8F" w:rsidR="00CB0000" w:rsidRPr="004931C9" w:rsidRDefault="00CB0000" w:rsidP="00CB0000">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lang w:val="en-US"/>
              </w:rPr>
              <w:lastRenderedPageBreak/>
              <w:t>IT-MS-17</w:t>
            </w:r>
          </w:p>
        </w:tc>
        <w:tc>
          <w:tcPr>
            <w:tcW w:w="992" w:type="dxa"/>
          </w:tcPr>
          <w:p w14:paraId="5FA92B3D" w14:textId="1B837DDE" w:rsidR="00CB0000" w:rsidRPr="004931C9" w:rsidRDefault="00CB0000" w:rsidP="00CB0000">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Fecha de inicio de administración del nuevo servicio parametrizado en la herramienta de Gestión de Servicios de TI del catálogo </w:t>
            </w:r>
            <w:r w:rsidRPr="004931C9">
              <w:rPr>
                <w:rFonts w:ascii="Arial" w:eastAsia="Arial" w:hAnsi="Arial" w:cs="Arial"/>
                <w:color w:val="262626" w:themeColor="text1" w:themeTint="D9"/>
                <w:sz w:val="18"/>
                <w:szCs w:val="18"/>
              </w:rPr>
              <w:lastRenderedPageBreak/>
              <w:t>de la Entidad para administración por parte del proveedor.</w:t>
            </w:r>
          </w:p>
        </w:tc>
        <w:tc>
          <w:tcPr>
            <w:tcW w:w="1560" w:type="dxa"/>
          </w:tcPr>
          <w:p w14:paraId="77ECA217" w14:textId="356B882C" w:rsidR="00CB0000" w:rsidRPr="004931C9" w:rsidRDefault="00CB0000" w:rsidP="00CB0000">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lastRenderedPageBreak/>
              <w:t>Es el cumplimiento de las fechas pactadas para el inicio del nuevo servicio en la herramienta, acordadas entre la Entidad y el Proveedor para su administración.</w:t>
            </w:r>
          </w:p>
        </w:tc>
        <w:tc>
          <w:tcPr>
            <w:tcW w:w="1984" w:type="dxa"/>
          </w:tcPr>
          <w:p w14:paraId="123230D6" w14:textId="0591B7DB" w:rsidR="00CB0000" w:rsidRPr="004931C9" w:rsidRDefault="00CB0000" w:rsidP="00CB0000">
            <w:pPr>
              <w:rPr>
                <w:rFonts w:ascii="Arial" w:eastAsia="Calibri" w:hAnsi="Arial" w:cs="Arial"/>
                <w:color w:val="262626" w:themeColor="text1" w:themeTint="D9"/>
                <w:sz w:val="18"/>
                <w:szCs w:val="18"/>
              </w:rPr>
            </w:pPr>
            <w:r w:rsidRPr="004931C9">
              <w:rPr>
                <w:rFonts w:ascii="Arial" w:eastAsia="Calibri" w:hAnsi="Arial" w:cs="Arial"/>
                <w:color w:val="262626" w:themeColor="text1" w:themeTint="D9"/>
                <w:sz w:val="18"/>
                <w:szCs w:val="18"/>
              </w:rPr>
              <w:t>Periodicidad: La fecha de entrega acordada entre la Entidad y el Proveedor para cada uno de los servicios nuevos, cambiados o modificados para la administración por parte del Proveedor.</w:t>
            </w:r>
          </w:p>
          <w:p w14:paraId="2A884508" w14:textId="77777777" w:rsidR="00CB0000" w:rsidRPr="004931C9" w:rsidRDefault="00CB0000" w:rsidP="00CB0000">
            <w:pPr>
              <w:rPr>
                <w:rFonts w:ascii="Arial" w:eastAsia="Arial" w:hAnsi="Arial" w:cs="Arial"/>
                <w:color w:val="262626" w:themeColor="text1" w:themeTint="D9"/>
                <w:sz w:val="18"/>
                <w:szCs w:val="18"/>
              </w:rPr>
            </w:pPr>
          </w:p>
          <w:p w14:paraId="48CCFBBA" w14:textId="77777777" w:rsidR="00CB0000" w:rsidRPr="004931C9" w:rsidRDefault="00CB0000" w:rsidP="00CB0000">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 xml:space="preserve">Penalidad por no conformidad - modalidad compensación sin </w:t>
            </w:r>
            <w:r w:rsidRPr="004931C9">
              <w:rPr>
                <w:rFonts w:ascii="Arial" w:eastAsia="Arial" w:hAnsi="Arial" w:cs="Arial"/>
                <w:color w:val="262626" w:themeColor="text1" w:themeTint="D9"/>
                <w:sz w:val="18"/>
                <w:szCs w:val="18"/>
              </w:rPr>
              <w:lastRenderedPageBreak/>
              <w:t>costo adicional para la Entidad.</w:t>
            </w:r>
          </w:p>
          <w:p w14:paraId="7AE1F4C5" w14:textId="77777777" w:rsidR="00CB0000" w:rsidRPr="004931C9" w:rsidRDefault="00CB0000" w:rsidP="00CB0000">
            <w:pPr>
              <w:rPr>
                <w:rFonts w:ascii="Arial" w:eastAsia="Arial" w:hAnsi="Arial" w:cs="Arial"/>
                <w:color w:val="262626" w:themeColor="text1" w:themeTint="D9"/>
                <w:sz w:val="18"/>
                <w:szCs w:val="18"/>
              </w:rPr>
            </w:pPr>
          </w:p>
          <w:p w14:paraId="4C1351E1" w14:textId="4978207A" w:rsidR="00CB0000" w:rsidRPr="004931C9" w:rsidRDefault="00CB0000" w:rsidP="00CB0000">
            <w:pPr>
              <w:rPr>
                <w:rFonts w:ascii="Arial" w:eastAsia="Calibri" w:hAnsi="Arial" w:cs="Arial"/>
                <w:color w:val="262626" w:themeColor="text1" w:themeTint="D9"/>
                <w:sz w:val="18"/>
                <w:szCs w:val="18"/>
              </w:rPr>
            </w:pPr>
            <w:r w:rsidRPr="004931C9">
              <w:rPr>
                <w:rFonts w:ascii="Arial" w:eastAsia="Arial" w:hAnsi="Arial" w:cs="Arial"/>
                <w:color w:val="262626" w:themeColor="text1" w:themeTint="D9"/>
                <w:sz w:val="18"/>
                <w:szCs w:val="18"/>
              </w:rPr>
              <w:t>NOTA: LA ENTIDAD PODRÁ ESCOGER ENTRE DESCUENTO EN LA FACTURACIÓN MENSUAL O COMPENSACIÓN EN TIEMPO DE SERVICIO ADICIONAL SIN COSTO PARA LA ENTIDAD</w:t>
            </w:r>
          </w:p>
        </w:tc>
        <w:tc>
          <w:tcPr>
            <w:tcW w:w="3827" w:type="dxa"/>
          </w:tcPr>
          <w:p w14:paraId="3E75FBCB"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lastRenderedPageBreak/>
              <w:t>ORO:</w:t>
            </w:r>
          </w:p>
          <w:p w14:paraId="4F4961C7"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Ocho (8) días adicionales de servicio de Mesa de Servicios de TI sin costo adicional para la Entidad, </w:t>
            </w:r>
            <w:r w:rsidRPr="004931C9">
              <w:rPr>
                <w:rFonts w:ascii="Arial" w:eastAsia="Arial" w:hAnsi="Arial" w:cs="Arial"/>
                <w:color w:val="262626" w:themeColor="text1" w:themeTint="D9"/>
                <w:sz w:val="18"/>
                <w:szCs w:val="18"/>
              </w:rPr>
              <w:t>o Descuento del 40% del valor total de la factura del mes.</w:t>
            </w:r>
          </w:p>
          <w:p w14:paraId="4D38F0A0"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1C740218"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Nueve (9) días adicionales de servicio de Mesa de Servicios de TI sin costo adicional para la Entidad, </w:t>
            </w:r>
            <w:r w:rsidRPr="004931C9">
              <w:rPr>
                <w:rFonts w:ascii="Arial" w:eastAsia="Arial" w:hAnsi="Arial" w:cs="Arial"/>
                <w:color w:val="262626" w:themeColor="text1" w:themeTint="D9"/>
                <w:sz w:val="18"/>
                <w:szCs w:val="18"/>
              </w:rPr>
              <w:t>o Descuento del 45% del valor total de la factura del mes.</w:t>
            </w:r>
          </w:p>
          <w:p w14:paraId="29810FA3"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5741AD8A"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Diez (10) días adicionales de servicio de Mesa de Servicios de TI sin costo adicional </w:t>
            </w:r>
            <w:r w:rsidRPr="004931C9">
              <w:rPr>
                <w:rFonts w:ascii="Arial" w:hAnsi="Arial" w:cs="Arial"/>
                <w:color w:val="262626" w:themeColor="text1" w:themeTint="D9"/>
                <w:sz w:val="18"/>
                <w:szCs w:val="18"/>
              </w:rPr>
              <w:lastRenderedPageBreak/>
              <w:t xml:space="preserve">para la Entidad, </w:t>
            </w:r>
            <w:r w:rsidRPr="004931C9">
              <w:rPr>
                <w:rFonts w:ascii="Arial" w:eastAsia="Arial" w:hAnsi="Arial" w:cs="Arial"/>
                <w:color w:val="262626" w:themeColor="text1" w:themeTint="D9"/>
                <w:sz w:val="18"/>
                <w:szCs w:val="18"/>
              </w:rPr>
              <w:t>o Descuento del 50% del valor total de la factura del mes.</w:t>
            </w:r>
          </w:p>
          <w:p w14:paraId="0DAB725C" w14:textId="77777777" w:rsidR="00BB63BF" w:rsidRPr="004931C9" w:rsidRDefault="00BB63BF" w:rsidP="00BB63BF">
            <w:pPr>
              <w:rPr>
                <w:rFonts w:ascii="Arial" w:hAnsi="Arial" w:cs="Arial"/>
                <w:color w:val="262626" w:themeColor="text1" w:themeTint="D9"/>
                <w:sz w:val="18"/>
                <w:szCs w:val="18"/>
              </w:rPr>
            </w:pPr>
          </w:p>
          <w:p w14:paraId="054EE421"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PLATA_</w:t>
            </w:r>
          </w:p>
          <w:p w14:paraId="3E927C03"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Cinco (5) días adicionales de servicio de Mesa de Servicios de TI sin costo adicional para la Entidad, </w:t>
            </w:r>
            <w:r w:rsidRPr="004931C9">
              <w:rPr>
                <w:rFonts w:ascii="Arial" w:eastAsia="Arial" w:hAnsi="Arial" w:cs="Arial"/>
                <w:color w:val="262626" w:themeColor="text1" w:themeTint="D9"/>
                <w:sz w:val="18"/>
                <w:szCs w:val="18"/>
              </w:rPr>
              <w:t>o Descuento del 25% del valor total de la factura del mes.</w:t>
            </w:r>
          </w:p>
          <w:p w14:paraId="14AC5782"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32A5D697"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Seis (6) días adicionales de servicio de Mesa de Servicios de TI sin costo adicional para la Entidad, </w:t>
            </w:r>
            <w:r w:rsidRPr="004931C9">
              <w:rPr>
                <w:rFonts w:ascii="Arial" w:eastAsia="Arial" w:hAnsi="Arial" w:cs="Arial"/>
                <w:color w:val="262626" w:themeColor="text1" w:themeTint="D9"/>
                <w:sz w:val="18"/>
                <w:szCs w:val="18"/>
              </w:rPr>
              <w:t>o Descuento del 30% del valor total de la factura del mes.</w:t>
            </w:r>
          </w:p>
          <w:p w14:paraId="1F2639D2"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1884F466" w14:textId="77777777" w:rsidR="00BB63BF" w:rsidRPr="004931C9" w:rsidRDefault="00BB63BF" w:rsidP="00BB63BF">
            <w:pPr>
              <w:rPr>
                <w:rFonts w:ascii="Arial" w:eastAsia="Arial" w:hAnsi="Arial" w:cs="Arial"/>
                <w:color w:val="262626" w:themeColor="text1" w:themeTint="D9"/>
                <w:sz w:val="18"/>
                <w:szCs w:val="18"/>
              </w:rPr>
            </w:pPr>
            <w:r w:rsidRPr="004931C9">
              <w:rPr>
                <w:rFonts w:ascii="Arial" w:hAnsi="Arial" w:cs="Arial"/>
                <w:color w:val="262626" w:themeColor="text1" w:themeTint="D9"/>
                <w:sz w:val="18"/>
                <w:szCs w:val="18"/>
              </w:rPr>
              <w:t xml:space="preserve">Siete (7) días adicionales de servicio de Mesa de Servicios de TI sin costo adicional para la Entidad, </w:t>
            </w:r>
            <w:r w:rsidRPr="004931C9">
              <w:rPr>
                <w:rFonts w:ascii="Arial" w:eastAsia="Arial" w:hAnsi="Arial" w:cs="Arial"/>
                <w:color w:val="262626" w:themeColor="text1" w:themeTint="D9"/>
                <w:sz w:val="18"/>
                <w:szCs w:val="18"/>
              </w:rPr>
              <w:t>o Descuento del 35% del valor total de la factura del mes.</w:t>
            </w:r>
          </w:p>
          <w:p w14:paraId="3FA0AEFE" w14:textId="77777777" w:rsidR="00BB63BF" w:rsidRPr="004931C9" w:rsidRDefault="00BB63BF" w:rsidP="00BB63BF">
            <w:pPr>
              <w:rPr>
                <w:rFonts w:ascii="Arial" w:eastAsia="Arial" w:hAnsi="Arial" w:cs="Arial"/>
                <w:color w:val="262626" w:themeColor="text1" w:themeTint="D9"/>
                <w:sz w:val="18"/>
                <w:szCs w:val="18"/>
              </w:rPr>
            </w:pPr>
          </w:p>
          <w:p w14:paraId="12661A1F" w14:textId="77777777" w:rsidR="00BB63BF" w:rsidRPr="004931C9" w:rsidRDefault="00BB63BF" w:rsidP="00BB63BF">
            <w:pPr>
              <w:rPr>
                <w:rFonts w:ascii="Arial" w:eastAsia="Arial" w:hAnsi="Arial" w:cs="Arial"/>
                <w:color w:val="262626" w:themeColor="text1" w:themeTint="D9"/>
                <w:sz w:val="18"/>
                <w:szCs w:val="18"/>
              </w:rPr>
            </w:pPr>
            <w:r w:rsidRPr="004931C9">
              <w:rPr>
                <w:rFonts w:ascii="Arial" w:eastAsia="Arial" w:hAnsi="Arial" w:cs="Arial"/>
                <w:color w:val="262626" w:themeColor="text1" w:themeTint="D9"/>
                <w:sz w:val="18"/>
                <w:szCs w:val="18"/>
              </w:rPr>
              <w:t>BRONCE:</w:t>
            </w:r>
            <w:bookmarkStart w:id="4" w:name="_GoBack"/>
            <w:bookmarkEnd w:id="4"/>
          </w:p>
          <w:p w14:paraId="7204D48D"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Un (1) día adicional a la fecha permitida: Dos (2) días adicionales de servicio de Mesa de Servicios de TI sin costo adicional para la Entidad, </w:t>
            </w:r>
            <w:r w:rsidRPr="004931C9">
              <w:rPr>
                <w:rFonts w:ascii="Arial" w:eastAsia="Arial" w:hAnsi="Arial" w:cs="Arial"/>
                <w:color w:val="262626" w:themeColor="text1" w:themeTint="D9"/>
                <w:sz w:val="18"/>
                <w:szCs w:val="18"/>
              </w:rPr>
              <w:t>o Descuento del 10% del valor total de la factura del mes.</w:t>
            </w:r>
          </w:p>
          <w:p w14:paraId="3E5B1564"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Dos (2) días adicionales a la fecha permitida: </w:t>
            </w:r>
          </w:p>
          <w:p w14:paraId="47507405"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Tres (3) días adicionales de servicio de Mesa de Servicios de TI sin costo adicional para la Entidad, </w:t>
            </w:r>
            <w:r w:rsidRPr="004931C9">
              <w:rPr>
                <w:rFonts w:ascii="Arial" w:eastAsia="Arial" w:hAnsi="Arial" w:cs="Arial"/>
                <w:color w:val="262626" w:themeColor="text1" w:themeTint="D9"/>
                <w:sz w:val="18"/>
                <w:szCs w:val="18"/>
              </w:rPr>
              <w:t>o Descuento del 15% del valor total de la factura del mes.</w:t>
            </w:r>
          </w:p>
          <w:p w14:paraId="747FC3B9" w14:textId="77777777" w:rsidR="00BB63BF"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Tres o más días adicionales a la fecha permitida:</w:t>
            </w:r>
          </w:p>
          <w:p w14:paraId="1C38F297" w14:textId="64847D3A" w:rsidR="00CB0000" w:rsidRPr="004931C9" w:rsidRDefault="00BB63BF" w:rsidP="00BB63BF">
            <w:pPr>
              <w:rPr>
                <w:rFonts w:ascii="Arial" w:hAnsi="Arial" w:cs="Arial"/>
                <w:color w:val="262626" w:themeColor="text1" w:themeTint="D9"/>
                <w:sz w:val="18"/>
                <w:szCs w:val="18"/>
              </w:rPr>
            </w:pPr>
            <w:r w:rsidRPr="004931C9">
              <w:rPr>
                <w:rFonts w:ascii="Arial" w:hAnsi="Arial" w:cs="Arial"/>
                <w:color w:val="262626" w:themeColor="text1" w:themeTint="D9"/>
                <w:sz w:val="18"/>
                <w:szCs w:val="18"/>
              </w:rPr>
              <w:t xml:space="preserve">Cuatro (4) días adicionales de servicio de Mesa de Servicios de TI sin costo adicional para la Entidad, </w:t>
            </w:r>
            <w:r w:rsidRPr="004931C9">
              <w:rPr>
                <w:rFonts w:ascii="Arial" w:eastAsia="Arial" w:hAnsi="Arial" w:cs="Arial"/>
                <w:color w:val="262626" w:themeColor="text1" w:themeTint="D9"/>
                <w:sz w:val="18"/>
                <w:szCs w:val="18"/>
              </w:rPr>
              <w:t>o Descuento del 20% del valor total de la factura del mes.</w:t>
            </w:r>
          </w:p>
        </w:tc>
      </w:tr>
    </w:tbl>
    <w:p w14:paraId="144458C6" w14:textId="0A794FD4" w:rsidR="0C5F25FF" w:rsidRPr="004931C9" w:rsidRDefault="0C5F25FF">
      <w:pPr>
        <w:rPr>
          <w:rFonts w:ascii="Arial" w:hAnsi="Arial" w:cs="Arial"/>
          <w:color w:val="262626" w:themeColor="text1" w:themeTint="D9"/>
          <w:sz w:val="18"/>
          <w:szCs w:val="18"/>
        </w:rPr>
      </w:pPr>
    </w:p>
    <w:p w14:paraId="693C1958" w14:textId="16D044FB" w:rsidR="7A33A8AE" w:rsidRPr="004931C9" w:rsidRDefault="7A33A8AE">
      <w:pPr>
        <w:rPr>
          <w:rFonts w:ascii="Arial" w:hAnsi="Arial" w:cs="Arial"/>
          <w:color w:val="262626" w:themeColor="text1" w:themeTint="D9"/>
          <w:sz w:val="18"/>
          <w:szCs w:val="18"/>
        </w:rPr>
      </w:pPr>
      <w:r w:rsidRPr="004931C9">
        <w:rPr>
          <w:rFonts w:ascii="Arial" w:eastAsia="Arial" w:hAnsi="Arial" w:cs="Arial"/>
          <w:b/>
          <w:bCs/>
          <w:color w:val="262626" w:themeColor="text1" w:themeTint="D9"/>
          <w:sz w:val="18"/>
          <w:szCs w:val="18"/>
        </w:rPr>
        <w:t>NOTA: PARA TODOS LOS ANS, EN LA PENALIDAD O COMPENSACIÓN, SE APLICARÁ TANTO AL SERVICIO DIRECTAMENTE INVOLUCRADO COMO A LOS SERVICIOS CONEXOS ADICIONALES AFECTADOS POR LA FALLA O INCUMPLIMIENTO DEL SERVICIO AFECTADO INICIALMENTE</w:t>
      </w:r>
      <w:r w:rsidR="00F144E9" w:rsidRPr="004931C9">
        <w:rPr>
          <w:rFonts w:ascii="Arial" w:eastAsia="Arial" w:hAnsi="Arial" w:cs="Arial"/>
          <w:b/>
          <w:bCs/>
          <w:color w:val="262626" w:themeColor="text1" w:themeTint="D9"/>
          <w:sz w:val="18"/>
          <w:szCs w:val="18"/>
        </w:rPr>
        <w:t>, PARA LOS CASOS QUE APLIQUE</w:t>
      </w:r>
      <w:r w:rsidRPr="004931C9">
        <w:rPr>
          <w:rFonts w:ascii="Arial" w:eastAsia="Arial" w:hAnsi="Arial" w:cs="Arial"/>
          <w:b/>
          <w:bCs/>
          <w:color w:val="262626" w:themeColor="text1" w:themeTint="D9"/>
          <w:sz w:val="18"/>
          <w:szCs w:val="18"/>
        </w:rPr>
        <w:t>.</w:t>
      </w:r>
    </w:p>
    <w:p w14:paraId="59D7D2DB" w14:textId="46F149EB" w:rsidR="29BF03BB" w:rsidRPr="004931C9" w:rsidRDefault="29BF03BB" w:rsidP="29BF03BB">
      <w:pPr>
        <w:rPr>
          <w:rFonts w:ascii="Arial" w:eastAsia="Arial" w:hAnsi="Arial" w:cs="Arial"/>
          <w:b/>
          <w:bCs/>
          <w:color w:val="262626" w:themeColor="text1" w:themeTint="D9"/>
          <w:sz w:val="18"/>
          <w:szCs w:val="18"/>
        </w:rPr>
      </w:pPr>
    </w:p>
    <w:sectPr w:rsidR="29BF03BB" w:rsidRPr="004931C9">
      <w:headerReference w:type="default" r:id="rId11"/>
      <w:footerReference w:type="default" r:id="rId12"/>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6980E1" w16cex:dateUtc="2020-04-07T04:01:00Z"/>
  <w16cex:commentExtensible w16cex:durableId="134FBD3B" w16cex:dateUtc="2020-04-09T16:42:00Z"/>
  <w16cex:commentExtensible w16cex:durableId="2C4B2642" w16cex:dateUtc="2020-04-07T04:09:00Z"/>
  <w16cex:commentExtensible w16cex:durableId="46FF60B7" w16cex:dateUtc="2020-04-09T16:49:00Z"/>
  <w16cex:commentExtensible w16cex:durableId="7C9465D7" w16cex:dateUtc="2020-04-07T04:11:00Z"/>
  <w16cex:commentExtensible w16cex:durableId="7D71AF80" w16cex:dateUtc="2020-04-09T16:54:00Z"/>
  <w16cex:commentExtensible w16cex:durableId="7CC51F05" w16cex:dateUtc="2020-04-07T14:25:00Z"/>
  <w16cex:commentExtensible w16cex:durableId="3AC257F9" w16cex:dateUtc="2020-04-09T16:58:00Z"/>
  <w16cex:commentExtensible w16cex:durableId="5114C8B1" w16cex:dateUtc="2020-04-07T0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E5E7" w14:textId="77777777" w:rsidR="00FE7808" w:rsidRDefault="00FE7808">
      <w:pPr>
        <w:spacing w:after="0" w:line="240" w:lineRule="auto"/>
      </w:pPr>
      <w:r>
        <w:separator/>
      </w:r>
    </w:p>
  </w:endnote>
  <w:endnote w:type="continuationSeparator" w:id="0">
    <w:p w14:paraId="7D078BB3" w14:textId="77777777" w:rsidR="00FE7808" w:rsidRDefault="00FE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6E48C6" w14:paraId="4F4E9559" w14:textId="77777777" w:rsidTr="29BF03BB">
      <w:tc>
        <w:tcPr>
          <w:tcW w:w="2946" w:type="dxa"/>
        </w:tcPr>
        <w:p w14:paraId="40EA4C67" w14:textId="4485D1B8" w:rsidR="006E48C6" w:rsidRDefault="006E48C6" w:rsidP="29BF03BB">
          <w:pPr>
            <w:pStyle w:val="Encabezado"/>
            <w:ind w:left="-115"/>
          </w:pPr>
        </w:p>
      </w:tc>
      <w:tc>
        <w:tcPr>
          <w:tcW w:w="2946" w:type="dxa"/>
        </w:tcPr>
        <w:p w14:paraId="25A58B9E" w14:textId="678D8A43" w:rsidR="006E48C6" w:rsidRDefault="006E48C6" w:rsidP="29BF03BB">
          <w:pPr>
            <w:pStyle w:val="Encabezado"/>
            <w:jc w:val="center"/>
          </w:pPr>
        </w:p>
      </w:tc>
      <w:tc>
        <w:tcPr>
          <w:tcW w:w="2946" w:type="dxa"/>
        </w:tcPr>
        <w:p w14:paraId="0415F212" w14:textId="590A8742" w:rsidR="006E48C6" w:rsidRDefault="006E48C6" w:rsidP="29BF03BB">
          <w:pPr>
            <w:pStyle w:val="Encabezado"/>
            <w:ind w:right="-115"/>
            <w:jc w:val="right"/>
          </w:pPr>
        </w:p>
      </w:tc>
    </w:tr>
  </w:tbl>
  <w:p w14:paraId="64B81A61" w14:textId="21A10D92" w:rsidR="006E48C6" w:rsidRDefault="006E48C6" w:rsidP="29BF03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8319" w14:textId="77777777" w:rsidR="00FE7808" w:rsidRDefault="00FE7808">
      <w:pPr>
        <w:spacing w:after="0" w:line="240" w:lineRule="auto"/>
      </w:pPr>
      <w:r>
        <w:separator/>
      </w:r>
    </w:p>
  </w:footnote>
  <w:footnote w:type="continuationSeparator" w:id="0">
    <w:p w14:paraId="50B05A34" w14:textId="77777777" w:rsidR="00FE7808" w:rsidRDefault="00FE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6E48C6" w14:paraId="4F68B722" w14:textId="77777777" w:rsidTr="29BF03BB">
      <w:tc>
        <w:tcPr>
          <w:tcW w:w="2946" w:type="dxa"/>
        </w:tcPr>
        <w:p w14:paraId="057893FE" w14:textId="23C873F9" w:rsidR="006E48C6" w:rsidRDefault="006E48C6" w:rsidP="29BF03BB">
          <w:pPr>
            <w:pStyle w:val="Encabezado"/>
            <w:ind w:left="-115"/>
          </w:pPr>
        </w:p>
      </w:tc>
      <w:tc>
        <w:tcPr>
          <w:tcW w:w="2946" w:type="dxa"/>
        </w:tcPr>
        <w:p w14:paraId="00BC6CF2" w14:textId="66043475" w:rsidR="006E48C6" w:rsidRDefault="006E48C6" w:rsidP="29BF03BB">
          <w:pPr>
            <w:pStyle w:val="Encabezado"/>
            <w:jc w:val="center"/>
          </w:pPr>
        </w:p>
      </w:tc>
      <w:tc>
        <w:tcPr>
          <w:tcW w:w="2946" w:type="dxa"/>
        </w:tcPr>
        <w:p w14:paraId="41428A18" w14:textId="60B0CB2B" w:rsidR="006E48C6" w:rsidRDefault="006E48C6" w:rsidP="29BF03BB">
          <w:pPr>
            <w:pStyle w:val="Encabezado"/>
            <w:ind w:right="-115"/>
            <w:jc w:val="right"/>
          </w:pPr>
        </w:p>
      </w:tc>
    </w:tr>
  </w:tbl>
  <w:p w14:paraId="2E4447BB" w14:textId="621CA4BF" w:rsidR="006E48C6" w:rsidRDefault="006E48C6" w:rsidP="29BF03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D2E"/>
    <w:multiLevelType w:val="multilevel"/>
    <w:tmpl w:val="746E1D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09451AF"/>
    <w:multiLevelType w:val="multilevel"/>
    <w:tmpl w:val="D83647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8847F4"/>
    <w:multiLevelType w:val="hybridMultilevel"/>
    <w:tmpl w:val="FFFFFFFF"/>
    <w:lvl w:ilvl="0" w:tplc="4014C0E0">
      <w:start w:val="1"/>
      <w:numFmt w:val="decimal"/>
      <w:lvlText w:val="%1."/>
      <w:lvlJc w:val="left"/>
      <w:pPr>
        <w:ind w:left="720" w:hanging="360"/>
      </w:pPr>
    </w:lvl>
    <w:lvl w:ilvl="1" w:tplc="09D214D6">
      <w:start w:val="1"/>
      <w:numFmt w:val="lowerLetter"/>
      <w:lvlText w:val="%2."/>
      <w:lvlJc w:val="left"/>
      <w:pPr>
        <w:ind w:left="1440" w:hanging="360"/>
      </w:pPr>
    </w:lvl>
    <w:lvl w:ilvl="2" w:tplc="B0A2BD72">
      <w:start w:val="1"/>
      <w:numFmt w:val="lowerRoman"/>
      <w:lvlText w:val="%3."/>
      <w:lvlJc w:val="right"/>
      <w:pPr>
        <w:ind w:left="2160" w:hanging="180"/>
      </w:pPr>
    </w:lvl>
    <w:lvl w:ilvl="3" w:tplc="3E8E51BE">
      <w:start w:val="1"/>
      <w:numFmt w:val="decimal"/>
      <w:lvlText w:val="%4."/>
      <w:lvlJc w:val="left"/>
      <w:pPr>
        <w:ind w:left="2880" w:hanging="360"/>
      </w:pPr>
    </w:lvl>
    <w:lvl w:ilvl="4" w:tplc="7A0C9432">
      <w:start w:val="1"/>
      <w:numFmt w:val="lowerLetter"/>
      <w:lvlText w:val="%5."/>
      <w:lvlJc w:val="left"/>
      <w:pPr>
        <w:ind w:left="3600" w:hanging="360"/>
      </w:pPr>
    </w:lvl>
    <w:lvl w:ilvl="5" w:tplc="A93CFFCC">
      <w:start w:val="1"/>
      <w:numFmt w:val="lowerRoman"/>
      <w:lvlText w:val="%6."/>
      <w:lvlJc w:val="right"/>
      <w:pPr>
        <w:ind w:left="4320" w:hanging="180"/>
      </w:pPr>
    </w:lvl>
    <w:lvl w:ilvl="6" w:tplc="FBC4396C">
      <w:start w:val="1"/>
      <w:numFmt w:val="decimal"/>
      <w:lvlText w:val="%7."/>
      <w:lvlJc w:val="left"/>
      <w:pPr>
        <w:ind w:left="5040" w:hanging="360"/>
      </w:pPr>
    </w:lvl>
    <w:lvl w:ilvl="7" w:tplc="54C8F7FE">
      <w:start w:val="1"/>
      <w:numFmt w:val="lowerLetter"/>
      <w:lvlText w:val="%8."/>
      <w:lvlJc w:val="left"/>
      <w:pPr>
        <w:ind w:left="5760" w:hanging="360"/>
      </w:pPr>
    </w:lvl>
    <w:lvl w:ilvl="8" w:tplc="6B946F3A">
      <w:start w:val="1"/>
      <w:numFmt w:val="lowerRoman"/>
      <w:lvlText w:val="%9."/>
      <w:lvlJc w:val="right"/>
      <w:pPr>
        <w:ind w:left="6480" w:hanging="180"/>
      </w:pPr>
    </w:lvl>
  </w:abstractNum>
  <w:abstractNum w:abstractNumId="3" w15:restartNumberingAfterBreak="0">
    <w:nsid w:val="028D1BBB"/>
    <w:multiLevelType w:val="multilevel"/>
    <w:tmpl w:val="F4C6F5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46660B6"/>
    <w:multiLevelType w:val="hybridMultilevel"/>
    <w:tmpl w:val="FFFFFFFF"/>
    <w:lvl w:ilvl="0" w:tplc="CA026216">
      <w:start w:val="1"/>
      <w:numFmt w:val="bullet"/>
      <w:lvlText w:val=""/>
      <w:lvlJc w:val="left"/>
      <w:pPr>
        <w:ind w:left="720" w:hanging="360"/>
      </w:pPr>
      <w:rPr>
        <w:rFonts w:ascii="Symbol" w:hAnsi="Symbol" w:hint="default"/>
      </w:rPr>
    </w:lvl>
    <w:lvl w:ilvl="1" w:tplc="737A6CDE">
      <w:start w:val="1"/>
      <w:numFmt w:val="bullet"/>
      <w:lvlText w:val=""/>
      <w:lvlJc w:val="left"/>
      <w:pPr>
        <w:ind w:left="1440" w:hanging="360"/>
      </w:pPr>
      <w:rPr>
        <w:rFonts w:ascii="Symbol" w:hAnsi="Symbol" w:hint="default"/>
      </w:rPr>
    </w:lvl>
    <w:lvl w:ilvl="2" w:tplc="F768DBE0">
      <w:start w:val="1"/>
      <w:numFmt w:val="bullet"/>
      <w:lvlText w:val=""/>
      <w:lvlJc w:val="left"/>
      <w:pPr>
        <w:ind w:left="2160" w:hanging="360"/>
      </w:pPr>
      <w:rPr>
        <w:rFonts w:ascii="Wingdings" w:hAnsi="Wingdings" w:hint="default"/>
      </w:rPr>
    </w:lvl>
    <w:lvl w:ilvl="3" w:tplc="C8ACFFF6">
      <w:start w:val="1"/>
      <w:numFmt w:val="bullet"/>
      <w:lvlText w:val=""/>
      <w:lvlJc w:val="left"/>
      <w:pPr>
        <w:ind w:left="2880" w:hanging="360"/>
      </w:pPr>
      <w:rPr>
        <w:rFonts w:ascii="Symbol" w:hAnsi="Symbol" w:hint="default"/>
      </w:rPr>
    </w:lvl>
    <w:lvl w:ilvl="4" w:tplc="247CEA66">
      <w:start w:val="1"/>
      <w:numFmt w:val="bullet"/>
      <w:lvlText w:val="o"/>
      <w:lvlJc w:val="left"/>
      <w:pPr>
        <w:ind w:left="3600" w:hanging="360"/>
      </w:pPr>
      <w:rPr>
        <w:rFonts w:ascii="Courier New" w:hAnsi="Courier New" w:hint="default"/>
      </w:rPr>
    </w:lvl>
    <w:lvl w:ilvl="5" w:tplc="08D88654">
      <w:start w:val="1"/>
      <w:numFmt w:val="bullet"/>
      <w:lvlText w:val=""/>
      <w:lvlJc w:val="left"/>
      <w:pPr>
        <w:ind w:left="4320" w:hanging="360"/>
      </w:pPr>
      <w:rPr>
        <w:rFonts w:ascii="Wingdings" w:hAnsi="Wingdings" w:hint="default"/>
      </w:rPr>
    </w:lvl>
    <w:lvl w:ilvl="6" w:tplc="C22000E8">
      <w:start w:val="1"/>
      <w:numFmt w:val="bullet"/>
      <w:lvlText w:val=""/>
      <w:lvlJc w:val="left"/>
      <w:pPr>
        <w:ind w:left="5040" w:hanging="360"/>
      </w:pPr>
      <w:rPr>
        <w:rFonts w:ascii="Symbol" w:hAnsi="Symbol" w:hint="default"/>
      </w:rPr>
    </w:lvl>
    <w:lvl w:ilvl="7" w:tplc="309AE826">
      <w:start w:val="1"/>
      <w:numFmt w:val="bullet"/>
      <w:lvlText w:val="o"/>
      <w:lvlJc w:val="left"/>
      <w:pPr>
        <w:ind w:left="5760" w:hanging="360"/>
      </w:pPr>
      <w:rPr>
        <w:rFonts w:ascii="Courier New" w:hAnsi="Courier New" w:hint="default"/>
      </w:rPr>
    </w:lvl>
    <w:lvl w:ilvl="8" w:tplc="7FF08A84">
      <w:start w:val="1"/>
      <w:numFmt w:val="bullet"/>
      <w:lvlText w:val=""/>
      <w:lvlJc w:val="left"/>
      <w:pPr>
        <w:ind w:left="6480" w:hanging="360"/>
      </w:pPr>
      <w:rPr>
        <w:rFonts w:ascii="Wingdings" w:hAnsi="Wingdings" w:hint="default"/>
      </w:rPr>
    </w:lvl>
  </w:abstractNum>
  <w:abstractNum w:abstractNumId="5" w15:restartNumberingAfterBreak="0">
    <w:nsid w:val="05AE1547"/>
    <w:multiLevelType w:val="hybridMultilevel"/>
    <w:tmpl w:val="FFFFFFFF"/>
    <w:lvl w:ilvl="0" w:tplc="0B2AA34A">
      <w:start w:val="1"/>
      <w:numFmt w:val="bullet"/>
      <w:lvlText w:val=""/>
      <w:lvlJc w:val="left"/>
      <w:pPr>
        <w:ind w:left="720" w:hanging="360"/>
      </w:pPr>
      <w:rPr>
        <w:rFonts w:ascii="Symbol" w:hAnsi="Symbol" w:hint="default"/>
      </w:rPr>
    </w:lvl>
    <w:lvl w:ilvl="1" w:tplc="C60E995A">
      <w:start w:val="1"/>
      <w:numFmt w:val="bullet"/>
      <w:lvlText w:val=""/>
      <w:lvlJc w:val="left"/>
      <w:pPr>
        <w:ind w:left="1440" w:hanging="360"/>
      </w:pPr>
      <w:rPr>
        <w:rFonts w:ascii="Symbol" w:hAnsi="Symbol" w:hint="default"/>
      </w:rPr>
    </w:lvl>
    <w:lvl w:ilvl="2" w:tplc="B4E42BE0">
      <w:start w:val="1"/>
      <w:numFmt w:val="bullet"/>
      <w:lvlText w:val=""/>
      <w:lvlJc w:val="left"/>
      <w:pPr>
        <w:ind w:left="2160" w:hanging="360"/>
      </w:pPr>
      <w:rPr>
        <w:rFonts w:ascii="Wingdings" w:hAnsi="Wingdings" w:hint="default"/>
      </w:rPr>
    </w:lvl>
    <w:lvl w:ilvl="3" w:tplc="A97A3CD2">
      <w:start w:val="1"/>
      <w:numFmt w:val="bullet"/>
      <w:lvlText w:val=""/>
      <w:lvlJc w:val="left"/>
      <w:pPr>
        <w:ind w:left="2880" w:hanging="360"/>
      </w:pPr>
      <w:rPr>
        <w:rFonts w:ascii="Symbol" w:hAnsi="Symbol" w:hint="default"/>
      </w:rPr>
    </w:lvl>
    <w:lvl w:ilvl="4" w:tplc="A7B8D60A">
      <w:start w:val="1"/>
      <w:numFmt w:val="bullet"/>
      <w:lvlText w:val="o"/>
      <w:lvlJc w:val="left"/>
      <w:pPr>
        <w:ind w:left="3600" w:hanging="360"/>
      </w:pPr>
      <w:rPr>
        <w:rFonts w:ascii="Courier New" w:hAnsi="Courier New" w:hint="default"/>
      </w:rPr>
    </w:lvl>
    <w:lvl w:ilvl="5" w:tplc="C4C424D0">
      <w:start w:val="1"/>
      <w:numFmt w:val="bullet"/>
      <w:lvlText w:val=""/>
      <w:lvlJc w:val="left"/>
      <w:pPr>
        <w:ind w:left="4320" w:hanging="360"/>
      </w:pPr>
      <w:rPr>
        <w:rFonts w:ascii="Wingdings" w:hAnsi="Wingdings" w:hint="default"/>
      </w:rPr>
    </w:lvl>
    <w:lvl w:ilvl="6" w:tplc="81AAED7E">
      <w:start w:val="1"/>
      <w:numFmt w:val="bullet"/>
      <w:lvlText w:val=""/>
      <w:lvlJc w:val="left"/>
      <w:pPr>
        <w:ind w:left="5040" w:hanging="360"/>
      </w:pPr>
      <w:rPr>
        <w:rFonts w:ascii="Symbol" w:hAnsi="Symbol" w:hint="default"/>
      </w:rPr>
    </w:lvl>
    <w:lvl w:ilvl="7" w:tplc="9EF83D1C">
      <w:start w:val="1"/>
      <w:numFmt w:val="bullet"/>
      <w:lvlText w:val="o"/>
      <w:lvlJc w:val="left"/>
      <w:pPr>
        <w:ind w:left="5760" w:hanging="360"/>
      </w:pPr>
      <w:rPr>
        <w:rFonts w:ascii="Courier New" w:hAnsi="Courier New" w:hint="default"/>
      </w:rPr>
    </w:lvl>
    <w:lvl w:ilvl="8" w:tplc="E4A40638">
      <w:start w:val="1"/>
      <w:numFmt w:val="bullet"/>
      <w:lvlText w:val=""/>
      <w:lvlJc w:val="left"/>
      <w:pPr>
        <w:ind w:left="6480" w:hanging="360"/>
      </w:pPr>
      <w:rPr>
        <w:rFonts w:ascii="Wingdings" w:hAnsi="Wingdings" w:hint="default"/>
      </w:rPr>
    </w:lvl>
  </w:abstractNum>
  <w:abstractNum w:abstractNumId="6" w15:restartNumberingAfterBreak="0">
    <w:nsid w:val="08E60A45"/>
    <w:multiLevelType w:val="hybridMultilevel"/>
    <w:tmpl w:val="5484E1FA"/>
    <w:lvl w:ilvl="0" w:tplc="DE0650A0">
      <w:start w:val="1"/>
      <w:numFmt w:val="bullet"/>
      <w:lvlText w:val=""/>
      <w:lvlJc w:val="left"/>
      <w:pPr>
        <w:ind w:left="720" w:hanging="360"/>
      </w:pPr>
      <w:rPr>
        <w:rFonts w:ascii="Symbol" w:hAnsi="Symbol" w:hint="default"/>
      </w:rPr>
    </w:lvl>
    <w:lvl w:ilvl="1" w:tplc="98080126">
      <w:start w:val="1"/>
      <w:numFmt w:val="bullet"/>
      <w:lvlText w:val="o"/>
      <w:lvlJc w:val="left"/>
      <w:pPr>
        <w:ind w:left="1440" w:hanging="360"/>
      </w:pPr>
      <w:rPr>
        <w:rFonts w:ascii="Courier New" w:hAnsi="Courier New" w:hint="default"/>
      </w:rPr>
    </w:lvl>
    <w:lvl w:ilvl="2" w:tplc="7D94FC02">
      <w:start w:val="1"/>
      <w:numFmt w:val="bullet"/>
      <w:lvlText w:val=""/>
      <w:lvlJc w:val="left"/>
      <w:pPr>
        <w:ind w:left="2160" w:hanging="360"/>
      </w:pPr>
      <w:rPr>
        <w:rFonts w:ascii="Wingdings" w:hAnsi="Wingdings" w:hint="default"/>
      </w:rPr>
    </w:lvl>
    <w:lvl w:ilvl="3" w:tplc="8FE26514">
      <w:start w:val="1"/>
      <w:numFmt w:val="bullet"/>
      <w:lvlText w:val=""/>
      <w:lvlJc w:val="left"/>
      <w:pPr>
        <w:ind w:left="2880" w:hanging="360"/>
      </w:pPr>
      <w:rPr>
        <w:rFonts w:ascii="Symbol" w:hAnsi="Symbol" w:hint="default"/>
      </w:rPr>
    </w:lvl>
    <w:lvl w:ilvl="4" w:tplc="2C2E3BD6">
      <w:start w:val="1"/>
      <w:numFmt w:val="bullet"/>
      <w:lvlText w:val="o"/>
      <w:lvlJc w:val="left"/>
      <w:pPr>
        <w:ind w:left="3600" w:hanging="360"/>
      </w:pPr>
      <w:rPr>
        <w:rFonts w:ascii="Courier New" w:hAnsi="Courier New" w:hint="default"/>
      </w:rPr>
    </w:lvl>
    <w:lvl w:ilvl="5" w:tplc="FCB66BE4">
      <w:start w:val="1"/>
      <w:numFmt w:val="bullet"/>
      <w:lvlText w:val=""/>
      <w:lvlJc w:val="left"/>
      <w:pPr>
        <w:ind w:left="4320" w:hanging="360"/>
      </w:pPr>
      <w:rPr>
        <w:rFonts w:ascii="Wingdings" w:hAnsi="Wingdings" w:hint="default"/>
      </w:rPr>
    </w:lvl>
    <w:lvl w:ilvl="6" w:tplc="99A6EC58">
      <w:start w:val="1"/>
      <w:numFmt w:val="bullet"/>
      <w:lvlText w:val=""/>
      <w:lvlJc w:val="left"/>
      <w:pPr>
        <w:ind w:left="5040" w:hanging="360"/>
      </w:pPr>
      <w:rPr>
        <w:rFonts w:ascii="Symbol" w:hAnsi="Symbol" w:hint="default"/>
      </w:rPr>
    </w:lvl>
    <w:lvl w:ilvl="7" w:tplc="ADD203BE">
      <w:start w:val="1"/>
      <w:numFmt w:val="bullet"/>
      <w:lvlText w:val="o"/>
      <w:lvlJc w:val="left"/>
      <w:pPr>
        <w:ind w:left="5760" w:hanging="360"/>
      </w:pPr>
      <w:rPr>
        <w:rFonts w:ascii="Courier New" w:hAnsi="Courier New" w:hint="default"/>
      </w:rPr>
    </w:lvl>
    <w:lvl w:ilvl="8" w:tplc="0FE4FD0A">
      <w:start w:val="1"/>
      <w:numFmt w:val="bullet"/>
      <w:lvlText w:val=""/>
      <w:lvlJc w:val="left"/>
      <w:pPr>
        <w:ind w:left="6480" w:hanging="360"/>
      </w:pPr>
      <w:rPr>
        <w:rFonts w:ascii="Wingdings" w:hAnsi="Wingdings" w:hint="default"/>
      </w:rPr>
    </w:lvl>
  </w:abstractNum>
  <w:abstractNum w:abstractNumId="7" w15:restartNumberingAfterBreak="0">
    <w:nsid w:val="0AA05A3D"/>
    <w:multiLevelType w:val="multilevel"/>
    <w:tmpl w:val="1E1683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129023E"/>
    <w:multiLevelType w:val="hybridMultilevel"/>
    <w:tmpl w:val="6DAA7DCA"/>
    <w:lvl w:ilvl="0" w:tplc="1BCCD7A8">
      <w:start w:val="1"/>
      <w:numFmt w:val="lowerLetter"/>
      <w:lvlText w:val="%1)"/>
      <w:lvlJc w:val="left"/>
      <w:pPr>
        <w:ind w:left="720" w:hanging="360"/>
      </w:pPr>
    </w:lvl>
    <w:lvl w:ilvl="1" w:tplc="E6F0264A">
      <w:start w:val="1"/>
      <w:numFmt w:val="lowerLetter"/>
      <w:lvlText w:val="%2."/>
      <w:lvlJc w:val="left"/>
      <w:pPr>
        <w:ind w:left="1440" w:hanging="360"/>
      </w:pPr>
    </w:lvl>
    <w:lvl w:ilvl="2" w:tplc="66149ECE">
      <w:start w:val="1"/>
      <w:numFmt w:val="lowerRoman"/>
      <w:lvlText w:val="%3."/>
      <w:lvlJc w:val="right"/>
      <w:pPr>
        <w:ind w:left="2160" w:hanging="180"/>
      </w:pPr>
    </w:lvl>
    <w:lvl w:ilvl="3" w:tplc="DDD0F4A4">
      <w:start w:val="1"/>
      <w:numFmt w:val="decimal"/>
      <w:lvlText w:val="%4."/>
      <w:lvlJc w:val="left"/>
      <w:pPr>
        <w:ind w:left="2880" w:hanging="360"/>
      </w:pPr>
    </w:lvl>
    <w:lvl w:ilvl="4" w:tplc="E0E65640">
      <w:start w:val="1"/>
      <w:numFmt w:val="lowerLetter"/>
      <w:lvlText w:val="%5."/>
      <w:lvlJc w:val="left"/>
      <w:pPr>
        <w:ind w:left="3600" w:hanging="360"/>
      </w:pPr>
    </w:lvl>
    <w:lvl w:ilvl="5" w:tplc="31CCD290">
      <w:start w:val="1"/>
      <w:numFmt w:val="lowerRoman"/>
      <w:lvlText w:val="%6."/>
      <w:lvlJc w:val="right"/>
      <w:pPr>
        <w:ind w:left="4320" w:hanging="180"/>
      </w:pPr>
    </w:lvl>
    <w:lvl w:ilvl="6" w:tplc="698C8292">
      <w:start w:val="1"/>
      <w:numFmt w:val="decimal"/>
      <w:lvlText w:val="%7."/>
      <w:lvlJc w:val="left"/>
      <w:pPr>
        <w:ind w:left="5040" w:hanging="360"/>
      </w:pPr>
    </w:lvl>
    <w:lvl w:ilvl="7" w:tplc="85F20D82">
      <w:start w:val="1"/>
      <w:numFmt w:val="lowerLetter"/>
      <w:lvlText w:val="%8."/>
      <w:lvlJc w:val="left"/>
      <w:pPr>
        <w:ind w:left="5760" w:hanging="360"/>
      </w:pPr>
    </w:lvl>
    <w:lvl w:ilvl="8" w:tplc="73201CA2">
      <w:start w:val="1"/>
      <w:numFmt w:val="lowerRoman"/>
      <w:lvlText w:val="%9."/>
      <w:lvlJc w:val="right"/>
      <w:pPr>
        <w:ind w:left="6480" w:hanging="180"/>
      </w:pPr>
    </w:lvl>
  </w:abstractNum>
  <w:abstractNum w:abstractNumId="9" w15:restartNumberingAfterBreak="0">
    <w:nsid w:val="15D24640"/>
    <w:multiLevelType w:val="multilevel"/>
    <w:tmpl w:val="A61AADE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B745DCC"/>
    <w:multiLevelType w:val="multilevel"/>
    <w:tmpl w:val="2FAA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81B13"/>
    <w:multiLevelType w:val="multilevel"/>
    <w:tmpl w:val="D11EF5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1625479"/>
    <w:multiLevelType w:val="multilevel"/>
    <w:tmpl w:val="E48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C0B94"/>
    <w:multiLevelType w:val="multilevel"/>
    <w:tmpl w:val="97760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60365"/>
    <w:multiLevelType w:val="multilevel"/>
    <w:tmpl w:val="ACB671B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4CA149C"/>
    <w:multiLevelType w:val="multilevel"/>
    <w:tmpl w:val="90D6C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8973DE"/>
    <w:multiLevelType w:val="hybridMultilevel"/>
    <w:tmpl w:val="FFFFFFFF"/>
    <w:lvl w:ilvl="0" w:tplc="C1D491B0">
      <w:start w:val="1"/>
      <w:numFmt w:val="bullet"/>
      <w:lvlText w:val=""/>
      <w:lvlJc w:val="left"/>
      <w:pPr>
        <w:ind w:left="720" w:hanging="360"/>
      </w:pPr>
      <w:rPr>
        <w:rFonts w:ascii="Symbol" w:hAnsi="Symbol" w:hint="default"/>
      </w:rPr>
    </w:lvl>
    <w:lvl w:ilvl="1" w:tplc="729C5398">
      <w:start w:val="1"/>
      <w:numFmt w:val="bullet"/>
      <w:lvlText w:val=""/>
      <w:lvlJc w:val="left"/>
      <w:pPr>
        <w:ind w:left="1440" w:hanging="360"/>
      </w:pPr>
      <w:rPr>
        <w:rFonts w:ascii="Symbol" w:hAnsi="Symbol" w:hint="default"/>
      </w:rPr>
    </w:lvl>
    <w:lvl w:ilvl="2" w:tplc="4DB0D488">
      <w:start w:val="1"/>
      <w:numFmt w:val="bullet"/>
      <w:lvlText w:val=""/>
      <w:lvlJc w:val="left"/>
      <w:pPr>
        <w:ind w:left="2160" w:hanging="360"/>
      </w:pPr>
      <w:rPr>
        <w:rFonts w:ascii="Wingdings" w:hAnsi="Wingdings" w:hint="default"/>
      </w:rPr>
    </w:lvl>
    <w:lvl w:ilvl="3" w:tplc="EA789BE2">
      <w:start w:val="1"/>
      <w:numFmt w:val="bullet"/>
      <w:lvlText w:val=""/>
      <w:lvlJc w:val="left"/>
      <w:pPr>
        <w:ind w:left="2880" w:hanging="360"/>
      </w:pPr>
      <w:rPr>
        <w:rFonts w:ascii="Symbol" w:hAnsi="Symbol" w:hint="default"/>
      </w:rPr>
    </w:lvl>
    <w:lvl w:ilvl="4" w:tplc="D6FE5B6E">
      <w:start w:val="1"/>
      <w:numFmt w:val="bullet"/>
      <w:lvlText w:val="o"/>
      <w:lvlJc w:val="left"/>
      <w:pPr>
        <w:ind w:left="3600" w:hanging="360"/>
      </w:pPr>
      <w:rPr>
        <w:rFonts w:ascii="Courier New" w:hAnsi="Courier New" w:hint="default"/>
      </w:rPr>
    </w:lvl>
    <w:lvl w:ilvl="5" w:tplc="1B6C7C70">
      <w:start w:val="1"/>
      <w:numFmt w:val="bullet"/>
      <w:lvlText w:val=""/>
      <w:lvlJc w:val="left"/>
      <w:pPr>
        <w:ind w:left="4320" w:hanging="360"/>
      </w:pPr>
      <w:rPr>
        <w:rFonts w:ascii="Wingdings" w:hAnsi="Wingdings" w:hint="default"/>
      </w:rPr>
    </w:lvl>
    <w:lvl w:ilvl="6" w:tplc="61660EEA">
      <w:start w:val="1"/>
      <w:numFmt w:val="bullet"/>
      <w:lvlText w:val=""/>
      <w:lvlJc w:val="left"/>
      <w:pPr>
        <w:ind w:left="5040" w:hanging="360"/>
      </w:pPr>
      <w:rPr>
        <w:rFonts w:ascii="Symbol" w:hAnsi="Symbol" w:hint="default"/>
      </w:rPr>
    </w:lvl>
    <w:lvl w:ilvl="7" w:tplc="6616F528">
      <w:start w:val="1"/>
      <w:numFmt w:val="bullet"/>
      <w:lvlText w:val="o"/>
      <w:lvlJc w:val="left"/>
      <w:pPr>
        <w:ind w:left="5760" w:hanging="360"/>
      </w:pPr>
      <w:rPr>
        <w:rFonts w:ascii="Courier New" w:hAnsi="Courier New" w:hint="default"/>
      </w:rPr>
    </w:lvl>
    <w:lvl w:ilvl="8" w:tplc="B5CCF304">
      <w:start w:val="1"/>
      <w:numFmt w:val="bullet"/>
      <w:lvlText w:val=""/>
      <w:lvlJc w:val="left"/>
      <w:pPr>
        <w:ind w:left="6480" w:hanging="360"/>
      </w:pPr>
      <w:rPr>
        <w:rFonts w:ascii="Wingdings" w:hAnsi="Wingdings" w:hint="default"/>
      </w:rPr>
    </w:lvl>
  </w:abstractNum>
  <w:abstractNum w:abstractNumId="17" w15:restartNumberingAfterBreak="0">
    <w:nsid w:val="308B1354"/>
    <w:multiLevelType w:val="multilevel"/>
    <w:tmpl w:val="4D4021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0BF5B5A"/>
    <w:multiLevelType w:val="multilevel"/>
    <w:tmpl w:val="8D3E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55F55"/>
    <w:multiLevelType w:val="multilevel"/>
    <w:tmpl w:val="FFA403E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218063C"/>
    <w:multiLevelType w:val="multilevel"/>
    <w:tmpl w:val="AFE2E8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7027CF8"/>
    <w:multiLevelType w:val="hybridMultilevel"/>
    <w:tmpl w:val="0D8635CC"/>
    <w:lvl w:ilvl="0" w:tplc="2424BD5E">
      <w:start w:val="1"/>
      <w:numFmt w:val="bullet"/>
      <w:lvlText w:val=""/>
      <w:lvlJc w:val="left"/>
      <w:pPr>
        <w:ind w:left="720" w:hanging="360"/>
      </w:pPr>
      <w:rPr>
        <w:rFonts w:ascii="Symbol" w:hAnsi="Symbol" w:hint="default"/>
      </w:rPr>
    </w:lvl>
    <w:lvl w:ilvl="1" w:tplc="61A2E1A0">
      <w:start w:val="1"/>
      <w:numFmt w:val="bullet"/>
      <w:lvlText w:val=""/>
      <w:lvlJc w:val="left"/>
      <w:pPr>
        <w:ind w:left="1440" w:hanging="360"/>
      </w:pPr>
      <w:rPr>
        <w:rFonts w:ascii="Symbol" w:hAnsi="Symbol" w:hint="default"/>
      </w:rPr>
    </w:lvl>
    <w:lvl w:ilvl="2" w:tplc="55BC9C34">
      <w:start w:val="1"/>
      <w:numFmt w:val="bullet"/>
      <w:lvlText w:val=""/>
      <w:lvlJc w:val="left"/>
      <w:pPr>
        <w:ind w:left="2160" w:hanging="360"/>
      </w:pPr>
      <w:rPr>
        <w:rFonts w:ascii="Wingdings" w:hAnsi="Wingdings" w:hint="default"/>
      </w:rPr>
    </w:lvl>
    <w:lvl w:ilvl="3" w:tplc="017C40F4">
      <w:start w:val="1"/>
      <w:numFmt w:val="bullet"/>
      <w:lvlText w:val=""/>
      <w:lvlJc w:val="left"/>
      <w:pPr>
        <w:ind w:left="2880" w:hanging="360"/>
      </w:pPr>
      <w:rPr>
        <w:rFonts w:ascii="Symbol" w:hAnsi="Symbol" w:hint="default"/>
      </w:rPr>
    </w:lvl>
    <w:lvl w:ilvl="4" w:tplc="5690313C">
      <w:start w:val="1"/>
      <w:numFmt w:val="bullet"/>
      <w:lvlText w:val="o"/>
      <w:lvlJc w:val="left"/>
      <w:pPr>
        <w:ind w:left="3600" w:hanging="360"/>
      </w:pPr>
      <w:rPr>
        <w:rFonts w:ascii="Courier New" w:hAnsi="Courier New" w:hint="default"/>
      </w:rPr>
    </w:lvl>
    <w:lvl w:ilvl="5" w:tplc="307C8A1C">
      <w:start w:val="1"/>
      <w:numFmt w:val="bullet"/>
      <w:lvlText w:val=""/>
      <w:lvlJc w:val="left"/>
      <w:pPr>
        <w:ind w:left="4320" w:hanging="360"/>
      </w:pPr>
      <w:rPr>
        <w:rFonts w:ascii="Wingdings" w:hAnsi="Wingdings" w:hint="default"/>
      </w:rPr>
    </w:lvl>
    <w:lvl w:ilvl="6" w:tplc="D5F48E66">
      <w:start w:val="1"/>
      <w:numFmt w:val="bullet"/>
      <w:lvlText w:val=""/>
      <w:lvlJc w:val="left"/>
      <w:pPr>
        <w:ind w:left="5040" w:hanging="360"/>
      </w:pPr>
      <w:rPr>
        <w:rFonts w:ascii="Symbol" w:hAnsi="Symbol" w:hint="default"/>
      </w:rPr>
    </w:lvl>
    <w:lvl w:ilvl="7" w:tplc="63BA6444">
      <w:start w:val="1"/>
      <w:numFmt w:val="bullet"/>
      <w:lvlText w:val="o"/>
      <w:lvlJc w:val="left"/>
      <w:pPr>
        <w:ind w:left="5760" w:hanging="360"/>
      </w:pPr>
      <w:rPr>
        <w:rFonts w:ascii="Courier New" w:hAnsi="Courier New" w:hint="default"/>
      </w:rPr>
    </w:lvl>
    <w:lvl w:ilvl="8" w:tplc="1F1CB4A0">
      <w:start w:val="1"/>
      <w:numFmt w:val="bullet"/>
      <w:lvlText w:val=""/>
      <w:lvlJc w:val="left"/>
      <w:pPr>
        <w:ind w:left="6480" w:hanging="360"/>
      </w:pPr>
      <w:rPr>
        <w:rFonts w:ascii="Wingdings" w:hAnsi="Wingdings" w:hint="default"/>
      </w:rPr>
    </w:lvl>
  </w:abstractNum>
  <w:abstractNum w:abstractNumId="22" w15:restartNumberingAfterBreak="0">
    <w:nsid w:val="3D7E4568"/>
    <w:multiLevelType w:val="multilevel"/>
    <w:tmpl w:val="CBC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0E6962"/>
    <w:multiLevelType w:val="hybridMultilevel"/>
    <w:tmpl w:val="FFFFFFFF"/>
    <w:lvl w:ilvl="0" w:tplc="34AE74CA">
      <w:start w:val="1"/>
      <w:numFmt w:val="bullet"/>
      <w:lvlText w:val=""/>
      <w:lvlJc w:val="left"/>
      <w:pPr>
        <w:ind w:left="720" w:hanging="360"/>
      </w:pPr>
      <w:rPr>
        <w:rFonts w:ascii="Symbol" w:hAnsi="Symbol" w:hint="default"/>
      </w:rPr>
    </w:lvl>
    <w:lvl w:ilvl="1" w:tplc="D56A0148">
      <w:start w:val="1"/>
      <w:numFmt w:val="bullet"/>
      <w:lvlText w:val=""/>
      <w:lvlJc w:val="left"/>
      <w:pPr>
        <w:ind w:left="1440" w:hanging="360"/>
      </w:pPr>
      <w:rPr>
        <w:rFonts w:ascii="Symbol" w:hAnsi="Symbol" w:hint="default"/>
      </w:rPr>
    </w:lvl>
    <w:lvl w:ilvl="2" w:tplc="6802967E">
      <w:start w:val="1"/>
      <w:numFmt w:val="bullet"/>
      <w:lvlText w:val=""/>
      <w:lvlJc w:val="left"/>
      <w:pPr>
        <w:ind w:left="2160" w:hanging="360"/>
      </w:pPr>
      <w:rPr>
        <w:rFonts w:ascii="Wingdings" w:hAnsi="Wingdings" w:hint="default"/>
      </w:rPr>
    </w:lvl>
    <w:lvl w:ilvl="3" w:tplc="D47C1AB0">
      <w:start w:val="1"/>
      <w:numFmt w:val="bullet"/>
      <w:lvlText w:val=""/>
      <w:lvlJc w:val="left"/>
      <w:pPr>
        <w:ind w:left="2880" w:hanging="360"/>
      </w:pPr>
      <w:rPr>
        <w:rFonts w:ascii="Symbol" w:hAnsi="Symbol" w:hint="default"/>
      </w:rPr>
    </w:lvl>
    <w:lvl w:ilvl="4" w:tplc="3F9CCD50">
      <w:start w:val="1"/>
      <w:numFmt w:val="bullet"/>
      <w:lvlText w:val="o"/>
      <w:lvlJc w:val="left"/>
      <w:pPr>
        <w:ind w:left="3600" w:hanging="360"/>
      </w:pPr>
      <w:rPr>
        <w:rFonts w:ascii="Courier New" w:hAnsi="Courier New" w:hint="default"/>
      </w:rPr>
    </w:lvl>
    <w:lvl w:ilvl="5" w:tplc="0A70CAEA">
      <w:start w:val="1"/>
      <w:numFmt w:val="bullet"/>
      <w:lvlText w:val=""/>
      <w:lvlJc w:val="left"/>
      <w:pPr>
        <w:ind w:left="4320" w:hanging="360"/>
      </w:pPr>
      <w:rPr>
        <w:rFonts w:ascii="Wingdings" w:hAnsi="Wingdings" w:hint="default"/>
      </w:rPr>
    </w:lvl>
    <w:lvl w:ilvl="6" w:tplc="0F1E580C">
      <w:start w:val="1"/>
      <w:numFmt w:val="bullet"/>
      <w:lvlText w:val=""/>
      <w:lvlJc w:val="left"/>
      <w:pPr>
        <w:ind w:left="5040" w:hanging="360"/>
      </w:pPr>
      <w:rPr>
        <w:rFonts w:ascii="Symbol" w:hAnsi="Symbol" w:hint="default"/>
      </w:rPr>
    </w:lvl>
    <w:lvl w:ilvl="7" w:tplc="575E4930">
      <w:start w:val="1"/>
      <w:numFmt w:val="bullet"/>
      <w:lvlText w:val="o"/>
      <w:lvlJc w:val="left"/>
      <w:pPr>
        <w:ind w:left="5760" w:hanging="360"/>
      </w:pPr>
      <w:rPr>
        <w:rFonts w:ascii="Courier New" w:hAnsi="Courier New" w:hint="default"/>
      </w:rPr>
    </w:lvl>
    <w:lvl w:ilvl="8" w:tplc="1C5C6B90">
      <w:start w:val="1"/>
      <w:numFmt w:val="bullet"/>
      <w:lvlText w:val=""/>
      <w:lvlJc w:val="left"/>
      <w:pPr>
        <w:ind w:left="6480" w:hanging="360"/>
      </w:pPr>
      <w:rPr>
        <w:rFonts w:ascii="Wingdings" w:hAnsi="Wingdings" w:hint="default"/>
      </w:rPr>
    </w:lvl>
  </w:abstractNum>
  <w:abstractNum w:abstractNumId="24" w15:restartNumberingAfterBreak="0">
    <w:nsid w:val="45F578D9"/>
    <w:multiLevelType w:val="hybridMultilevel"/>
    <w:tmpl w:val="FFFFFFFF"/>
    <w:lvl w:ilvl="0" w:tplc="C49627DC">
      <w:start w:val="1"/>
      <w:numFmt w:val="bullet"/>
      <w:lvlText w:val=""/>
      <w:lvlJc w:val="left"/>
      <w:pPr>
        <w:ind w:left="720" w:hanging="360"/>
      </w:pPr>
      <w:rPr>
        <w:rFonts w:ascii="Symbol" w:hAnsi="Symbol" w:hint="default"/>
      </w:rPr>
    </w:lvl>
    <w:lvl w:ilvl="1" w:tplc="ACF4882C">
      <w:start w:val="1"/>
      <w:numFmt w:val="bullet"/>
      <w:lvlText w:val=""/>
      <w:lvlJc w:val="left"/>
      <w:pPr>
        <w:ind w:left="1440" w:hanging="360"/>
      </w:pPr>
      <w:rPr>
        <w:rFonts w:ascii="Symbol" w:hAnsi="Symbol" w:hint="default"/>
      </w:rPr>
    </w:lvl>
    <w:lvl w:ilvl="2" w:tplc="9A729868">
      <w:start w:val="1"/>
      <w:numFmt w:val="bullet"/>
      <w:lvlText w:val=""/>
      <w:lvlJc w:val="left"/>
      <w:pPr>
        <w:ind w:left="2160" w:hanging="360"/>
      </w:pPr>
      <w:rPr>
        <w:rFonts w:ascii="Wingdings" w:hAnsi="Wingdings" w:hint="default"/>
      </w:rPr>
    </w:lvl>
    <w:lvl w:ilvl="3" w:tplc="41D270FA">
      <w:start w:val="1"/>
      <w:numFmt w:val="bullet"/>
      <w:lvlText w:val=""/>
      <w:lvlJc w:val="left"/>
      <w:pPr>
        <w:ind w:left="2880" w:hanging="360"/>
      </w:pPr>
      <w:rPr>
        <w:rFonts w:ascii="Symbol" w:hAnsi="Symbol" w:hint="default"/>
      </w:rPr>
    </w:lvl>
    <w:lvl w:ilvl="4" w:tplc="B91605D0">
      <w:start w:val="1"/>
      <w:numFmt w:val="bullet"/>
      <w:lvlText w:val="o"/>
      <w:lvlJc w:val="left"/>
      <w:pPr>
        <w:ind w:left="3600" w:hanging="360"/>
      </w:pPr>
      <w:rPr>
        <w:rFonts w:ascii="Courier New" w:hAnsi="Courier New" w:hint="default"/>
      </w:rPr>
    </w:lvl>
    <w:lvl w:ilvl="5" w:tplc="3E304B7E">
      <w:start w:val="1"/>
      <w:numFmt w:val="bullet"/>
      <w:lvlText w:val=""/>
      <w:lvlJc w:val="left"/>
      <w:pPr>
        <w:ind w:left="4320" w:hanging="360"/>
      </w:pPr>
      <w:rPr>
        <w:rFonts w:ascii="Wingdings" w:hAnsi="Wingdings" w:hint="default"/>
      </w:rPr>
    </w:lvl>
    <w:lvl w:ilvl="6" w:tplc="B928D6BA">
      <w:start w:val="1"/>
      <w:numFmt w:val="bullet"/>
      <w:lvlText w:val=""/>
      <w:lvlJc w:val="left"/>
      <w:pPr>
        <w:ind w:left="5040" w:hanging="360"/>
      </w:pPr>
      <w:rPr>
        <w:rFonts w:ascii="Symbol" w:hAnsi="Symbol" w:hint="default"/>
      </w:rPr>
    </w:lvl>
    <w:lvl w:ilvl="7" w:tplc="2AF2E086">
      <w:start w:val="1"/>
      <w:numFmt w:val="bullet"/>
      <w:lvlText w:val="o"/>
      <w:lvlJc w:val="left"/>
      <w:pPr>
        <w:ind w:left="5760" w:hanging="360"/>
      </w:pPr>
      <w:rPr>
        <w:rFonts w:ascii="Courier New" w:hAnsi="Courier New" w:hint="default"/>
      </w:rPr>
    </w:lvl>
    <w:lvl w:ilvl="8" w:tplc="19E018E6">
      <w:start w:val="1"/>
      <w:numFmt w:val="bullet"/>
      <w:lvlText w:val=""/>
      <w:lvlJc w:val="left"/>
      <w:pPr>
        <w:ind w:left="6480" w:hanging="360"/>
      </w:pPr>
      <w:rPr>
        <w:rFonts w:ascii="Wingdings" w:hAnsi="Wingdings" w:hint="default"/>
      </w:rPr>
    </w:lvl>
  </w:abstractNum>
  <w:abstractNum w:abstractNumId="25" w15:restartNumberingAfterBreak="0">
    <w:nsid w:val="4B0260E7"/>
    <w:multiLevelType w:val="hybridMultilevel"/>
    <w:tmpl w:val="FFFFFFFF"/>
    <w:lvl w:ilvl="0" w:tplc="919C7F40">
      <w:start w:val="1"/>
      <w:numFmt w:val="decimal"/>
      <w:lvlText w:val="%1."/>
      <w:lvlJc w:val="left"/>
      <w:pPr>
        <w:ind w:left="720" w:hanging="360"/>
      </w:pPr>
    </w:lvl>
    <w:lvl w:ilvl="1" w:tplc="3C028AF0">
      <w:start w:val="1"/>
      <w:numFmt w:val="lowerLetter"/>
      <w:lvlText w:val="%2."/>
      <w:lvlJc w:val="left"/>
      <w:pPr>
        <w:ind w:left="1440" w:hanging="360"/>
      </w:pPr>
    </w:lvl>
    <w:lvl w:ilvl="2" w:tplc="86AC056A">
      <w:start w:val="1"/>
      <w:numFmt w:val="lowerRoman"/>
      <w:lvlText w:val="%3."/>
      <w:lvlJc w:val="right"/>
      <w:pPr>
        <w:ind w:left="2160" w:hanging="180"/>
      </w:pPr>
    </w:lvl>
    <w:lvl w:ilvl="3" w:tplc="224ABD52">
      <w:start w:val="1"/>
      <w:numFmt w:val="decimal"/>
      <w:lvlText w:val="%4."/>
      <w:lvlJc w:val="left"/>
      <w:pPr>
        <w:ind w:left="2880" w:hanging="360"/>
      </w:pPr>
    </w:lvl>
    <w:lvl w:ilvl="4" w:tplc="9D0ED276">
      <w:start w:val="1"/>
      <w:numFmt w:val="lowerLetter"/>
      <w:lvlText w:val="%5."/>
      <w:lvlJc w:val="left"/>
      <w:pPr>
        <w:ind w:left="3600" w:hanging="360"/>
      </w:pPr>
    </w:lvl>
    <w:lvl w:ilvl="5" w:tplc="7500DC48">
      <w:start w:val="1"/>
      <w:numFmt w:val="lowerRoman"/>
      <w:lvlText w:val="%6."/>
      <w:lvlJc w:val="right"/>
      <w:pPr>
        <w:ind w:left="4320" w:hanging="180"/>
      </w:pPr>
    </w:lvl>
    <w:lvl w:ilvl="6" w:tplc="656C4652">
      <w:start w:val="1"/>
      <w:numFmt w:val="decimal"/>
      <w:lvlText w:val="%7."/>
      <w:lvlJc w:val="left"/>
      <w:pPr>
        <w:ind w:left="5040" w:hanging="360"/>
      </w:pPr>
    </w:lvl>
    <w:lvl w:ilvl="7" w:tplc="10304CDE">
      <w:start w:val="1"/>
      <w:numFmt w:val="lowerLetter"/>
      <w:lvlText w:val="%8."/>
      <w:lvlJc w:val="left"/>
      <w:pPr>
        <w:ind w:left="5760" w:hanging="360"/>
      </w:pPr>
    </w:lvl>
    <w:lvl w:ilvl="8" w:tplc="6E180C3A">
      <w:start w:val="1"/>
      <w:numFmt w:val="lowerRoman"/>
      <w:lvlText w:val="%9."/>
      <w:lvlJc w:val="right"/>
      <w:pPr>
        <w:ind w:left="6480" w:hanging="180"/>
      </w:pPr>
    </w:lvl>
  </w:abstractNum>
  <w:abstractNum w:abstractNumId="26" w15:restartNumberingAfterBreak="0">
    <w:nsid w:val="4B73362E"/>
    <w:multiLevelType w:val="hybridMultilevel"/>
    <w:tmpl w:val="776CE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552153"/>
    <w:multiLevelType w:val="hybridMultilevel"/>
    <w:tmpl w:val="FFFFFFFF"/>
    <w:lvl w:ilvl="0" w:tplc="451CA072">
      <w:start w:val="1"/>
      <w:numFmt w:val="bullet"/>
      <w:lvlText w:val=""/>
      <w:lvlJc w:val="left"/>
      <w:pPr>
        <w:ind w:left="720" w:hanging="360"/>
      </w:pPr>
      <w:rPr>
        <w:rFonts w:ascii="Symbol" w:hAnsi="Symbol" w:hint="default"/>
      </w:rPr>
    </w:lvl>
    <w:lvl w:ilvl="1" w:tplc="C50E3346">
      <w:start w:val="1"/>
      <w:numFmt w:val="bullet"/>
      <w:lvlText w:val=""/>
      <w:lvlJc w:val="left"/>
      <w:pPr>
        <w:ind w:left="1440" w:hanging="360"/>
      </w:pPr>
      <w:rPr>
        <w:rFonts w:ascii="Symbol" w:hAnsi="Symbol" w:hint="default"/>
      </w:rPr>
    </w:lvl>
    <w:lvl w:ilvl="2" w:tplc="7C9E1900">
      <w:start w:val="1"/>
      <w:numFmt w:val="bullet"/>
      <w:lvlText w:val=""/>
      <w:lvlJc w:val="left"/>
      <w:pPr>
        <w:ind w:left="2160" w:hanging="360"/>
      </w:pPr>
      <w:rPr>
        <w:rFonts w:ascii="Wingdings" w:hAnsi="Wingdings" w:hint="default"/>
      </w:rPr>
    </w:lvl>
    <w:lvl w:ilvl="3" w:tplc="96A60B68">
      <w:start w:val="1"/>
      <w:numFmt w:val="bullet"/>
      <w:lvlText w:val=""/>
      <w:lvlJc w:val="left"/>
      <w:pPr>
        <w:ind w:left="2880" w:hanging="360"/>
      </w:pPr>
      <w:rPr>
        <w:rFonts w:ascii="Symbol" w:hAnsi="Symbol" w:hint="default"/>
      </w:rPr>
    </w:lvl>
    <w:lvl w:ilvl="4" w:tplc="091CE510">
      <w:start w:val="1"/>
      <w:numFmt w:val="bullet"/>
      <w:lvlText w:val="o"/>
      <w:lvlJc w:val="left"/>
      <w:pPr>
        <w:ind w:left="3600" w:hanging="360"/>
      </w:pPr>
      <w:rPr>
        <w:rFonts w:ascii="Courier New" w:hAnsi="Courier New" w:hint="default"/>
      </w:rPr>
    </w:lvl>
    <w:lvl w:ilvl="5" w:tplc="57640A0C">
      <w:start w:val="1"/>
      <w:numFmt w:val="bullet"/>
      <w:lvlText w:val=""/>
      <w:lvlJc w:val="left"/>
      <w:pPr>
        <w:ind w:left="4320" w:hanging="360"/>
      </w:pPr>
      <w:rPr>
        <w:rFonts w:ascii="Wingdings" w:hAnsi="Wingdings" w:hint="default"/>
      </w:rPr>
    </w:lvl>
    <w:lvl w:ilvl="6" w:tplc="DCA67D3C">
      <w:start w:val="1"/>
      <w:numFmt w:val="bullet"/>
      <w:lvlText w:val=""/>
      <w:lvlJc w:val="left"/>
      <w:pPr>
        <w:ind w:left="5040" w:hanging="360"/>
      </w:pPr>
      <w:rPr>
        <w:rFonts w:ascii="Symbol" w:hAnsi="Symbol" w:hint="default"/>
      </w:rPr>
    </w:lvl>
    <w:lvl w:ilvl="7" w:tplc="05BAF2AE">
      <w:start w:val="1"/>
      <w:numFmt w:val="bullet"/>
      <w:lvlText w:val="o"/>
      <w:lvlJc w:val="left"/>
      <w:pPr>
        <w:ind w:left="5760" w:hanging="360"/>
      </w:pPr>
      <w:rPr>
        <w:rFonts w:ascii="Courier New" w:hAnsi="Courier New" w:hint="default"/>
      </w:rPr>
    </w:lvl>
    <w:lvl w:ilvl="8" w:tplc="A196992C">
      <w:start w:val="1"/>
      <w:numFmt w:val="bullet"/>
      <w:lvlText w:val=""/>
      <w:lvlJc w:val="left"/>
      <w:pPr>
        <w:ind w:left="6480" w:hanging="360"/>
      </w:pPr>
      <w:rPr>
        <w:rFonts w:ascii="Wingdings" w:hAnsi="Wingdings" w:hint="default"/>
      </w:rPr>
    </w:lvl>
  </w:abstractNum>
  <w:abstractNum w:abstractNumId="28" w15:restartNumberingAfterBreak="0">
    <w:nsid w:val="4FFD5A65"/>
    <w:multiLevelType w:val="hybridMultilevel"/>
    <w:tmpl w:val="37923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5D41AA"/>
    <w:multiLevelType w:val="multilevel"/>
    <w:tmpl w:val="D34A63C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46565ED"/>
    <w:multiLevelType w:val="multilevel"/>
    <w:tmpl w:val="1A7ED43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49F28F8"/>
    <w:multiLevelType w:val="hybridMultilevel"/>
    <w:tmpl w:val="EC309C16"/>
    <w:lvl w:ilvl="0" w:tplc="7474EFD6">
      <w:start w:val="1"/>
      <w:numFmt w:val="bullet"/>
      <w:lvlText w:val=""/>
      <w:lvlJc w:val="left"/>
      <w:pPr>
        <w:ind w:left="720" w:hanging="360"/>
      </w:pPr>
      <w:rPr>
        <w:rFonts w:ascii="Symbol" w:hAnsi="Symbol" w:hint="default"/>
      </w:rPr>
    </w:lvl>
    <w:lvl w:ilvl="1" w:tplc="855A3344">
      <w:start w:val="1"/>
      <w:numFmt w:val="bullet"/>
      <w:lvlText w:val="o"/>
      <w:lvlJc w:val="left"/>
      <w:pPr>
        <w:ind w:left="1440" w:hanging="360"/>
      </w:pPr>
      <w:rPr>
        <w:rFonts w:ascii="Courier New" w:hAnsi="Courier New" w:hint="default"/>
      </w:rPr>
    </w:lvl>
    <w:lvl w:ilvl="2" w:tplc="3E70DD1C">
      <w:start w:val="1"/>
      <w:numFmt w:val="bullet"/>
      <w:lvlText w:val=""/>
      <w:lvlJc w:val="left"/>
      <w:pPr>
        <w:ind w:left="2160" w:hanging="360"/>
      </w:pPr>
      <w:rPr>
        <w:rFonts w:ascii="Wingdings" w:hAnsi="Wingdings" w:hint="default"/>
      </w:rPr>
    </w:lvl>
    <w:lvl w:ilvl="3" w:tplc="37C84D0A">
      <w:start w:val="1"/>
      <w:numFmt w:val="bullet"/>
      <w:lvlText w:val=""/>
      <w:lvlJc w:val="left"/>
      <w:pPr>
        <w:ind w:left="2880" w:hanging="360"/>
      </w:pPr>
      <w:rPr>
        <w:rFonts w:ascii="Symbol" w:hAnsi="Symbol" w:hint="default"/>
      </w:rPr>
    </w:lvl>
    <w:lvl w:ilvl="4" w:tplc="0D4EE3C0">
      <w:start w:val="1"/>
      <w:numFmt w:val="bullet"/>
      <w:lvlText w:val="o"/>
      <w:lvlJc w:val="left"/>
      <w:pPr>
        <w:ind w:left="3600" w:hanging="360"/>
      </w:pPr>
      <w:rPr>
        <w:rFonts w:ascii="Courier New" w:hAnsi="Courier New" w:hint="default"/>
      </w:rPr>
    </w:lvl>
    <w:lvl w:ilvl="5" w:tplc="E80CC6FE">
      <w:start w:val="1"/>
      <w:numFmt w:val="bullet"/>
      <w:lvlText w:val=""/>
      <w:lvlJc w:val="left"/>
      <w:pPr>
        <w:ind w:left="4320" w:hanging="360"/>
      </w:pPr>
      <w:rPr>
        <w:rFonts w:ascii="Wingdings" w:hAnsi="Wingdings" w:hint="default"/>
      </w:rPr>
    </w:lvl>
    <w:lvl w:ilvl="6" w:tplc="A9CC8214">
      <w:start w:val="1"/>
      <w:numFmt w:val="bullet"/>
      <w:lvlText w:val=""/>
      <w:lvlJc w:val="left"/>
      <w:pPr>
        <w:ind w:left="5040" w:hanging="360"/>
      </w:pPr>
      <w:rPr>
        <w:rFonts w:ascii="Symbol" w:hAnsi="Symbol" w:hint="default"/>
      </w:rPr>
    </w:lvl>
    <w:lvl w:ilvl="7" w:tplc="BBA06EA4">
      <w:start w:val="1"/>
      <w:numFmt w:val="bullet"/>
      <w:lvlText w:val="o"/>
      <w:lvlJc w:val="left"/>
      <w:pPr>
        <w:ind w:left="5760" w:hanging="360"/>
      </w:pPr>
      <w:rPr>
        <w:rFonts w:ascii="Courier New" w:hAnsi="Courier New" w:hint="default"/>
      </w:rPr>
    </w:lvl>
    <w:lvl w:ilvl="8" w:tplc="16D65BB2">
      <w:start w:val="1"/>
      <w:numFmt w:val="bullet"/>
      <w:lvlText w:val=""/>
      <w:lvlJc w:val="left"/>
      <w:pPr>
        <w:ind w:left="6480" w:hanging="360"/>
      </w:pPr>
      <w:rPr>
        <w:rFonts w:ascii="Wingdings" w:hAnsi="Wingdings" w:hint="default"/>
      </w:rPr>
    </w:lvl>
  </w:abstractNum>
  <w:abstractNum w:abstractNumId="32" w15:restartNumberingAfterBreak="0">
    <w:nsid w:val="5C12694D"/>
    <w:multiLevelType w:val="hybridMultilevel"/>
    <w:tmpl w:val="FFFFFFFF"/>
    <w:lvl w:ilvl="0" w:tplc="14F2F05E">
      <w:start w:val="1"/>
      <w:numFmt w:val="bullet"/>
      <w:lvlText w:val=""/>
      <w:lvlJc w:val="left"/>
      <w:pPr>
        <w:ind w:left="720" w:hanging="360"/>
      </w:pPr>
      <w:rPr>
        <w:rFonts w:ascii="Symbol" w:hAnsi="Symbol" w:hint="default"/>
      </w:rPr>
    </w:lvl>
    <w:lvl w:ilvl="1" w:tplc="D51C4206">
      <w:start w:val="1"/>
      <w:numFmt w:val="bullet"/>
      <w:lvlText w:val=""/>
      <w:lvlJc w:val="left"/>
      <w:pPr>
        <w:ind w:left="1440" w:hanging="360"/>
      </w:pPr>
      <w:rPr>
        <w:rFonts w:ascii="Symbol" w:hAnsi="Symbol" w:hint="default"/>
      </w:rPr>
    </w:lvl>
    <w:lvl w:ilvl="2" w:tplc="66EE5370">
      <w:start w:val="1"/>
      <w:numFmt w:val="bullet"/>
      <w:lvlText w:val=""/>
      <w:lvlJc w:val="left"/>
      <w:pPr>
        <w:ind w:left="2160" w:hanging="360"/>
      </w:pPr>
      <w:rPr>
        <w:rFonts w:ascii="Wingdings" w:hAnsi="Wingdings" w:hint="default"/>
      </w:rPr>
    </w:lvl>
    <w:lvl w:ilvl="3" w:tplc="73F4DE84">
      <w:start w:val="1"/>
      <w:numFmt w:val="bullet"/>
      <w:lvlText w:val=""/>
      <w:lvlJc w:val="left"/>
      <w:pPr>
        <w:ind w:left="2880" w:hanging="360"/>
      </w:pPr>
      <w:rPr>
        <w:rFonts w:ascii="Symbol" w:hAnsi="Symbol" w:hint="default"/>
      </w:rPr>
    </w:lvl>
    <w:lvl w:ilvl="4" w:tplc="F77C064C">
      <w:start w:val="1"/>
      <w:numFmt w:val="bullet"/>
      <w:lvlText w:val="o"/>
      <w:lvlJc w:val="left"/>
      <w:pPr>
        <w:ind w:left="3600" w:hanging="360"/>
      </w:pPr>
      <w:rPr>
        <w:rFonts w:ascii="Courier New" w:hAnsi="Courier New" w:hint="default"/>
      </w:rPr>
    </w:lvl>
    <w:lvl w:ilvl="5" w:tplc="EA5A4164">
      <w:start w:val="1"/>
      <w:numFmt w:val="bullet"/>
      <w:lvlText w:val=""/>
      <w:lvlJc w:val="left"/>
      <w:pPr>
        <w:ind w:left="4320" w:hanging="360"/>
      </w:pPr>
      <w:rPr>
        <w:rFonts w:ascii="Wingdings" w:hAnsi="Wingdings" w:hint="default"/>
      </w:rPr>
    </w:lvl>
    <w:lvl w:ilvl="6" w:tplc="ED1AB306">
      <w:start w:val="1"/>
      <w:numFmt w:val="bullet"/>
      <w:lvlText w:val=""/>
      <w:lvlJc w:val="left"/>
      <w:pPr>
        <w:ind w:left="5040" w:hanging="360"/>
      </w:pPr>
      <w:rPr>
        <w:rFonts w:ascii="Symbol" w:hAnsi="Symbol" w:hint="default"/>
      </w:rPr>
    </w:lvl>
    <w:lvl w:ilvl="7" w:tplc="A4BA17F8">
      <w:start w:val="1"/>
      <w:numFmt w:val="bullet"/>
      <w:lvlText w:val="o"/>
      <w:lvlJc w:val="left"/>
      <w:pPr>
        <w:ind w:left="5760" w:hanging="360"/>
      </w:pPr>
      <w:rPr>
        <w:rFonts w:ascii="Courier New" w:hAnsi="Courier New" w:hint="default"/>
      </w:rPr>
    </w:lvl>
    <w:lvl w:ilvl="8" w:tplc="C4080B42">
      <w:start w:val="1"/>
      <w:numFmt w:val="bullet"/>
      <w:lvlText w:val=""/>
      <w:lvlJc w:val="left"/>
      <w:pPr>
        <w:ind w:left="6480" w:hanging="360"/>
      </w:pPr>
      <w:rPr>
        <w:rFonts w:ascii="Wingdings" w:hAnsi="Wingdings" w:hint="default"/>
      </w:rPr>
    </w:lvl>
  </w:abstractNum>
  <w:abstractNum w:abstractNumId="33" w15:restartNumberingAfterBreak="0">
    <w:nsid w:val="5E0A6C29"/>
    <w:multiLevelType w:val="multilevel"/>
    <w:tmpl w:val="7DA22B1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E110B33"/>
    <w:multiLevelType w:val="multilevel"/>
    <w:tmpl w:val="8EDE7DF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09329A9"/>
    <w:multiLevelType w:val="hybridMultilevel"/>
    <w:tmpl w:val="D1EE3390"/>
    <w:lvl w:ilvl="0" w:tplc="9926AF18">
      <w:start w:val="1"/>
      <w:numFmt w:val="lowerRoman"/>
      <w:lvlText w:val="%1."/>
      <w:lvlJc w:val="left"/>
      <w:pPr>
        <w:ind w:left="720" w:hanging="360"/>
      </w:pPr>
    </w:lvl>
    <w:lvl w:ilvl="1" w:tplc="C33A3B0A">
      <w:start w:val="1"/>
      <w:numFmt w:val="lowerLetter"/>
      <w:lvlText w:val="%2."/>
      <w:lvlJc w:val="left"/>
      <w:pPr>
        <w:ind w:left="1440" w:hanging="360"/>
      </w:pPr>
    </w:lvl>
    <w:lvl w:ilvl="2" w:tplc="5BEA7F68">
      <w:start w:val="1"/>
      <w:numFmt w:val="lowerRoman"/>
      <w:lvlText w:val="%3."/>
      <w:lvlJc w:val="right"/>
      <w:pPr>
        <w:ind w:left="2160" w:hanging="180"/>
      </w:pPr>
    </w:lvl>
    <w:lvl w:ilvl="3" w:tplc="56BE4684">
      <w:start w:val="1"/>
      <w:numFmt w:val="decimal"/>
      <w:lvlText w:val="%4."/>
      <w:lvlJc w:val="left"/>
      <w:pPr>
        <w:ind w:left="2880" w:hanging="360"/>
      </w:pPr>
    </w:lvl>
    <w:lvl w:ilvl="4" w:tplc="8688B31C">
      <w:start w:val="1"/>
      <w:numFmt w:val="lowerLetter"/>
      <w:lvlText w:val="%5."/>
      <w:lvlJc w:val="left"/>
      <w:pPr>
        <w:ind w:left="3600" w:hanging="360"/>
      </w:pPr>
    </w:lvl>
    <w:lvl w:ilvl="5" w:tplc="EBDC18CA">
      <w:start w:val="1"/>
      <w:numFmt w:val="lowerRoman"/>
      <w:lvlText w:val="%6."/>
      <w:lvlJc w:val="right"/>
      <w:pPr>
        <w:ind w:left="4320" w:hanging="180"/>
      </w:pPr>
    </w:lvl>
    <w:lvl w:ilvl="6" w:tplc="6512F508">
      <w:start w:val="1"/>
      <w:numFmt w:val="decimal"/>
      <w:lvlText w:val="%7."/>
      <w:lvlJc w:val="left"/>
      <w:pPr>
        <w:ind w:left="5040" w:hanging="360"/>
      </w:pPr>
    </w:lvl>
    <w:lvl w:ilvl="7" w:tplc="FCE2128E">
      <w:start w:val="1"/>
      <w:numFmt w:val="lowerLetter"/>
      <w:lvlText w:val="%8."/>
      <w:lvlJc w:val="left"/>
      <w:pPr>
        <w:ind w:left="5760" w:hanging="360"/>
      </w:pPr>
    </w:lvl>
    <w:lvl w:ilvl="8" w:tplc="20EAF2C8">
      <w:start w:val="1"/>
      <w:numFmt w:val="lowerRoman"/>
      <w:lvlText w:val="%9."/>
      <w:lvlJc w:val="right"/>
      <w:pPr>
        <w:ind w:left="6480" w:hanging="180"/>
      </w:pPr>
    </w:lvl>
  </w:abstractNum>
  <w:abstractNum w:abstractNumId="36" w15:restartNumberingAfterBreak="0">
    <w:nsid w:val="64B360F5"/>
    <w:multiLevelType w:val="hybridMultilevel"/>
    <w:tmpl w:val="A184E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9CF0397"/>
    <w:multiLevelType w:val="multilevel"/>
    <w:tmpl w:val="AFE2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A8775A"/>
    <w:multiLevelType w:val="multilevel"/>
    <w:tmpl w:val="096CCAB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1BD275F"/>
    <w:multiLevelType w:val="hybridMultilevel"/>
    <w:tmpl w:val="FFFFFFFF"/>
    <w:lvl w:ilvl="0" w:tplc="5F3C060A">
      <w:start w:val="1"/>
      <w:numFmt w:val="bullet"/>
      <w:lvlText w:val=""/>
      <w:lvlJc w:val="left"/>
      <w:pPr>
        <w:ind w:left="720" w:hanging="360"/>
      </w:pPr>
      <w:rPr>
        <w:rFonts w:ascii="Symbol" w:hAnsi="Symbol" w:hint="default"/>
      </w:rPr>
    </w:lvl>
    <w:lvl w:ilvl="1" w:tplc="0674E2F2">
      <w:start w:val="1"/>
      <w:numFmt w:val="bullet"/>
      <w:lvlText w:val="o"/>
      <w:lvlJc w:val="left"/>
      <w:pPr>
        <w:ind w:left="1440" w:hanging="360"/>
      </w:pPr>
      <w:rPr>
        <w:rFonts w:ascii="Courier New" w:hAnsi="Courier New" w:hint="default"/>
      </w:rPr>
    </w:lvl>
    <w:lvl w:ilvl="2" w:tplc="1222E68C">
      <w:start w:val="1"/>
      <w:numFmt w:val="bullet"/>
      <w:lvlText w:val=""/>
      <w:lvlJc w:val="left"/>
      <w:pPr>
        <w:ind w:left="2160" w:hanging="360"/>
      </w:pPr>
      <w:rPr>
        <w:rFonts w:ascii="Wingdings" w:hAnsi="Wingdings" w:hint="default"/>
      </w:rPr>
    </w:lvl>
    <w:lvl w:ilvl="3" w:tplc="45263DD8">
      <w:start w:val="1"/>
      <w:numFmt w:val="bullet"/>
      <w:lvlText w:val=""/>
      <w:lvlJc w:val="left"/>
      <w:pPr>
        <w:ind w:left="2880" w:hanging="360"/>
      </w:pPr>
      <w:rPr>
        <w:rFonts w:ascii="Symbol" w:hAnsi="Symbol" w:hint="default"/>
      </w:rPr>
    </w:lvl>
    <w:lvl w:ilvl="4" w:tplc="09AE9F0A">
      <w:start w:val="1"/>
      <w:numFmt w:val="bullet"/>
      <w:lvlText w:val="o"/>
      <w:lvlJc w:val="left"/>
      <w:pPr>
        <w:ind w:left="3600" w:hanging="360"/>
      </w:pPr>
      <w:rPr>
        <w:rFonts w:ascii="Courier New" w:hAnsi="Courier New" w:hint="default"/>
      </w:rPr>
    </w:lvl>
    <w:lvl w:ilvl="5" w:tplc="AF98F1F4">
      <w:start w:val="1"/>
      <w:numFmt w:val="bullet"/>
      <w:lvlText w:val=""/>
      <w:lvlJc w:val="left"/>
      <w:pPr>
        <w:ind w:left="4320" w:hanging="360"/>
      </w:pPr>
      <w:rPr>
        <w:rFonts w:ascii="Wingdings" w:hAnsi="Wingdings" w:hint="default"/>
      </w:rPr>
    </w:lvl>
    <w:lvl w:ilvl="6" w:tplc="BB7C2E6A">
      <w:start w:val="1"/>
      <w:numFmt w:val="bullet"/>
      <w:lvlText w:val=""/>
      <w:lvlJc w:val="left"/>
      <w:pPr>
        <w:ind w:left="5040" w:hanging="360"/>
      </w:pPr>
      <w:rPr>
        <w:rFonts w:ascii="Symbol" w:hAnsi="Symbol" w:hint="default"/>
      </w:rPr>
    </w:lvl>
    <w:lvl w:ilvl="7" w:tplc="25629BA0">
      <w:start w:val="1"/>
      <w:numFmt w:val="bullet"/>
      <w:lvlText w:val="o"/>
      <w:lvlJc w:val="left"/>
      <w:pPr>
        <w:ind w:left="5760" w:hanging="360"/>
      </w:pPr>
      <w:rPr>
        <w:rFonts w:ascii="Courier New" w:hAnsi="Courier New" w:hint="default"/>
      </w:rPr>
    </w:lvl>
    <w:lvl w:ilvl="8" w:tplc="F6B2AF96">
      <w:start w:val="1"/>
      <w:numFmt w:val="bullet"/>
      <w:lvlText w:val=""/>
      <w:lvlJc w:val="left"/>
      <w:pPr>
        <w:ind w:left="6480" w:hanging="360"/>
      </w:pPr>
      <w:rPr>
        <w:rFonts w:ascii="Wingdings" w:hAnsi="Wingdings" w:hint="default"/>
      </w:rPr>
    </w:lvl>
  </w:abstractNum>
  <w:abstractNum w:abstractNumId="40" w15:restartNumberingAfterBreak="0">
    <w:nsid w:val="74941B8E"/>
    <w:multiLevelType w:val="multilevel"/>
    <w:tmpl w:val="9CA84B9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57F553E"/>
    <w:multiLevelType w:val="hybridMultilevel"/>
    <w:tmpl w:val="FFFFFFFF"/>
    <w:lvl w:ilvl="0" w:tplc="0BD08DDE">
      <w:start w:val="1"/>
      <w:numFmt w:val="bullet"/>
      <w:lvlText w:val=""/>
      <w:lvlJc w:val="left"/>
      <w:pPr>
        <w:ind w:left="720" w:hanging="360"/>
      </w:pPr>
      <w:rPr>
        <w:rFonts w:ascii="Symbol" w:hAnsi="Symbol" w:hint="default"/>
      </w:rPr>
    </w:lvl>
    <w:lvl w:ilvl="1" w:tplc="0310F3B6">
      <w:start w:val="1"/>
      <w:numFmt w:val="bullet"/>
      <w:lvlText w:val=""/>
      <w:lvlJc w:val="left"/>
      <w:pPr>
        <w:ind w:left="1440" w:hanging="360"/>
      </w:pPr>
      <w:rPr>
        <w:rFonts w:ascii="Symbol" w:hAnsi="Symbol" w:hint="default"/>
      </w:rPr>
    </w:lvl>
    <w:lvl w:ilvl="2" w:tplc="3E04947A">
      <w:start w:val="1"/>
      <w:numFmt w:val="bullet"/>
      <w:lvlText w:val=""/>
      <w:lvlJc w:val="left"/>
      <w:pPr>
        <w:ind w:left="2160" w:hanging="360"/>
      </w:pPr>
      <w:rPr>
        <w:rFonts w:ascii="Wingdings" w:hAnsi="Wingdings" w:hint="default"/>
      </w:rPr>
    </w:lvl>
    <w:lvl w:ilvl="3" w:tplc="B9325E3A">
      <w:start w:val="1"/>
      <w:numFmt w:val="bullet"/>
      <w:lvlText w:val=""/>
      <w:lvlJc w:val="left"/>
      <w:pPr>
        <w:ind w:left="2880" w:hanging="360"/>
      </w:pPr>
      <w:rPr>
        <w:rFonts w:ascii="Symbol" w:hAnsi="Symbol" w:hint="default"/>
      </w:rPr>
    </w:lvl>
    <w:lvl w:ilvl="4" w:tplc="5DB8B28C">
      <w:start w:val="1"/>
      <w:numFmt w:val="bullet"/>
      <w:lvlText w:val="o"/>
      <w:lvlJc w:val="left"/>
      <w:pPr>
        <w:ind w:left="3600" w:hanging="360"/>
      </w:pPr>
      <w:rPr>
        <w:rFonts w:ascii="Courier New" w:hAnsi="Courier New" w:hint="default"/>
      </w:rPr>
    </w:lvl>
    <w:lvl w:ilvl="5" w:tplc="271E0BD2">
      <w:start w:val="1"/>
      <w:numFmt w:val="bullet"/>
      <w:lvlText w:val=""/>
      <w:lvlJc w:val="left"/>
      <w:pPr>
        <w:ind w:left="4320" w:hanging="360"/>
      </w:pPr>
      <w:rPr>
        <w:rFonts w:ascii="Wingdings" w:hAnsi="Wingdings" w:hint="default"/>
      </w:rPr>
    </w:lvl>
    <w:lvl w:ilvl="6" w:tplc="D3B8EDF8">
      <w:start w:val="1"/>
      <w:numFmt w:val="bullet"/>
      <w:lvlText w:val=""/>
      <w:lvlJc w:val="left"/>
      <w:pPr>
        <w:ind w:left="5040" w:hanging="360"/>
      </w:pPr>
      <w:rPr>
        <w:rFonts w:ascii="Symbol" w:hAnsi="Symbol" w:hint="default"/>
      </w:rPr>
    </w:lvl>
    <w:lvl w:ilvl="7" w:tplc="F94A3148">
      <w:start w:val="1"/>
      <w:numFmt w:val="bullet"/>
      <w:lvlText w:val="o"/>
      <w:lvlJc w:val="left"/>
      <w:pPr>
        <w:ind w:left="5760" w:hanging="360"/>
      </w:pPr>
      <w:rPr>
        <w:rFonts w:ascii="Courier New" w:hAnsi="Courier New" w:hint="default"/>
      </w:rPr>
    </w:lvl>
    <w:lvl w:ilvl="8" w:tplc="1EF4E5F8">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8"/>
  </w:num>
  <w:num w:numId="4">
    <w:abstractNumId w:val="35"/>
  </w:num>
  <w:num w:numId="5">
    <w:abstractNumId w:val="21"/>
  </w:num>
  <w:num w:numId="6">
    <w:abstractNumId w:val="4"/>
  </w:num>
  <w:num w:numId="7">
    <w:abstractNumId w:val="27"/>
  </w:num>
  <w:num w:numId="8">
    <w:abstractNumId w:val="32"/>
  </w:num>
  <w:num w:numId="9">
    <w:abstractNumId w:val="16"/>
  </w:num>
  <w:num w:numId="10">
    <w:abstractNumId w:val="24"/>
  </w:num>
  <w:num w:numId="11">
    <w:abstractNumId w:val="23"/>
  </w:num>
  <w:num w:numId="12">
    <w:abstractNumId w:val="41"/>
  </w:num>
  <w:num w:numId="13">
    <w:abstractNumId w:val="5"/>
  </w:num>
  <w:num w:numId="14">
    <w:abstractNumId w:val="2"/>
  </w:num>
  <w:num w:numId="15">
    <w:abstractNumId w:val="12"/>
  </w:num>
  <w:num w:numId="16">
    <w:abstractNumId w:val="22"/>
  </w:num>
  <w:num w:numId="17">
    <w:abstractNumId w:val="39"/>
  </w:num>
  <w:num w:numId="18">
    <w:abstractNumId w:val="25"/>
  </w:num>
  <w:num w:numId="19">
    <w:abstractNumId w:val="37"/>
  </w:num>
  <w:num w:numId="20">
    <w:abstractNumId w:val="13"/>
  </w:num>
  <w:num w:numId="21">
    <w:abstractNumId w:val="10"/>
  </w:num>
  <w:num w:numId="22">
    <w:abstractNumId w:val="18"/>
  </w:num>
  <w:num w:numId="23">
    <w:abstractNumId w:val="15"/>
  </w:num>
  <w:num w:numId="24">
    <w:abstractNumId w:val="7"/>
  </w:num>
  <w:num w:numId="25">
    <w:abstractNumId w:val="3"/>
  </w:num>
  <w:num w:numId="26">
    <w:abstractNumId w:val="17"/>
  </w:num>
  <w:num w:numId="27">
    <w:abstractNumId w:val="19"/>
  </w:num>
  <w:num w:numId="28">
    <w:abstractNumId w:val="0"/>
  </w:num>
  <w:num w:numId="29">
    <w:abstractNumId w:val="30"/>
  </w:num>
  <w:num w:numId="30">
    <w:abstractNumId w:val="9"/>
  </w:num>
  <w:num w:numId="31">
    <w:abstractNumId w:val="14"/>
  </w:num>
  <w:num w:numId="32">
    <w:abstractNumId w:val="11"/>
  </w:num>
  <w:num w:numId="33">
    <w:abstractNumId w:val="29"/>
  </w:num>
  <w:num w:numId="34">
    <w:abstractNumId w:val="1"/>
  </w:num>
  <w:num w:numId="35">
    <w:abstractNumId w:val="38"/>
  </w:num>
  <w:num w:numId="36">
    <w:abstractNumId w:val="40"/>
  </w:num>
  <w:num w:numId="37">
    <w:abstractNumId w:val="33"/>
  </w:num>
  <w:num w:numId="38">
    <w:abstractNumId w:val="34"/>
  </w:num>
  <w:num w:numId="39">
    <w:abstractNumId w:val="28"/>
  </w:num>
  <w:num w:numId="40">
    <w:abstractNumId w:val="26"/>
  </w:num>
  <w:num w:numId="41">
    <w:abstractNumId w:val="20"/>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BF"/>
    <w:rsid w:val="000166A4"/>
    <w:rsid w:val="00020F10"/>
    <w:rsid w:val="00031D5C"/>
    <w:rsid w:val="00045EE3"/>
    <w:rsid w:val="00072941"/>
    <w:rsid w:val="000923C2"/>
    <w:rsid w:val="000943DA"/>
    <w:rsid w:val="000C0D4C"/>
    <w:rsid w:val="00104A96"/>
    <w:rsid w:val="00116176"/>
    <w:rsid w:val="001178AB"/>
    <w:rsid w:val="001305D6"/>
    <w:rsid w:val="00135612"/>
    <w:rsid w:val="0015177D"/>
    <w:rsid w:val="00156B6F"/>
    <w:rsid w:val="001571F8"/>
    <w:rsid w:val="00173490"/>
    <w:rsid w:val="0017E608"/>
    <w:rsid w:val="0018434B"/>
    <w:rsid w:val="0018670A"/>
    <w:rsid w:val="001959F8"/>
    <w:rsid w:val="001B66E5"/>
    <w:rsid w:val="001C24BE"/>
    <w:rsid w:val="001D573A"/>
    <w:rsid w:val="001F24AE"/>
    <w:rsid w:val="00204BF9"/>
    <w:rsid w:val="00206CBF"/>
    <w:rsid w:val="002164FA"/>
    <w:rsid w:val="00275A70"/>
    <w:rsid w:val="0029774C"/>
    <w:rsid w:val="002D1DF8"/>
    <w:rsid w:val="002D201A"/>
    <w:rsid w:val="002D2E19"/>
    <w:rsid w:val="002E4FCC"/>
    <w:rsid w:val="002F3D0D"/>
    <w:rsid w:val="002F3D86"/>
    <w:rsid w:val="00305A72"/>
    <w:rsid w:val="00306FDA"/>
    <w:rsid w:val="003122E9"/>
    <w:rsid w:val="0032450C"/>
    <w:rsid w:val="003300E2"/>
    <w:rsid w:val="00330104"/>
    <w:rsid w:val="00347F05"/>
    <w:rsid w:val="00354B73"/>
    <w:rsid w:val="00382809"/>
    <w:rsid w:val="00386703"/>
    <w:rsid w:val="00391F90"/>
    <w:rsid w:val="003A4AE6"/>
    <w:rsid w:val="003D7811"/>
    <w:rsid w:val="003E22E1"/>
    <w:rsid w:val="003E4E12"/>
    <w:rsid w:val="00412AB5"/>
    <w:rsid w:val="00432308"/>
    <w:rsid w:val="00450754"/>
    <w:rsid w:val="0046790B"/>
    <w:rsid w:val="00471C93"/>
    <w:rsid w:val="00485327"/>
    <w:rsid w:val="00490DA1"/>
    <w:rsid w:val="004931C9"/>
    <w:rsid w:val="004B12C1"/>
    <w:rsid w:val="004B4E9A"/>
    <w:rsid w:val="004B6CE1"/>
    <w:rsid w:val="004C5DD0"/>
    <w:rsid w:val="004D7F67"/>
    <w:rsid w:val="004E430E"/>
    <w:rsid w:val="00506503"/>
    <w:rsid w:val="00506AC9"/>
    <w:rsid w:val="00507E83"/>
    <w:rsid w:val="005155F9"/>
    <w:rsid w:val="00521B4C"/>
    <w:rsid w:val="005350A8"/>
    <w:rsid w:val="00536100"/>
    <w:rsid w:val="005452DD"/>
    <w:rsid w:val="0055528D"/>
    <w:rsid w:val="005737F2"/>
    <w:rsid w:val="00574B8F"/>
    <w:rsid w:val="00586C3E"/>
    <w:rsid w:val="0059613F"/>
    <w:rsid w:val="005C04B7"/>
    <w:rsid w:val="005F3139"/>
    <w:rsid w:val="00612386"/>
    <w:rsid w:val="00623C67"/>
    <w:rsid w:val="00651238"/>
    <w:rsid w:val="00670890"/>
    <w:rsid w:val="006917B0"/>
    <w:rsid w:val="00693049"/>
    <w:rsid w:val="006A1ED5"/>
    <w:rsid w:val="006C4621"/>
    <w:rsid w:val="006C761B"/>
    <w:rsid w:val="006E48C6"/>
    <w:rsid w:val="006F4230"/>
    <w:rsid w:val="006F46E9"/>
    <w:rsid w:val="0070F5D9"/>
    <w:rsid w:val="0073347E"/>
    <w:rsid w:val="00746C53"/>
    <w:rsid w:val="0077230C"/>
    <w:rsid w:val="007A1C12"/>
    <w:rsid w:val="007A411B"/>
    <w:rsid w:val="007C179C"/>
    <w:rsid w:val="007E2929"/>
    <w:rsid w:val="007E3698"/>
    <w:rsid w:val="007F66B2"/>
    <w:rsid w:val="008374A7"/>
    <w:rsid w:val="00837774"/>
    <w:rsid w:val="00856D6B"/>
    <w:rsid w:val="008626D5"/>
    <w:rsid w:val="00863F98"/>
    <w:rsid w:val="00884C2A"/>
    <w:rsid w:val="00891ACB"/>
    <w:rsid w:val="008A582B"/>
    <w:rsid w:val="008C6CF9"/>
    <w:rsid w:val="008E6221"/>
    <w:rsid w:val="0091535A"/>
    <w:rsid w:val="009220A2"/>
    <w:rsid w:val="0093010E"/>
    <w:rsid w:val="009438DB"/>
    <w:rsid w:val="009561B8"/>
    <w:rsid w:val="009716C7"/>
    <w:rsid w:val="00973616"/>
    <w:rsid w:val="00974893"/>
    <w:rsid w:val="0098559F"/>
    <w:rsid w:val="009B17CA"/>
    <w:rsid w:val="009C864F"/>
    <w:rsid w:val="009D1CCB"/>
    <w:rsid w:val="009E2B9E"/>
    <w:rsid w:val="009F1066"/>
    <w:rsid w:val="00A35A8B"/>
    <w:rsid w:val="00A375C8"/>
    <w:rsid w:val="00A709FD"/>
    <w:rsid w:val="00A768E1"/>
    <w:rsid w:val="00A89BC8"/>
    <w:rsid w:val="00A92324"/>
    <w:rsid w:val="00AA4E79"/>
    <w:rsid w:val="00AA5FEB"/>
    <w:rsid w:val="00AB0748"/>
    <w:rsid w:val="00AB3E77"/>
    <w:rsid w:val="00AD2D5C"/>
    <w:rsid w:val="00AE073A"/>
    <w:rsid w:val="00AE24BE"/>
    <w:rsid w:val="00B154E9"/>
    <w:rsid w:val="00B6232B"/>
    <w:rsid w:val="00B637F7"/>
    <w:rsid w:val="00B719BF"/>
    <w:rsid w:val="00B94303"/>
    <w:rsid w:val="00B9EF39"/>
    <w:rsid w:val="00BB5AB9"/>
    <w:rsid w:val="00BB63BF"/>
    <w:rsid w:val="00BB69CC"/>
    <w:rsid w:val="00BC1BF3"/>
    <w:rsid w:val="00C04DD4"/>
    <w:rsid w:val="00C21417"/>
    <w:rsid w:val="00C22843"/>
    <w:rsid w:val="00C304E1"/>
    <w:rsid w:val="00C45EF4"/>
    <w:rsid w:val="00C64DF9"/>
    <w:rsid w:val="00C73D37"/>
    <w:rsid w:val="00C84D8C"/>
    <w:rsid w:val="00CB0000"/>
    <w:rsid w:val="00CB1B49"/>
    <w:rsid w:val="00CB5F66"/>
    <w:rsid w:val="00CB79EA"/>
    <w:rsid w:val="00CC6409"/>
    <w:rsid w:val="00CE1432"/>
    <w:rsid w:val="00CF1519"/>
    <w:rsid w:val="00D0081F"/>
    <w:rsid w:val="00D03BB3"/>
    <w:rsid w:val="00D0F46D"/>
    <w:rsid w:val="00D159FA"/>
    <w:rsid w:val="00D37409"/>
    <w:rsid w:val="00D45948"/>
    <w:rsid w:val="00D52D64"/>
    <w:rsid w:val="00D56AB1"/>
    <w:rsid w:val="00D667E0"/>
    <w:rsid w:val="00DA10B4"/>
    <w:rsid w:val="00DA18DF"/>
    <w:rsid w:val="00DB425D"/>
    <w:rsid w:val="00DC4458"/>
    <w:rsid w:val="00DD4BFC"/>
    <w:rsid w:val="00DE6C5E"/>
    <w:rsid w:val="00DE7CCA"/>
    <w:rsid w:val="00E0ABC4"/>
    <w:rsid w:val="00E35FF1"/>
    <w:rsid w:val="00E67446"/>
    <w:rsid w:val="00E71E89"/>
    <w:rsid w:val="00E95C38"/>
    <w:rsid w:val="00E979C1"/>
    <w:rsid w:val="00EA0E87"/>
    <w:rsid w:val="00EB2A4A"/>
    <w:rsid w:val="00EE5B5F"/>
    <w:rsid w:val="00EF16D0"/>
    <w:rsid w:val="00EF39E0"/>
    <w:rsid w:val="00F04339"/>
    <w:rsid w:val="00F06629"/>
    <w:rsid w:val="00F144E9"/>
    <w:rsid w:val="00F15600"/>
    <w:rsid w:val="00F84CAC"/>
    <w:rsid w:val="00F86D8E"/>
    <w:rsid w:val="00FD7C54"/>
    <w:rsid w:val="00FE7808"/>
    <w:rsid w:val="00FF350D"/>
    <w:rsid w:val="00FF3E81"/>
    <w:rsid w:val="01099D60"/>
    <w:rsid w:val="011AF1CA"/>
    <w:rsid w:val="011ED056"/>
    <w:rsid w:val="01237502"/>
    <w:rsid w:val="0136B529"/>
    <w:rsid w:val="0137C5B8"/>
    <w:rsid w:val="01430BE0"/>
    <w:rsid w:val="01464BFE"/>
    <w:rsid w:val="0147CDC2"/>
    <w:rsid w:val="014F6758"/>
    <w:rsid w:val="015837F4"/>
    <w:rsid w:val="015D54FC"/>
    <w:rsid w:val="0162C596"/>
    <w:rsid w:val="019FEF76"/>
    <w:rsid w:val="01B43829"/>
    <w:rsid w:val="01BFC85F"/>
    <w:rsid w:val="01C32BE9"/>
    <w:rsid w:val="01C8C645"/>
    <w:rsid w:val="01D0BA1A"/>
    <w:rsid w:val="01E93AA8"/>
    <w:rsid w:val="01EB36F1"/>
    <w:rsid w:val="01F711B7"/>
    <w:rsid w:val="01F7875D"/>
    <w:rsid w:val="0202BEA7"/>
    <w:rsid w:val="02071DFA"/>
    <w:rsid w:val="0220DE93"/>
    <w:rsid w:val="022BDB25"/>
    <w:rsid w:val="02569407"/>
    <w:rsid w:val="0261F91B"/>
    <w:rsid w:val="027C6980"/>
    <w:rsid w:val="0293FB1D"/>
    <w:rsid w:val="02A018A5"/>
    <w:rsid w:val="02BE35D7"/>
    <w:rsid w:val="02D37432"/>
    <w:rsid w:val="02D7FD8A"/>
    <w:rsid w:val="02DD3AC6"/>
    <w:rsid w:val="02F10D88"/>
    <w:rsid w:val="02F332C2"/>
    <w:rsid w:val="02F761F5"/>
    <w:rsid w:val="02FC3328"/>
    <w:rsid w:val="03113264"/>
    <w:rsid w:val="03259D35"/>
    <w:rsid w:val="03301C17"/>
    <w:rsid w:val="033BA873"/>
    <w:rsid w:val="03476D81"/>
    <w:rsid w:val="035266F0"/>
    <w:rsid w:val="0356BFC3"/>
    <w:rsid w:val="0358F9A2"/>
    <w:rsid w:val="03628895"/>
    <w:rsid w:val="036EBFAB"/>
    <w:rsid w:val="037E81D2"/>
    <w:rsid w:val="0381CB3A"/>
    <w:rsid w:val="0385446C"/>
    <w:rsid w:val="03A2282F"/>
    <w:rsid w:val="03B0D121"/>
    <w:rsid w:val="03B4CBDE"/>
    <w:rsid w:val="03BCF63F"/>
    <w:rsid w:val="03DD610A"/>
    <w:rsid w:val="03F95779"/>
    <w:rsid w:val="0420DD5B"/>
    <w:rsid w:val="0422C5B1"/>
    <w:rsid w:val="0433599D"/>
    <w:rsid w:val="0437D617"/>
    <w:rsid w:val="044888AC"/>
    <w:rsid w:val="044DB6DA"/>
    <w:rsid w:val="044F48DB"/>
    <w:rsid w:val="045DFEC7"/>
    <w:rsid w:val="0466D683"/>
    <w:rsid w:val="046DE582"/>
    <w:rsid w:val="04713AF5"/>
    <w:rsid w:val="047E30C9"/>
    <w:rsid w:val="04822459"/>
    <w:rsid w:val="048F9AEE"/>
    <w:rsid w:val="0496BE89"/>
    <w:rsid w:val="04A8112C"/>
    <w:rsid w:val="04BB6EBA"/>
    <w:rsid w:val="04BE3A7C"/>
    <w:rsid w:val="04CD2B6E"/>
    <w:rsid w:val="04FB3C17"/>
    <w:rsid w:val="05026B17"/>
    <w:rsid w:val="0503CB98"/>
    <w:rsid w:val="05213A96"/>
    <w:rsid w:val="0528C408"/>
    <w:rsid w:val="05390CC5"/>
    <w:rsid w:val="054EBAFF"/>
    <w:rsid w:val="05827830"/>
    <w:rsid w:val="0591E1C4"/>
    <w:rsid w:val="05AA4628"/>
    <w:rsid w:val="05B57D2D"/>
    <w:rsid w:val="05C91DF1"/>
    <w:rsid w:val="05D17640"/>
    <w:rsid w:val="05D838DA"/>
    <w:rsid w:val="05DFC1B9"/>
    <w:rsid w:val="05E2B411"/>
    <w:rsid w:val="05E5A6F2"/>
    <w:rsid w:val="05EF229E"/>
    <w:rsid w:val="05EFBE76"/>
    <w:rsid w:val="05F9870E"/>
    <w:rsid w:val="060A89FE"/>
    <w:rsid w:val="0619C8D4"/>
    <w:rsid w:val="061C77A4"/>
    <w:rsid w:val="0624044B"/>
    <w:rsid w:val="0629859C"/>
    <w:rsid w:val="0634C948"/>
    <w:rsid w:val="063A05E3"/>
    <w:rsid w:val="063DFE6F"/>
    <w:rsid w:val="063E4378"/>
    <w:rsid w:val="06455963"/>
    <w:rsid w:val="064C8BDE"/>
    <w:rsid w:val="0650096B"/>
    <w:rsid w:val="06520D7F"/>
    <w:rsid w:val="067581AA"/>
    <w:rsid w:val="067E54C0"/>
    <w:rsid w:val="068EE305"/>
    <w:rsid w:val="0693E1D4"/>
    <w:rsid w:val="06B24854"/>
    <w:rsid w:val="06D981A0"/>
    <w:rsid w:val="06E5EAD4"/>
    <w:rsid w:val="06EEEDFE"/>
    <w:rsid w:val="06F225CE"/>
    <w:rsid w:val="06F66A62"/>
    <w:rsid w:val="06F78787"/>
    <w:rsid w:val="071E6253"/>
    <w:rsid w:val="071EDB0A"/>
    <w:rsid w:val="0733BC57"/>
    <w:rsid w:val="073682FE"/>
    <w:rsid w:val="075F5616"/>
    <w:rsid w:val="07607235"/>
    <w:rsid w:val="0766BBBE"/>
    <w:rsid w:val="0767E136"/>
    <w:rsid w:val="076A4941"/>
    <w:rsid w:val="07778C90"/>
    <w:rsid w:val="0785AD4E"/>
    <w:rsid w:val="079302C2"/>
    <w:rsid w:val="0793815D"/>
    <w:rsid w:val="079E79C1"/>
    <w:rsid w:val="07A8CB14"/>
    <w:rsid w:val="07ADCF72"/>
    <w:rsid w:val="07B1ACD6"/>
    <w:rsid w:val="07B1F4C0"/>
    <w:rsid w:val="07B5671C"/>
    <w:rsid w:val="07C2EE68"/>
    <w:rsid w:val="07C4CE95"/>
    <w:rsid w:val="07EAF00E"/>
    <w:rsid w:val="08017A15"/>
    <w:rsid w:val="081F010A"/>
    <w:rsid w:val="083007AA"/>
    <w:rsid w:val="083687F7"/>
    <w:rsid w:val="08415EEA"/>
    <w:rsid w:val="0841D80F"/>
    <w:rsid w:val="0846F43C"/>
    <w:rsid w:val="085439AB"/>
    <w:rsid w:val="085B8E84"/>
    <w:rsid w:val="087187FA"/>
    <w:rsid w:val="08777C04"/>
    <w:rsid w:val="087A0F00"/>
    <w:rsid w:val="089EA016"/>
    <w:rsid w:val="089FD91D"/>
    <w:rsid w:val="08A0BE63"/>
    <w:rsid w:val="08A11450"/>
    <w:rsid w:val="08A5557E"/>
    <w:rsid w:val="08B28FB9"/>
    <w:rsid w:val="08B33380"/>
    <w:rsid w:val="08DC7F73"/>
    <w:rsid w:val="08FDD8DF"/>
    <w:rsid w:val="08FDE6A3"/>
    <w:rsid w:val="09018D5F"/>
    <w:rsid w:val="0903A90B"/>
    <w:rsid w:val="0907A7AE"/>
    <w:rsid w:val="091D03FD"/>
    <w:rsid w:val="0925E7A0"/>
    <w:rsid w:val="092EE0FD"/>
    <w:rsid w:val="093397A5"/>
    <w:rsid w:val="0957D7E5"/>
    <w:rsid w:val="095B9289"/>
    <w:rsid w:val="0968A64F"/>
    <w:rsid w:val="097C1D43"/>
    <w:rsid w:val="098184D3"/>
    <w:rsid w:val="09938E94"/>
    <w:rsid w:val="09B484EA"/>
    <w:rsid w:val="09B91F9C"/>
    <w:rsid w:val="09CCB0CC"/>
    <w:rsid w:val="09EDCCB2"/>
    <w:rsid w:val="09EEA312"/>
    <w:rsid w:val="0A0E7DFF"/>
    <w:rsid w:val="0A1154AD"/>
    <w:rsid w:val="0A185372"/>
    <w:rsid w:val="0A2BF706"/>
    <w:rsid w:val="0A2CCD60"/>
    <w:rsid w:val="0A3F1991"/>
    <w:rsid w:val="0A40ADEF"/>
    <w:rsid w:val="0A4E6EB9"/>
    <w:rsid w:val="0A614FBE"/>
    <w:rsid w:val="0A633352"/>
    <w:rsid w:val="0A64620A"/>
    <w:rsid w:val="0A6D8E52"/>
    <w:rsid w:val="0A8F4E74"/>
    <w:rsid w:val="0AB44D8A"/>
    <w:rsid w:val="0ABE0053"/>
    <w:rsid w:val="0ACD8339"/>
    <w:rsid w:val="0ACFBBD4"/>
    <w:rsid w:val="0AD50EFA"/>
    <w:rsid w:val="0ADFFC8C"/>
    <w:rsid w:val="0AE00640"/>
    <w:rsid w:val="0AEAE3F5"/>
    <w:rsid w:val="0AECA4F0"/>
    <w:rsid w:val="0AF45C81"/>
    <w:rsid w:val="0AFD444B"/>
    <w:rsid w:val="0B1FF831"/>
    <w:rsid w:val="0B23792B"/>
    <w:rsid w:val="0B3E4B03"/>
    <w:rsid w:val="0B43C0DE"/>
    <w:rsid w:val="0B514365"/>
    <w:rsid w:val="0B5D0F55"/>
    <w:rsid w:val="0B6AD15F"/>
    <w:rsid w:val="0B80C49D"/>
    <w:rsid w:val="0B89310F"/>
    <w:rsid w:val="0BB73AA3"/>
    <w:rsid w:val="0BBB4662"/>
    <w:rsid w:val="0BC28FCE"/>
    <w:rsid w:val="0BC4B2B7"/>
    <w:rsid w:val="0BE3241C"/>
    <w:rsid w:val="0BE54156"/>
    <w:rsid w:val="0BF68467"/>
    <w:rsid w:val="0BFA8158"/>
    <w:rsid w:val="0C025544"/>
    <w:rsid w:val="0C03A526"/>
    <w:rsid w:val="0C04FBF3"/>
    <w:rsid w:val="0C08FB80"/>
    <w:rsid w:val="0C09144C"/>
    <w:rsid w:val="0C0FB81C"/>
    <w:rsid w:val="0C169A49"/>
    <w:rsid w:val="0C23677F"/>
    <w:rsid w:val="0C2B3702"/>
    <w:rsid w:val="0C2C88FD"/>
    <w:rsid w:val="0C31CB8A"/>
    <w:rsid w:val="0C532FD0"/>
    <w:rsid w:val="0C5F25FF"/>
    <w:rsid w:val="0C647CA8"/>
    <w:rsid w:val="0C64ABD3"/>
    <w:rsid w:val="0C6B35AD"/>
    <w:rsid w:val="0C7E4AEB"/>
    <w:rsid w:val="0C7EE192"/>
    <w:rsid w:val="0CAFEA54"/>
    <w:rsid w:val="0CB3B953"/>
    <w:rsid w:val="0CB4AC53"/>
    <w:rsid w:val="0CBA96D2"/>
    <w:rsid w:val="0CCFE654"/>
    <w:rsid w:val="0CD13514"/>
    <w:rsid w:val="0CD45F53"/>
    <w:rsid w:val="0CE2187B"/>
    <w:rsid w:val="0CF68D00"/>
    <w:rsid w:val="0CFEB453"/>
    <w:rsid w:val="0D0C8A3C"/>
    <w:rsid w:val="0D2C5B59"/>
    <w:rsid w:val="0D4577B5"/>
    <w:rsid w:val="0D512FDC"/>
    <w:rsid w:val="0D519BDD"/>
    <w:rsid w:val="0D5D1EC5"/>
    <w:rsid w:val="0D6D8235"/>
    <w:rsid w:val="0D774545"/>
    <w:rsid w:val="0D86A8E4"/>
    <w:rsid w:val="0D9A713D"/>
    <w:rsid w:val="0DB16C46"/>
    <w:rsid w:val="0DBB0332"/>
    <w:rsid w:val="0DCFBAF7"/>
    <w:rsid w:val="0DD8BB0D"/>
    <w:rsid w:val="0DDA00BF"/>
    <w:rsid w:val="0DDC3BA8"/>
    <w:rsid w:val="0DF2204B"/>
    <w:rsid w:val="0DFA220B"/>
    <w:rsid w:val="0DFC617F"/>
    <w:rsid w:val="0DFD569E"/>
    <w:rsid w:val="0E0EA37D"/>
    <w:rsid w:val="0E182875"/>
    <w:rsid w:val="0E3176C5"/>
    <w:rsid w:val="0E34EAA9"/>
    <w:rsid w:val="0E3B61AE"/>
    <w:rsid w:val="0E3C8B39"/>
    <w:rsid w:val="0E417E66"/>
    <w:rsid w:val="0E5393DB"/>
    <w:rsid w:val="0E5422FC"/>
    <w:rsid w:val="0E57B2B2"/>
    <w:rsid w:val="0E68258C"/>
    <w:rsid w:val="0E6856D9"/>
    <w:rsid w:val="0E851A8D"/>
    <w:rsid w:val="0E8AD4DE"/>
    <w:rsid w:val="0E8B2DE9"/>
    <w:rsid w:val="0E9C58B1"/>
    <w:rsid w:val="0EB54548"/>
    <w:rsid w:val="0EBB65BA"/>
    <w:rsid w:val="0ECC18E4"/>
    <w:rsid w:val="0ECCD2F7"/>
    <w:rsid w:val="0EDF0F27"/>
    <w:rsid w:val="0EE7E5FD"/>
    <w:rsid w:val="0F07DE43"/>
    <w:rsid w:val="0F0896EE"/>
    <w:rsid w:val="0F28CEE6"/>
    <w:rsid w:val="0F2A47EE"/>
    <w:rsid w:val="0F2AD3B8"/>
    <w:rsid w:val="0F2E9C21"/>
    <w:rsid w:val="0F62DCAA"/>
    <w:rsid w:val="0F6F3FD6"/>
    <w:rsid w:val="0F84BBDB"/>
    <w:rsid w:val="0F94F214"/>
    <w:rsid w:val="0F9509EA"/>
    <w:rsid w:val="0FBC9FF5"/>
    <w:rsid w:val="0FC5619A"/>
    <w:rsid w:val="0FC70D7B"/>
    <w:rsid w:val="0FD8FE53"/>
    <w:rsid w:val="0FDCA9AF"/>
    <w:rsid w:val="1009E1B9"/>
    <w:rsid w:val="10117663"/>
    <w:rsid w:val="1024D022"/>
    <w:rsid w:val="103185A6"/>
    <w:rsid w:val="1087C9F7"/>
    <w:rsid w:val="10887EB8"/>
    <w:rsid w:val="108BC249"/>
    <w:rsid w:val="108EB326"/>
    <w:rsid w:val="10936942"/>
    <w:rsid w:val="1097E1FB"/>
    <w:rsid w:val="10990F6F"/>
    <w:rsid w:val="109EA1CA"/>
    <w:rsid w:val="109F3833"/>
    <w:rsid w:val="10ABEE27"/>
    <w:rsid w:val="10AFB388"/>
    <w:rsid w:val="10B166C9"/>
    <w:rsid w:val="10B299CB"/>
    <w:rsid w:val="10B51AFA"/>
    <w:rsid w:val="10B7A908"/>
    <w:rsid w:val="10C6B45F"/>
    <w:rsid w:val="10C71234"/>
    <w:rsid w:val="10CA1E6D"/>
    <w:rsid w:val="10F15424"/>
    <w:rsid w:val="10F62425"/>
    <w:rsid w:val="10F63065"/>
    <w:rsid w:val="10F71051"/>
    <w:rsid w:val="10FF0157"/>
    <w:rsid w:val="110E3F75"/>
    <w:rsid w:val="11109BC0"/>
    <w:rsid w:val="1114F731"/>
    <w:rsid w:val="111FE209"/>
    <w:rsid w:val="1124BF20"/>
    <w:rsid w:val="1126601D"/>
    <w:rsid w:val="112A9395"/>
    <w:rsid w:val="11418779"/>
    <w:rsid w:val="11803ABD"/>
    <w:rsid w:val="11999E0C"/>
    <w:rsid w:val="119CD87A"/>
    <w:rsid w:val="11C7275C"/>
    <w:rsid w:val="11C76C67"/>
    <w:rsid w:val="11CEB9D8"/>
    <w:rsid w:val="11D0C751"/>
    <w:rsid w:val="11DBCDEB"/>
    <w:rsid w:val="11E28008"/>
    <w:rsid w:val="11E9F487"/>
    <w:rsid w:val="11EC08F2"/>
    <w:rsid w:val="11FD1D31"/>
    <w:rsid w:val="121B4DB7"/>
    <w:rsid w:val="1220F278"/>
    <w:rsid w:val="122ECFE9"/>
    <w:rsid w:val="123564A9"/>
    <w:rsid w:val="1243B9FC"/>
    <w:rsid w:val="124D814A"/>
    <w:rsid w:val="124EB86C"/>
    <w:rsid w:val="1250B170"/>
    <w:rsid w:val="1254C657"/>
    <w:rsid w:val="12585498"/>
    <w:rsid w:val="1267C0B3"/>
    <w:rsid w:val="126ADAAB"/>
    <w:rsid w:val="127F5302"/>
    <w:rsid w:val="12B60447"/>
    <w:rsid w:val="12BFF6BD"/>
    <w:rsid w:val="12EC9571"/>
    <w:rsid w:val="12F46ACD"/>
    <w:rsid w:val="12F7097B"/>
    <w:rsid w:val="12FEA06F"/>
    <w:rsid w:val="1317D9CC"/>
    <w:rsid w:val="13314A11"/>
    <w:rsid w:val="13325167"/>
    <w:rsid w:val="133EB78B"/>
    <w:rsid w:val="1348C11D"/>
    <w:rsid w:val="135C593A"/>
    <w:rsid w:val="13617DF4"/>
    <w:rsid w:val="139318EA"/>
    <w:rsid w:val="13956BA1"/>
    <w:rsid w:val="139FE8CF"/>
    <w:rsid w:val="13AEAA12"/>
    <w:rsid w:val="13C20AC2"/>
    <w:rsid w:val="13C25A9C"/>
    <w:rsid w:val="13C4F52E"/>
    <w:rsid w:val="13DAAF18"/>
    <w:rsid w:val="13DCCF3B"/>
    <w:rsid w:val="13E6CDE2"/>
    <w:rsid w:val="13E811C0"/>
    <w:rsid w:val="13FB522E"/>
    <w:rsid w:val="14170386"/>
    <w:rsid w:val="142FDFE7"/>
    <w:rsid w:val="1436084A"/>
    <w:rsid w:val="14639CAC"/>
    <w:rsid w:val="146A8C87"/>
    <w:rsid w:val="14722F80"/>
    <w:rsid w:val="14858CF6"/>
    <w:rsid w:val="14914B14"/>
    <w:rsid w:val="14A0E9FE"/>
    <w:rsid w:val="14A29B4F"/>
    <w:rsid w:val="14C75A16"/>
    <w:rsid w:val="14D12929"/>
    <w:rsid w:val="14D4F9AE"/>
    <w:rsid w:val="14DE8658"/>
    <w:rsid w:val="14E5837A"/>
    <w:rsid w:val="14E74F0E"/>
    <w:rsid w:val="14F7D4A6"/>
    <w:rsid w:val="15069459"/>
    <w:rsid w:val="153D976C"/>
    <w:rsid w:val="15525969"/>
    <w:rsid w:val="155FC40D"/>
    <w:rsid w:val="15699360"/>
    <w:rsid w:val="1576DA27"/>
    <w:rsid w:val="157B5093"/>
    <w:rsid w:val="157E94D1"/>
    <w:rsid w:val="15828367"/>
    <w:rsid w:val="158CCF74"/>
    <w:rsid w:val="158D11F5"/>
    <w:rsid w:val="15903C79"/>
    <w:rsid w:val="15AA454E"/>
    <w:rsid w:val="15B83535"/>
    <w:rsid w:val="15D1E085"/>
    <w:rsid w:val="15DA15F3"/>
    <w:rsid w:val="15EBE903"/>
    <w:rsid w:val="15EF2D68"/>
    <w:rsid w:val="15F3FDB9"/>
    <w:rsid w:val="1604BA99"/>
    <w:rsid w:val="1604F7EC"/>
    <w:rsid w:val="1606AC03"/>
    <w:rsid w:val="162CF454"/>
    <w:rsid w:val="1634A75E"/>
    <w:rsid w:val="165B866C"/>
    <w:rsid w:val="166B7C17"/>
    <w:rsid w:val="166C5C05"/>
    <w:rsid w:val="16B97E52"/>
    <w:rsid w:val="16C07639"/>
    <w:rsid w:val="16D7C836"/>
    <w:rsid w:val="16DFE1B3"/>
    <w:rsid w:val="16EAB5A8"/>
    <w:rsid w:val="16FDFF78"/>
    <w:rsid w:val="17109DF1"/>
    <w:rsid w:val="1724A19E"/>
    <w:rsid w:val="1724EC56"/>
    <w:rsid w:val="172C5B2E"/>
    <w:rsid w:val="173A7841"/>
    <w:rsid w:val="1751EE7E"/>
    <w:rsid w:val="175CE14A"/>
    <w:rsid w:val="1768F8B9"/>
    <w:rsid w:val="178D038A"/>
    <w:rsid w:val="17A31750"/>
    <w:rsid w:val="17EE7785"/>
    <w:rsid w:val="180962B5"/>
    <w:rsid w:val="180B4567"/>
    <w:rsid w:val="1811EE82"/>
    <w:rsid w:val="1820CF39"/>
    <w:rsid w:val="1846D164"/>
    <w:rsid w:val="184882A6"/>
    <w:rsid w:val="1848943C"/>
    <w:rsid w:val="1857B9AF"/>
    <w:rsid w:val="18679B38"/>
    <w:rsid w:val="1878B90F"/>
    <w:rsid w:val="187BF400"/>
    <w:rsid w:val="188D3FE3"/>
    <w:rsid w:val="189B1013"/>
    <w:rsid w:val="18A9C035"/>
    <w:rsid w:val="18DB3E68"/>
    <w:rsid w:val="18DE22EE"/>
    <w:rsid w:val="18E9B4CB"/>
    <w:rsid w:val="18FF86B6"/>
    <w:rsid w:val="190274E5"/>
    <w:rsid w:val="190ED952"/>
    <w:rsid w:val="1938B0E8"/>
    <w:rsid w:val="193AA4B4"/>
    <w:rsid w:val="193ABE4F"/>
    <w:rsid w:val="193E7C29"/>
    <w:rsid w:val="194E4799"/>
    <w:rsid w:val="1963612E"/>
    <w:rsid w:val="196A4D66"/>
    <w:rsid w:val="1970F5C4"/>
    <w:rsid w:val="198998F8"/>
    <w:rsid w:val="1993C29D"/>
    <w:rsid w:val="19996D07"/>
    <w:rsid w:val="19A9B355"/>
    <w:rsid w:val="19B25544"/>
    <w:rsid w:val="19B4434A"/>
    <w:rsid w:val="19CDB738"/>
    <w:rsid w:val="19D32CA0"/>
    <w:rsid w:val="19D9D5C1"/>
    <w:rsid w:val="19E3B5D5"/>
    <w:rsid w:val="1A1DF383"/>
    <w:rsid w:val="1A45B427"/>
    <w:rsid w:val="1A4F35FE"/>
    <w:rsid w:val="1A60BA4A"/>
    <w:rsid w:val="1A61B515"/>
    <w:rsid w:val="1A68EE42"/>
    <w:rsid w:val="1A7B2BDD"/>
    <w:rsid w:val="1A892D59"/>
    <w:rsid w:val="1AB31F57"/>
    <w:rsid w:val="1AB340DE"/>
    <w:rsid w:val="1ABA90C3"/>
    <w:rsid w:val="1AC02C72"/>
    <w:rsid w:val="1ACF070C"/>
    <w:rsid w:val="1AD8BE8C"/>
    <w:rsid w:val="1AE31E59"/>
    <w:rsid w:val="1AFA1867"/>
    <w:rsid w:val="1AFA23D9"/>
    <w:rsid w:val="1B14A2F2"/>
    <w:rsid w:val="1B1D043E"/>
    <w:rsid w:val="1B2DF744"/>
    <w:rsid w:val="1B344F9E"/>
    <w:rsid w:val="1B35668B"/>
    <w:rsid w:val="1B3907DB"/>
    <w:rsid w:val="1B3CE65C"/>
    <w:rsid w:val="1B494396"/>
    <w:rsid w:val="1B76704D"/>
    <w:rsid w:val="1B8D05DD"/>
    <w:rsid w:val="1B942510"/>
    <w:rsid w:val="1BB017C5"/>
    <w:rsid w:val="1BC0904F"/>
    <w:rsid w:val="1BC1D61A"/>
    <w:rsid w:val="1BC62773"/>
    <w:rsid w:val="1BCC787C"/>
    <w:rsid w:val="1BCEFF9C"/>
    <w:rsid w:val="1BE8245D"/>
    <w:rsid w:val="1BF26A68"/>
    <w:rsid w:val="1BF63241"/>
    <w:rsid w:val="1BF728F3"/>
    <w:rsid w:val="1BFA5C41"/>
    <w:rsid w:val="1C03E705"/>
    <w:rsid w:val="1C0F7BB4"/>
    <w:rsid w:val="1C33B0D6"/>
    <w:rsid w:val="1C36F834"/>
    <w:rsid w:val="1C487256"/>
    <w:rsid w:val="1C50205A"/>
    <w:rsid w:val="1C59F25F"/>
    <w:rsid w:val="1C73A3A4"/>
    <w:rsid w:val="1C852A62"/>
    <w:rsid w:val="1C88A12A"/>
    <w:rsid w:val="1C90C367"/>
    <w:rsid w:val="1C920DA8"/>
    <w:rsid w:val="1CA9BA95"/>
    <w:rsid w:val="1CB89229"/>
    <w:rsid w:val="1CBC9FD1"/>
    <w:rsid w:val="1CBD724B"/>
    <w:rsid w:val="1CE2A940"/>
    <w:rsid w:val="1D0D7ADE"/>
    <w:rsid w:val="1D116B11"/>
    <w:rsid w:val="1D2762AA"/>
    <w:rsid w:val="1D276987"/>
    <w:rsid w:val="1D27E827"/>
    <w:rsid w:val="1D2A08E2"/>
    <w:rsid w:val="1D2F5431"/>
    <w:rsid w:val="1D34EC5D"/>
    <w:rsid w:val="1D39BFBB"/>
    <w:rsid w:val="1D3C144D"/>
    <w:rsid w:val="1D4BBA6D"/>
    <w:rsid w:val="1D66DE2F"/>
    <w:rsid w:val="1D6F99DC"/>
    <w:rsid w:val="1D8BC75D"/>
    <w:rsid w:val="1D8D355E"/>
    <w:rsid w:val="1D9C8844"/>
    <w:rsid w:val="1DA27CD4"/>
    <w:rsid w:val="1DA96AB8"/>
    <w:rsid w:val="1DB7A5A9"/>
    <w:rsid w:val="1DC517BD"/>
    <w:rsid w:val="1DD962B7"/>
    <w:rsid w:val="1DDE78D6"/>
    <w:rsid w:val="1DF9F5C0"/>
    <w:rsid w:val="1E00E0E1"/>
    <w:rsid w:val="1E123AF5"/>
    <w:rsid w:val="1E236316"/>
    <w:rsid w:val="1E3209AC"/>
    <w:rsid w:val="1E3AC2E5"/>
    <w:rsid w:val="1E3E7C3F"/>
    <w:rsid w:val="1E3FEC16"/>
    <w:rsid w:val="1E4C02B2"/>
    <w:rsid w:val="1E545A53"/>
    <w:rsid w:val="1E588B1C"/>
    <w:rsid w:val="1E59791A"/>
    <w:rsid w:val="1E5B832E"/>
    <w:rsid w:val="1E6BBD24"/>
    <w:rsid w:val="1E86C351"/>
    <w:rsid w:val="1E964D3C"/>
    <w:rsid w:val="1E9BE5FC"/>
    <w:rsid w:val="1E9C484A"/>
    <w:rsid w:val="1EA66CF4"/>
    <w:rsid w:val="1EB313F3"/>
    <w:rsid w:val="1ECFCD75"/>
    <w:rsid w:val="1EE33248"/>
    <w:rsid w:val="1EFFF400"/>
    <w:rsid w:val="1F0D46A0"/>
    <w:rsid w:val="1F2EF1E9"/>
    <w:rsid w:val="1F356665"/>
    <w:rsid w:val="1F42D95C"/>
    <w:rsid w:val="1F461454"/>
    <w:rsid w:val="1F78ACCB"/>
    <w:rsid w:val="1F7E9E22"/>
    <w:rsid w:val="1F8937A8"/>
    <w:rsid w:val="1F8A7149"/>
    <w:rsid w:val="1F8DB345"/>
    <w:rsid w:val="1FC0056A"/>
    <w:rsid w:val="1FC25297"/>
    <w:rsid w:val="1FCA9B8D"/>
    <w:rsid w:val="1FCC3746"/>
    <w:rsid w:val="1FD839BE"/>
    <w:rsid w:val="1FDCCA19"/>
    <w:rsid w:val="1FE440A9"/>
    <w:rsid w:val="1FE93230"/>
    <w:rsid w:val="1FF86575"/>
    <w:rsid w:val="2009F63E"/>
    <w:rsid w:val="201E8F31"/>
    <w:rsid w:val="20236B52"/>
    <w:rsid w:val="2029D582"/>
    <w:rsid w:val="203159C5"/>
    <w:rsid w:val="2032F068"/>
    <w:rsid w:val="203AA1A7"/>
    <w:rsid w:val="204A707E"/>
    <w:rsid w:val="204DEEB0"/>
    <w:rsid w:val="205F2300"/>
    <w:rsid w:val="20616EDE"/>
    <w:rsid w:val="206C97B3"/>
    <w:rsid w:val="207DAA37"/>
    <w:rsid w:val="20875470"/>
    <w:rsid w:val="2093014A"/>
    <w:rsid w:val="209B51A4"/>
    <w:rsid w:val="20C74B4E"/>
    <w:rsid w:val="20C8485C"/>
    <w:rsid w:val="20CAB2F5"/>
    <w:rsid w:val="20CDBFAC"/>
    <w:rsid w:val="20CF9AB7"/>
    <w:rsid w:val="20E57B3F"/>
    <w:rsid w:val="212CB529"/>
    <w:rsid w:val="213DE674"/>
    <w:rsid w:val="215B43E1"/>
    <w:rsid w:val="21798B6F"/>
    <w:rsid w:val="2182A1B9"/>
    <w:rsid w:val="218A29C8"/>
    <w:rsid w:val="218BE9BD"/>
    <w:rsid w:val="21A5B9A6"/>
    <w:rsid w:val="21AF594A"/>
    <w:rsid w:val="21C261E4"/>
    <w:rsid w:val="21DF8007"/>
    <w:rsid w:val="21E09F2F"/>
    <w:rsid w:val="21E674C2"/>
    <w:rsid w:val="21EDD9C3"/>
    <w:rsid w:val="21FF4675"/>
    <w:rsid w:val="220C50D1"/>
    <w:rsid w:val="2212EA63"/>
    <w:rsid w:val="221738F4"/>
    <w:rsid w:val="221C9C04"/>
    <w:rsid w:val="223418F8"/>
    <w:rsid w:val="223C6A0F"/>
    <w:rsid w:val="223D7F27"/>
    <w:rsid w:val="225850F4"/>
    <w:rsid w:val="2260C463"/>
    <w:rsid w:val="226D705C"/>
    <w:rsid w:val="229501E3"/>
    <w:rsid w:val="22A9AA52"/>
    <w:rsid w:val="22B4C6FD"/>
    <w:rsid w:val="22CE2067"/>
    <w:rsid w:val="22D055DB"/>
    <w:rsid w:val="22D94F2E"/>
    <w:rsid w:val="22E92F90"/>
    <w:rsid w:val="22EC52DC"/>
    <w:rsid w:val="22F6019F"/>
    <w:rsid w:val="230B16CC"/>
    <w:rsid w:val="23298A1F"/>
    <w:rsid w:val="23556727"/>
    <w:rsid w:val="2359D855"/>
    <w:rsid w:val="235CCDD4"/>
    <w:rsid w:val="2381F84D"/>
    <w:rsid w:val="23B0D3DF"/>
    <w:rsid w:val="23BD9D10"/>
    <w:rsid w:val="23C00D42"/>
    <w:rsid w:val="23DAEC2B"/>
    <w:rsid w:val="23E07CAD"/>
    <w:rsid w:val="23F77635"/>
    <w:rsid w:val="23F89396"/>
    <w:rsid w:val="23FEF3DA"/>
    <w:rsid w:val="24040C31"/>
    <w:rsid w:val="24311C6F"/>
    <w:rsid w:val="24394F21"/>
    <w:rsid w:val="2441C6EC"/>
    <w:rsid w:val="24463F75"/>
    <w:rsid w:val="2464C063"/>
    <w:rsid w:val="246D8EFB"/>
    <w:rsid w:val="247FA438"/>
    <w:rsid w:val="2488349E"/>
    <w:rsid w:val="249A2D78"/>
    <w:rsid w:val="24A42AC7"/>
    <w:rsid w:val="24AE64D2"/>
    <w:rsid w:val="24C33E76"/>
    <w:rsid w:val="24C618AE"/>
    <w:rsid w:val="24CEA870"/>
    <w:rsid w:val="24EA45BE"/>
    <w:rsid w:val="24EBE579"/>
    <w:rsid w:val="24EF6131"/>
    <w:rsid w:val="24FCC535"/>
    <w:rsid w:val="24FD5B00"/>
    <w:rsid w:val="25040C5C"/>
    <w:rsid w:val="2516E6DC"/>
    <w:rsid w:val="25215920"/>
    <w:rsid w:val="2522626D"/>
    <w:rsid w:val="252A6364"/>
    <w:rsid w:val="256073D1"/>
    <w:rsid w:val="2567CF72"/>
    <w:rsid w:val="256DF84F"/>
    <w:rsid w:val="2571A03E"/>
    <w:rsid w:val="259E009C"/>
    <w:rsid w:val="25A751B7"/>
    <w:rsid w:val="25BA9719"/>
    <w:rsid w:val="25C69A57"/>
    <w:rsid w:val="25D4F760"/>
    <w:rsid w:val="26011D1B"/>
    <w:rsid w:val="2604D594"/>
    <w:rsid w:val="2609463D"/>
    <w:rsid w:val="260CE44D"/>
    <w:rsid w:val="2610FB17"/>
    <w:rsid w:val="2617EFB3"/>
    <w:rsid w:val="26358F77"/>
    <w:rsid w:val="2637267B"/>
    <w:rsid w:val="264684AB"/>
    <w:rsid w:val="264D71C6"/>
    <w:rsid w:val="2655E15A"/>
    <w:rsid w:val="2685B000"/>
    <w:rsid w:val="26880F63"/>
    <w:rsid w:val="2691CC25"/>
    <w:rsid w:val="26A196DD"/>
    <w:rsid w:val="26A8C229"/>
    <w:rsid w:val="26BCEA35"/>
    <w:rsid w:val="26FC4AA7"/>
    <w:rsid w:val="26FE9BFE"/>
    <w:rsid w:val="270FC4C7"/>
    <w:rsid w:val="27456027"/>
    <w:rsid w:val="274B618C"/>
    <w:rsid w:val="275F9A72"/>
    <w:rsid w:val="2760B59F"/>
    <w:rsid w:val="2763574D"/>
    <w:rsid w:val="2778B6FB"/>
    <w:rsid w:val="277D907F"/>
    <w:rsid w:val="279AFA02"/>
    <w:rsid w:val="27A2AC49"/>
    <w:rsid w:val="27AA4726"/>
    <w:rsid w:val="27AB8598"/>
    <w:rsid w:val="27B522CB"/>
    <w:rsid w:val="27B6A334"/>
    <w:rsid w:val="27BA4496"/>
    <w:rsid w:val="27D103DB"/>
    <w:rsid w:val="27DB8BA8"/>
    <w:rsid w:val="27DD1120"/>
    <w:rsid w:val="28038291"/>
    <w:rsid w:val="280BA0C6"/>
    <w:rsid w:val="2817E0EE"/>
    <w:rsid w:val="281CA1B9"/>
    <w:rsid w:val="28299158"/>
    <w:rsid w:val="282F78BD"/>
    <w:rsid w:val="2857EB23"/>
    <w:rsid w:val="28668517"/>
    <w:rsid w:val="28677BB0"/>
    <w:rsid w:val="286A58EE"/>
    <w:rsid w:val="2872C1CD"/>
    <w:rsid w:val="28864BBD"/>
    <w:rsid w:val="28A1E057"/>
    <w:rsid w:val="28B66494"/>
    <w:rsid w:val="28C3C894"/>
    <w:rsid w:val="2906F2FC"/>
    <w:rsid w:val="290C7169"/>
    <w:rsid w:val="29103FDD"/>
    <w:rsid w:val="2912828C"/>
    <w:rsid w:val="29291BD4"/>
    <w:rsid w:val="292B5DF0"/>
    <w:rsid w:val="292BCFAC"/>
    <w:rsid w:val="296A2D3B"/>
    <w:rsid w:val="297043C6"/>
    <w:rsid w:val="297EC6DE"/>
    <w:rsid w:val="298615A0"/>
    <w:rsid w:val="298C7B00"/>
    <w:rsid w:val="2991717B"/>
    <w:rsid w:val="2995005E"/>
    <w:rsid w:val="29B3A7E8"/>
    <w:rsid w:val="29BF03BB"/>
    <w:rsid w:val="29BF26C1"/>
    <w:rsid w:val="29C4CD32"/>
    <w:rsid w:val="29E54534"/>
    <w:rsid w:val="29E83EB1"/>
    <w:rsid w:val="29ED0D4F"/>
    <w:rsid w:val="2A0A0AA7"/>
    <w:rsid w:val="2A1D1125"/>
    <w:rsid w:val="2A3463DD"/>
    <w:rsid w:val="2A83A0D7"/>
    <w:rsid w:val="2AA44B3A"/>
    <w:rsid w:val="2AA5B1B4"/>
    <w:rsid w:val="2AA61C14"/>
    <w:rsid w:val="2AB29F2A"/>
    <w:rsid w:val="2AD25516"/>
    <w:rsid w:val="2ADBB7A3"/>
    <w:rsid w:val="2AFA2615"/>
    <w:rsid w:val="2B0A7B65"/>
    <w:rsid w:val="2B0F63B9"/>
    <w:rsid w:val="2B108DF1"/>
    <w:rsid w:val="2B1158A3"/>
    <w:rsid w:val="2B2098DB"/>
    <w:rsid w:val="2B325FB3"/>
    <w:rsid w:val="2B45E5D6"/>
    <w:rsid w:val="2B487B0E"/>
    <w:rsid w:val="2B4904B1"/>
    <w:rsid w:val="2B5011D9"/>
    <w:rsid w:val="2B53209A"/>
    <w:rsid w:val="2B5433AD"/>
    <w:rsid w:val="2B6DEBA3"/>
    <w:rsid w:val="2B86333F"/>
    <w:rsid w:val="2B93A2AA"/>
    <w:rsid w:val="2B96DC29"/>
    <w:rsid w:val="2B9CAA93"/>
    <w:rsid w:val="2BA8050B"/>
    <w:rsid w:val="2BAF7BED"/>
    <w:rsid w:val="2BB51874"/>
    <w:rsid w:val="2BBCA409"/>
    <w:rsid w:val="2BC2E5DF"/>
    <w:rsid w:val="2C0D15A6"/>
    <w:rsid w:val="2C18E122"/>
    <w:rsid w:val="2C3A7193"/>
    <w:rsid w:val="2C3D1E10"/>
    <w:rsid w:val="2C3FC334"/>
    <w:rsid w:val="2C42E2A9"/>
    <w:rsid w:val="2C6388BC"/>
    <w:rsid w:val="2C669453"/>
    <w:rsid w:val="2C6CAC63"/>
    <w:rsid w:val="2C7B8120"/>
    <w:rsid w:val="2CA1C675"/>
    <w:rsid w:val="2CB49336"/>
    <w:rsid w:val="2CB616F2"/>
    <w:rsid w:val="2CBF7046"/>
    <w:rsid w:val="2CC29110"/>
    <w:rsid w:val="2CE06716"/>
    <w:rsid w:val="2CE9B72B"/>
    <w:rsid w:val="2CF38267"/>
    <w:rsid w:val="2D051CC9"/>
    <w:rsid w:val="2D065182"/>
    <w:rsid w:val="2D091D41"/>
    <w:rsid w:val="2D0E0DE6"/>
    <w:rsid w:val="2D12F613"/>
    <w:rsid w:val="2D3134BE"/>
    <w:rsid w:val="2D3294AD"/>
    <w:rsid w:val="2D414398"/>
    <w:rsid w:val="2D4EB0F6"/>
    <w:rsid w:val="2D58B213"/>
    <w:rsid w:val="2D682361"/>
    <w:rsid w:val="2D747771"/>
    <w:rsid w:val="2D7F861C"/>
    <w:rsid w:val="2D98B564"/>
    <w:rsid w:val="2D9EFD45"/>
    <w:rsid w:val="2DD77383"/>
    <w:rsid w:val="2DDF3779"/>
    <w:rsid w:val="2DE6B5D3"/>
    <w:rsid w:val="2DE9E539"/>
    <w:rsid w:val="2E17484C"/>
    <w:rsid w:val="2E1A29A2"/>
    <w:rsid w:val="2E2277F4"/>
    <w:rsid w:val="2E380BA7"/>
    <w:rsid w:val="2E39AFA1"/>
    <w:rsid w:val="2E41F8DC"/>
    <w:rsid w:val="2E43C82E"/>
    <w:rsid w:val="2E4B22B8"/>
    <w:rsid w:val="2E4FC46B"/>
    <w:rsid w:val="2E5A84D9"/>
    <w:rsid w:val="2E61E5FD"/>
    <w:rsid w:val="2E623B4A"/>
    <w:rsid w:val="2E76558D"/>
    <w:rsid w:val="2E766F94"/>
    <w:rsid w:val="2E77226D"/>
    <w:rsid w:val="2E8102EA"/>
    <w:rsid w:val="2E84FE3C"/>
    <w:rsid w:val="2E9053CD"/>
    <w:rsid w:val="2E928787"/>
    <w:rsid w:val="2EA54A82"/>
    <w:rsid w:val="2EA759E8"/>
    <w:rsid w:val="2EAC3301"/>
    <w:rsid w:val="2EB344E6"/>
    <w:rsid w:val="2EC37652"/>
    <w:rsid w:val="2EC9D48E"/>
    <w:rsid w:val="2ED47707"/>
    <w:rsid w:val="2EE1C995"/>
    <w:rsid w:val="2EE4EB7E"/>
    <w:rsid w:val="2EE6B508"/>
    <w:rsid w:val="2EEDACAA"/>
    <w:rsid w:val="2EF1A69E"/>
    <w:rsid w:val="2EF51B8D"/>
    <w:rsid w:val="2EF74D60"/>
    <w:rsid w:val="2F094D83"/>
    <w:rsid w:val="2F09A643"/>
    <w:rsid w:val="2F1886C4"/>
    <w:rsid w:val="2F209D8B"/>
    <w:rsid w:val="2F3BAB8A"/>
    <w:rsid w:val="2F3CBDDD"/>
    <w:rsid w:val="2F49C2E3"/>
    <w:rsid w:val="2F598628"/>
    <w:rsid w:val="2F6DEB1E"/>
    <w:rsid w:val="2F9EFC94"/>
    <w:rsid w:val="2FBF5365"/>
    <w:rsid w:val="2FC06DBF"/>
    <w:rsid w:val="2FCE02C8"/>
    <w:rsid w:val="2FD8BD89"/>
    <w:rsid w:val="2FDDE339"/>
    <w:rsid w:val="2FE2D69B"/>
    <w:rsid w:val="300586A5"/>
    <w:rsid w:val="3009AB59"/>
    <w:rsid w:val="30197E50"/>
    <w:rsid w:val="3036F026"/>
    <w:rsid w:val="30467639"/>
    <w:rsid w:val="304FCA84"/>
    <w:rsid w:val="304FFB50"/>
    <w:rsid w:val="3051D6F1"/>
    <w:rsid w:val="30577364"/>
    <w:rsid w:val="306AD355"/>
    <w:rsid w:val="307E2181"/>
    <w:rsid w:val="307ECD92"/>
    <w:rsid w:val="3090FE38"/>
    <w:rsid w:val="309AFD9E"/>
    <w:rsid w:val="309DAE00"/>
    <w:rsid w:val="309DE91A"/>
    <w:rsid w:val="30A1EED5"/>
    <w:rsid w:val="30A43B1A"/>
    <w:rsid w:val="30AE5E4E"/>
    <w:rsid w:val="30B5BFCA"/>
    <w:rsid w:val="30BF92F4"/>
    <w:rsid w:val="30CF589E"/>
    <w:rsid w:val="30D49D1A"/>
    <w:rsid w:val="30E30838"/>
    <w:rsid w:val="30E750D8"/>
    <w:rsid w:val="30E7E591"/>
    <w:rsid w:val="30EB8E92"/>
    <w:rsid w:val="30EEE920"/>
    <w:rsid w:val="310DF5FA"/>
    <w:rsid w:val="3127ED7E"/>
    <w:rsid w:val="31329BCD"/>
    <w:rsid w:val="31366E87"/>
    <w:rsid w:val="315173F9"/>
    <w:rsid w:val="31545D23"/>
    <w:rsid w:val="315E6D9F"/>
    <w:rsid w:val="3167A4F7"/>
    <w:rsid w:val="3175A3AA"/>
    <w:rsid w:val="31A1B518"/>
    <w:rsid w:val="31A1BE86"/>
    <w:rsid w:val="31A43B5D"/>
    <w:rsid w:val="31A641B4"/>
    <w:rsid w:val="31A8EB2A"/>
    <w:rsid w:val="31BEAB8B"/>
    <w:rsid w:val="31CFA01A"/>
    <w:rsid w:val="31E7FE01"/>
    <w:rsid w:val="31EAC24A"/>
    <w:rsid w:val="31F51992"/>
    <w:rsid w:val="3204A83D"/>
    <w:rsid w:val="3206726B"/>
    <w:rsid w:val="3208BC18"/>
    <w:rsid w:val="3225E45E"/>
    <w:rsid w:val="323B95F5"/>
    <w:rsid w:val="32579FEF"/>
    <w:rsid w:val="3273D525"/>
    <w:rsid w:val="3287C433"/>
    <w:rsid w:val="329BCFC5"/>
    <w:rsid w:val="329FBA42"/>
    <w:rsid w:val="32AAAC5B"/>
    <w:rsid w:val="32BCA0A3"/>
    <w:rsid w:val="32D6DAE1"/>
    <w:rsid w:val="32E00127"/>
    <w:rsid w:val="32F30293"/>
    <w:rsid w:val="32F356F3"/>
    <w:rsid w:val="32F75434"/>
    <w:rsid w:val="33286557"/>
    <w:rsid w:val="33340C44"/>
    <w:rsid w:val="3334760D"/>
    <w:rsid w:val="3335E1A1"/>
    <w:rsid w:val="33361A27"/>
    <w:rsid w:val="333DC4EC"/>
    <w:rsid w:val="33413C3B"/>
    <w:rsid w:val="3343CA6B"/>
    <w:rsid w:val="3357C360"/>
    <w:rsid w:val="336D4CDF"/>
    <w:rsid w:val="33739EE8"/>
    <w:rsid w:val="3385D693"/>
    <w:rsid w:val="3388484E"/>
    <w:rsid w:val="33980754"/>
    <w:rsid w:val="339A7909"/>
    <w:rsid w:val="33A196E2"/>
    <w:rsid w:val="33A562A0"/>
    <w:rsid w:val="33AAF817"/>
    <w:rsid w:val="33AFC60D"/>
    <w:rsid w:val="33B6F9E4"/>
    <w:rsid w:val="33B76042"/>
    <w:rsid w:val="33B841B9"/>
    <w:rsid w:val="33C73BF9"/>
    <w:rsid w:val="33D38D19"/>
    <w:rsid w:val="33EFA0FA"/>
    <w:rsid w:val="33FAFC42"/>
    <w:rsid w:val="3412976F"/>
    <w:rsid w:val="3423D4A4"/>
    <w:rsid w:val="3439A3F8"/>
    <w:rsid w:val="343C4BAB"/>
    <w:rsid w:val="343E27D9"/>
    <w:rsid w:val="343F3AB8"/>
    <w:rsid w:val="344CA5D6"/>
    <w:rsid w:val="344E2AD1"/>
    <w:rsid w:val="345A69DB"/>
    <w:rsid w:val="346549A0"/>
    <w:rsid w:val="346D2FE1"/>
    <w:rsid w:val="347529D8"/>
    <w:rsid w:val="347D0532"/>
    <w:rsid w:val="347ECDDB"/>
    <w:rsid w:val="348659AA"/>
    <w:rsid w:val="348CF6BD"/>
    <w:rsid w:val="348E503C"/>
    <w:rsid w:val="34ACF568"/>
    <w:rsid w:val="34AED026"/>
    <w:rsid w:val="34B655E8"/>
    <w:rsid w:val="34DEE431"/>
    <w:rsid w:val="34E5AC7F"/>
    <w:rsid w:val="34F42A3E"/>
    <w:rsid w:val="34F86911"/>
    <w:rsid w:val="3506122F"/>
    <w:rsid w:val="350FDCB5"/>
    <w:rsid w:val="3510A262"/>
    <w:rsid w:val="351E64B8"/>
    <w:rsid w:val="3523CD04"/>
    <w:rsid w:val="354CB9AF"/>
    <w:rsid w:val="354EB12C"/>
    <w:rsid w:val="355DF2CA"/>
    <w:rsid w:val="356722B1"/>
    <w:rsid w:val="3570330E"/>
    <w:rsid w:val="3572F9B2"/>
    <w:rsid w:val="35A7D737"/>
    <w:rsid w:val="35AE1C4C"/>
    <w:rsid w:val="35DB8806"/>
    <w:rsid w:val="35E4AB8B"/>
    <w:rsid w:val="3609AB40"/>
    <w:rsid w:val="360DED51"/>
    <w:rsid w:val="361BBE81"/>
    <w:rsid w:val="36260F02"/>
    <w:rsid w:val="3627E39F"/>
    <w:rsid w:val="362FDD55"/>
    <w:rsid w:val="3633E6DD"/>
    <w:rsid w:val="3638B059"/>
    <w:rsid w:val="36396657"/>
    <w:rsid w:val="3640C02F"/>
    <w:rsid w:val="3649EF8B"/>
    <w:rsid w:val="3650B3D1"/>
    <w:rsid w:val="365244DE"/>
    <w:rsid w:val="3658F705"/>
    <w:rsid w:val="36812A9E"/>
    <w:rsid w:val="368F7D52"/>
    <w:rsid w:val="3693CB64"/>
    <w:rsid w:val="369A1FE2"/>
    <w:rsid w:val="36A1085C"/>
    <w:rsid w:val="36B017F1"/>
    <w:rsid w:val="36CA51BF"/>
    <w:rsid w:val="36E00A5F"/>
    <w:rsid w:val="37062805"/>
    <w:rsid w:val="370D5120"/>
    <w:rsid w:val="371C9A77"/>
    <w:rsid w:val="372AFA81"/>
    <w:rsid w:val="3736BF5D"/>
    <w:rsid w:val="37448F1A"/>
    <w:rsid w:val="3756D66D"/>
    <w:rsid w:val="375FE7C7"/>
    <w:rsid w:val="3764A13E"/>
    <w:rsid w:val="3789FD20"/>
    <w:rsid w:val="379344AE"/>
    <w:rsid w:val="37A50A12"/>
    <w:rsid w:val="37A65B1D"/>
    <w:rsid w:val="37AAF644"/>
    <w:rsid w:val="37AB4B4A"/>
    <w:rsid w:val="37CE25D7"/>
    <w:rsid w:val="37CED567"/>
    <w:rsid w:val="37D8E36B"/>
    <w:rsid w:val="37E38928"/>
    <w:rsid w:val="37F66D38"/>
    <w:rsid w:val="37FB54D7"/>
    <w:rsid w:val="380693C6"/>
    <w:rsid w:val="381F9E85"/>
    <w:rsid w:val="382485C2"/>
    <w:rsid w:val="382972D4"/>
    <w:rsid w:val="382A84F5"/>
    <w:rsid w:val="383C1171"/>
    <w:rsid w:val="38497D03"/>
    <w:rsid w:val="3857D30D"/>
    <w:rsid w:val="38622AAE"/>
    <w:rsid w:val="3870CFAF"/>
    <w:rsid w:val="389C57A7"/>
    <w:rsid w:val="38A4FAC7"/>
    <w:rsid w:val="38C368C2"/>
    <w:rsid w:val="38C9A4CD"/>
    <w:rsid w:val="38D4CC66"/>
    <w:rsid w:val="38D85A72"/>
    <w:rsid w:val="38DD8904"/>
    <w:rsid w:val="38F3B910"/>
    <w:rsid w:val="39017DBC"/>
    <w:rsid w:val="3903B06E"/>
    <w:rsid w:val="39062B3D"/>
    <w:rsid w:val="390E8EF0"/>
    <w:rsid w:val="393379E2"/>
    <w:rsid w:val="3935169B"/>
    <w:rsid w:val="393C3215"/>
    <w:rsid w:val="3945733F"/>
    <w:rsid w:val="394B17C4"/>
    <w:rsid w:val="397425E7"/>
    <w:rsid w:val="397569EC"/>
    <w:rsid w:val="397B0A85"/>
    <w:rsid w:val="397F9CE7"/>
    <w:rsid w:val="3981DCF9"/>
    <w:rsid w:val="3984B677"/>
    <w:rsid w:val="398EB0A5"/>
    <w:rsid w:val="3995BFD6"/>
    <w:rsid w:val="39A906AE"/>
    <w:rsid w:val="39B7EFA3"/>
    <w:rsid w:val="39D3263E"/>
    <w:rsid w:val="39E7DE16"/>
    <w:rsid w:val="3A0111E0"/>
    <w:rsid w:val="3A1136E9"/>
    <w:rsid w:val="3A2C1172"/>
    <w:rsid w:val="3A3D61D5"/>
    <w:rsid w:val="3A3DD801"/>
    <w:rsid w:val="3A682FE5"/>
    <w:rsid w:val="3A6F9D53"/>
    <w:rsid w:val="3A7DDA86"/>
    <w:rsid w:val="3A9E6234"/>
    <w:rsid w:val="3AA06A52"/>
    <w:rsid w:val="3AA6FA60"/>
    <w:rsid w:val="3AA88E6A"/>
    <w:rsid w:val="3ABE20F0"/>
    <w:rsid w:val="3ACB4E34"/>
    <w:rsid w:val="3AE20E72"/>
    <w:rsid w:val="3AE7A4C0"/>
    <w:rsid w:val="3AFFBA49"/>
    <w:rsid w:val="3B00FC6B"/>
    <w:rsid w:val="3B1910E1"/>
    <w:rsid w:val="3B3FDC40"/>
    <w:rsid w:val="3B5F564D"/>
    <w:rsid w:val="3B639699"/>
    <w:rsid w:val="3B69FE3B"/>
    <w:rsid w:val="3B6B773D"/>
    <w:rsid w:val="3B7690A5"/>
    <w:rsid w:val="3B7D8100"/>
    <w:rsid w:val="3B870D92"/>
    <w:rsid w:val="3BBAFA60"/>
    <w:rsid w:val="3BC48077"/>
    <w:rsid w:val="3BD6CD67"/>
    <w:rsid w:val="3BD7170D"/>
    <w:rsid w:val="3BDE4F5A"/>
    <w:rsid w:val="3BEAE4D1"/>
    <w:rsid w:val="3BECFD62"/>
    <w:rsid w:val="3C08A75A"/>
    <w:rsid w:val="3C08B60C"/>
    <w:rsid w:val="3C365718"/>
    <w:rsid w:val="3C3C92C0"/>
    <w:rsid w:val="3C4CCC60"/>
    <w:rsid w:val="3C55B26E"/>
    <w:rsid w:val="3C55E526"/>
    <w:rsid w:val="3C5855B5"/>
    <w:rsid w:val="3C62AF2A"/>
    <w:rsid w:val="3C7387E2"/>
    <w:rsid w:val="3C74252F"/>
    <w:rsid w:val="3C8CE1D2"/>
    <w:rsid w:val="3C962553"/>
    <w:rsid w:val="3CBCD7B5"/>
    <w:rsid w:val="3CBD90CB"/>
    <w:rsid w:val="3CC663F3"/>
    <w:rsid w:val="3CD6C02D"/>
    <w:rsid w:val="3CD71825"/>
    <w:rsid w:val="3CE30304"/>
    <w:rsid w:val="3CE358B5"/>
    <w:rsid w:val="3D00B9FE"/>
    <w:rsid w:val="3D13E1B5"/>
    <w:rsid w:val="3D296F08"/>
    <w:rsid w:val="3D363321"/>
    <w:rsid w:val="3D559867"/>
    <w:rsid w:val="3D66D962"/>
    <w:rsid w:val="3D6BE610"/>
    <w:rsid w:val="3D75C30C"/>
    <w:rsid w:val="3D7B5D7C"/>
    <w:rsid w:val="3D81C6F0"/>
    <w:rsid w:val="3D877EFF"/>
    <w:rsid w:val="3D985007"/>
    <w:rsid w:val="3DA178D7"/>
    <w:rsid w:val="3DA36AC7"/>
    <w:rsid w:val="3DA8AC38"/>
    <w:rsid w:val="3DAB1110"/>
    <w:rsid w:val="3DBD5617"/>
    <w:rsid w:val="3DC19496"/>
    <w:rsid w:val="3DCAC12B"/>
    <w:rsid w:val="3DD34B62"/>
    <w:rsid w:val="3DD3909C"/>
    <w:rsid w:val="3DE29DDC"/>
    <w:rsid w:val="3DECCF65"/>
    <w:rsid w:val="3DEF3281"/>
    <w:rsid w:val="3DEF70E3"/>
    <w:rsid w:val="3E08CEC3"/>
    <w:rsid w:val="3E153C86"/>
    <w:rsid w:val="3E1E0282"/>
    <w:rsid w:val="3E20E129"/>
    <w:rsid w:val="3E2EECD8"/>
    <w:rsid w:val="3E31CD94"/>
    <w:rsid w:val="3E4E8C91"/>
    <w:rsid w:val="3E61E88F"/>
    <w:rsid w:val="3E74306E"/>
    <w:rsid w:val="3E7D519B"/>
    <w:rsid w:val="3E9254E0"/>
    <w:rsid w:val="3EA7EBA1"/>
    <w:rsid w:val="3EADC7DA"/>
    <w:rsid w:val="3EB2F802"/>
    <w:rsid w:val="3EB4A317"/>
    <w:rsid w:val="3EC07D83"/>
    <w:rsid w:val="3EC39C56"/>
    <w:rsid w:val="3EC9C4E0"/>
    <w:rsid w:val="3ECC7ADB"/>
    <w:rsid w:val="3EE0A850"/>
    <w:rsid w:val="3EE2136E"/>
    <w:rsid w:val="3EE78DD5"/>
    <w:rsid w:val="3F110203"/>
    <w:rsid w:val="3F17FDE9"/>
    <w:rsid w:val="3F1B0D03"/>
    <w:rsid w:val="3F1DB68E"/>
    <w:rsid w:val="3F47B63E"/>
    <w:rsid w:val="3F490F92"/>
    <w:rsid w:val="3F6420C4"/>
    <w:rsid w:val="3F7FE519"/>
    <w:rsid w:val="3FA5C2F6"/>
    <w:rsid w:val="3FA9AA56"/>
    <w:rsid w:val="3FBA9FB4"/>
    <w:rsid w:val="3FBB98C5"/>
    <w:rsid w:val="3FC7961A"/>
    <w:rsid w:val="3FD7085D"/>
    <w:rsid w:val="3FDDB73A"/>
    <w:rsid w:val="3FEB419C"/>
    <w:rsid w:val="4027C5D3"/>
    <w:rsid w:val="40287A0D"/>
    <w:rsid w:val="402D3B0A"/>
    <w:rsid w:val="4038DD78"/>
    <w:rsid w:val="407D6A64"/>
    <w:rsid w:val="4087E02E"/>
    <w:rsid w:val="408CBDC1"/>
    <w:rsid w:val="40A49F81"/>
    <w:rsid w:val="40AB8448"/>
    <w:rsid w:val="40C804A3"/>
    <w:rsid w:val="40CAF62A"/>
    <w:rsid w:val="40D43EB9"/>
    <w:rsid w:val="40E7EF6B"/>
    <w:rsid w:val="40E9E479"/>
    <w:rsid w:val="41005583"/>
    <w:rsid w:val="410C011A"/>
    <w:rsid w:val="41142524"/>
    <w:rsid w:val="4120D8A5"/>
    <w:rsid w:val="41231B3F"/>
    <w:rsid w:val="4123F4FB"/>
    <w:rsid w:val="413DC3D9"/>
    <w:rsid w:val="41437F7C"/>
    <w:rsid w:val="41488C6B"/>
    <w:rsid w:val="414C5FEC"/>
    <w:rsid w:val="415462FF"/>
    <w:rsid w:val="4165C556"/>
    <w:rsid w:val="416D6D4A"/>
    <w:rsid w:val="41718592"/>
    <w:rsid w:val="41736942"/>
    <w:rsid w:val="4175326D"/>
    <w:rsid w:val="41A40740"/>
    <w:rsid w:val="41AC8760"/>
    <w:rsid w:val="41ACD076"/>
    <w:rsid w:val="41BB0A41"/>
    <w:rsid w:val="41BE8139"/>
    <w:rsid w:val="41CA02D3"/>
    <w:rsid w:val="41D452AA"/>
    <w:rsid w:val="41D92947"/>
    <w:rsid w:val="41F1B154"/>
    <w:rsid w:val="42049768"/>
    <w:rsid w:val="4208F983"/>
    <w:rsid w:val="42147FA8"/>
    <w:rsid w:val="4240C929"/>
    <w:rsid w:val="42599165"/>
    <w:rsid w:val="42611C99"/>
    <w:rsid w:val="426EC3A8"/>
    <w:rsid w:val="4272CDB9"/>
    <w:rsid w:val="42807137"/>
    <w:rsid w:val="4284C587"/>
    <w:rsid w:val="42B0C7B6"/>
    <w:rsid w:val="42E42D2E"/>
    <w:rsid w:val="42EDD043"/>
    <w:rsid w:val="42F0C08E"/>
    <w:rsid w:val="42F19197"/>
    <w:rsid w:val="42FA1468"/>
    <w:rsid w:val="43089CAC"/>
    <w:rsid w:val="430AA6A9"/>
    <w:rsid w:val="4313C76D"/>
    <w:rsid w:val="43166469"/>
    <w:rsid w:val="43175C1E"/>
    <w:rsid w:val="43377FD8"/>
    <w:rsid w:val="4350072F"/>
    <w:rsid w:val="435C2BE4"/>
    <w:rsid w:val="43657D13"/>
    <w:rsid w:val="43702752"/>
    <w:rsid w:val="437E61F9"/>
    <w:rsid w:val="43863C94"/>
    <w:rsid w:val="4387598A"/>
    <w:rsid w:val="4387C187"/>
    <w:rsid w:val="438D6EC9"/>
    <w:rsid w:val="439DE5AE"/>
    <w:rsid w:val="43A24B61"/>
    <w:rsid w:val="43A3E64B"/>
    <w:rsid w:val="43B1C7EB"/>
    <w:rsid w:val="43B39B3A"/>
    <w:rsid w:val="43E29D6A"/>
    <w:rsid w:val="43E668AF"/>
    <w:rsid w:val="43E85FD0"/>
    <w:rsid w:val="43EB95A3"/>
    <w:rsid w:val="43ED2323"/>
    <w:rsid w:val="43EEE0A0"/>
    <w:rsid w:val="43EFF4FD"/>
    <w:rsid w:val="43F188F1"/>
    <w:rsid w:val="43F49172"/>
    <w:rsid w:val="4402FD14"/>
    <w:rsid w:val="440490AB"/>
    <w:rsid w:val="441A975A"/>
    <w:rsid w:val="441D76F2"/>
    <w:rsid w:val="44383C7E"/>
    <w:rsid w:val="444350E5"/>
    <w:rsid w:val="4458DF7C"/>
    <w:rsid w:val="449C73C9"/>
    <w:rsid w:val="44A588E4"/>
    <w:rsid w:val="44A81B63"/>
    <w:rsid w:val="44D7E4E0"/>
    <w:rsid w:val="44FF8850"/>
    <w:rsid w:val="4516546D"/>
    <w:rsid w:val="451F1605"/>
    <w:rsid w:val="45225E3F"/>
    <w:rsid w:val="4527F90F"/>
    <w:rsid w:val="452B7903"/>
    <w:rsid w:val="453D9A05"/>
    <w:rsid w:val="454F5818"/>
    <w:rsid w:val="45791513"/>
    <w:rsid w:val="457EAEE9"/>
    <w:rsid w:val="457FFCEF"/>
    <w:rsid w:val="4584AAD1"/>
    <w:rsid w:val="458E7CAF"/>
    <w:rsid w:val="45B2B207"/>
    <w:rsid w:val="45B45578"/>
    <w:rsid w:val="45D9CA90"/>
    <w:rsid w:val="45E3EA87"/>
    <w:rsid w:val="45EC9E3D"/>
    <w:rsid w:val="45ECC4B5"/>
    <w:rsid w:val="4612D496"/>
    <w:rsid w:val="4616F898"/>
    <w:rsid w:val="4630EF75"/>
    <w:rsid w:val="463C6D03"/>
    <w:rsid w:val="46479F45"/>
    <w:rsid w:val="46656D21"/>
    <w:rsid w:val="466F44F7"/>
    <w:rsid w:val="4697B2DF"/>
    <w:rsid w:val="469DA5F9"/>
    <w:rsid w:val="46A870C9"/>
    <w:rsid w:val="46C62826"/>
    <w:rsid w:val="46D86631"/>
    <w:rsid w:val="46DE08D3"/>
    <w:rsid w:val="46E17F74"/>
    <w:rsid w:val="46F2F6DB"/>
    <w:rsid w:val="46F8F7F4"/>
    <w:rsid w:val="47027EC7"/>
    <w:rsid w:val="47082E31"/>
    <w:rsid w:val="47118F86"/>
    <w:rsid w:val="4746846E"/>
    <w:rsid w:val="4747D48E"/>
    <w:rsid w:val="479B8EF5"/>
    <w:rsid w:val="479E1EC2"/>
    <w:rsid w:val="479FAFA4"/>
    <w:rsid w:val="47A51677"/>
    <w:rsid w:val="47AED944"/>
    <w:rsid w:val="47B532F0"/>
    <w:rsid w:val="47BCF989"/>
    <w:rsid w:val="47C18655"/>
    <w:rsid w:val="47C60BDF"/>
    <w:rsid w:val="47FB95D9"/>
    <w:rsid w:val="481D35B4"/>
    <w:rsid w:val="4830B788"/>
    <w:rsid w:val="4834D581"/>
    <w:rsid w:val="48467378"/>
    <w:rsid w:val="48622201"/>
    <w:rsid w:val="486A2315"/>
    <w:rsid w:val="48719BBB"/>
    <w:rsid w:val="4875620A"/>
    <w:rsid w:val="487B2CEE"/>
    <w:rsid w:val="488246A4"/>
    <w:rsid w:val="488667EF"/>
    <w:rsid w:val="489ADA2D"/>
    <w:rsid w:val="48A15BAE"/>
    <w:rsid w:val="48CE6990"/>
    <w:rsid w:val="48D8923F"/>
    <w:rsid w:val="48E8ECFE"/>
    <w:rsid w:val="48F41C2A"/>
    <w:rsid w:val="490376AD"/>
    <w:rsid w:val="490CE9DE"/>
    <w:rsid w:val="490E8C25"/>
    <w:rsid w:val="490E8ECC"/>
    <w:rsid w:val="49189C39"/>
    <w:rsid w:val="494597CE"/>
    <w:rsid w:val="4952E229"/>
    <w:rsid w:val="497E3343"/>
    <w:rsid w:val="498812D9"/>
    <w:rsid w:val="49886C01"/>
    <w:rsid w:val="49A4E4E5"/>
    <w:rsid w:val="49ADDA1A"/>
    <w:rsid w:val="49BC4A58"/>
    <w:rsid w:val="49C8B1F4"/>
    <w:rsid w:val="49D0FC9A"/>
    <w:rsid w:val="49D9327D"/>
    <w:rsid w:val="4A0B4A7C"/>
    <w:rsid w:val="4A15D4C8"/>
    <w:rsid w:val="4A18C8A2"/>
    <w:rsid w:val="4A1B0284"/>
    <w:rsid w:val="4A417468"/>
    <w:rsid w:val="4A46BAC8"/>
    <w:rsid w:val="4A54621B"/>
    <w:rsid w:val="4A67C9F2"/>
    <w:rsid w:val="4A75E4DF"/>
    <w:rsid w:val="4A769D6E"/>
    <w:rsid w:val="4A89054C"/>
    <w:rsid w:val="4A8F3B87"/>
    <w:rsid w:val="4AA53507"/>
    <w:rsid w:val="4AA54692"/>
    <w:rsid w:val="4AAAD842"/>
    <w:rsid w:val="4AAC2870"/>
    <w:rsid w:val="4AAD5BC3"/>
    <w:rsid w:val="4ABE6F63"/>
    <w:rsid w:val="4AD79380"/>
    <w:rsid w:val="4AE86CBB"/>
    <w:rsid w:val="4AEE58F8"/>
    <w:rsid w:val="4AFFAE3F"/>
    <w:rsid w:val="4B0A99CF"/>
    <w:rsid w:val="4B2051BA"/>
    <w:rsid w:val="4B238F31"/>
    <w:rsid w:val="4B31F4EA"/>
    <w:rsid w:val="4B3DA44F"/>
    <w:rsid w:val="4B4D624F"/>
    <w:rsid w:val="4B5B76BA"/>
    <w:rsid w:val="4B6096AC"/>
    <w:rsid w:val="4B733761"/>
    <w:rsid w:val="4B7FDBB9"/>
    <w:rsid w:val="4B873E1E"/>
    <w:rsid w:val="4B8AD262"/>
    <w:rsid w:val="4BA42617"/>
    <w:rsid w:val="4BB87D25"/>
    <w:rsid w:val="4BBC2CBD"/>
    <w:rsid w:val="4BDA1F7D"/>
    <w:rsid w:val="4BDD0463"/>
    <w:rsid w:val="4BF05996"/>
    <w:rsid w:val="4BF0DC5E"/>
    <w:rsid w:val="4BF878C3"/>
    <w:rsid w:val="4BF8D361"/>
    <w:rsid w:val="4C017606"/>
    <w:rsid w:val="4C0694E6"/>
    <w:rsid w:val="4C1B9503"/>
    <w:rsid w:val="4C2B62A5"/>
    <w:rsid w:val="4C30635E"/>
    <w:rsid w:val="4C35F253"/>
    <w:rsid w:val="4C391140"/>
    <w:rsid w:val="4C3BE372"/>
    <w:rsid w:val="4C3ECBDB"/>
    <w:rsid w:val="4C4E04E1"/>
    <w:rsid w:val="4C559B1E"/>
    <w:rsid w:val="4C63E4BF"/>
    <w:rsid w:val="4C732D66"/>
    <w:rsid w:val="4C77DA1E"/>
    <w:rsid w:val="4C78A372"/>
    <w:rsid w:val="4C7AFCD1"/>
    <w:rsid w:val="4C8B7DF8"/>
    <w:rsid w:val="4C930758"/>
    <w:rsid w:val="4C9B1C84"/>
    <w:rsid w:val="4CB12CCF"/>
    <w:rsid w:val="4CC5A4A3"/>
    <w:rsid w:val="4CCA38F3"/>
    <w:rsid w:val="4CD2CF14"/>
    <w:rsid w:val="4CDD1AFD"/>
    <w:rsid w:val="4CF0BAA0"/>
    <w:rsid w:val="4CFE2C8D"/>
    <w:rsid w:val="4D15E8E6"/>
    <w:rsid w:val="4D46118E"/>
    <w:rsid w:val="4D50C723"/>
    <w:rsid w:val="4D52415B"/>
    <w:rsid w:val="4D72D960"/>
    <w:rsid w:val="4D7DB6E3"/>
    <w:rsid w:val="4D7F61F7"/>
    <w:rsid w:val="4D7F6C72"/>
    <w:rsid w:val="4D924EDC"/>
    <w:rsid w:val="4DB8A720"/>
    <w:rsid w:val="4DCE4FBC"/>
    <w:rsid w:val="4DD579C1"/>
    <w:rsid w:val="4DD6E6EF"/>
    <w:rsid w:val="4DDA73E8"/>
    <w:rsid w:val="4DE93BF2"/>
    <w:rsid w:val="4DEC630F"/>
    <w:rsid w:val="4DFBA639"/>
    <w:rsid w:val="4E13657E"/>
    <w:rsid w:val="4E1445C9"/>
    <w:rsid w:val="4E14AD2A"/>
    <w:rsid w:val="4E2DD375"/>
    <w:rsid w:val="4E316130"/>
    <w:rsid w:val="4E43C539"/>
    <w:rsid w:val="4E52A488"/>
    <w:rsid w:val="4E583599"/>
    <w:rsid w:val="4E6EA1AA"/>
    <w:rsid w:val="4E8C2036"/>
    <w:rsid w:val="4EA658B3"/>
    <w:rsid w:val="4EA9540C"/>
    <w:rsid w:val="4EBD89C1"/>
    <w:rsid w:val="4EBDF191"/>
    <w:rsid w:val="4ECD7CF1"/>
    <w:rsid w:val="4ED7759F"/>
    <w:rsid w:val="4EDE12D5"/>
    <w:rsid w:val="4EFC55FB"/>
    <w:rsid w:val="4F094477"/>
    <w:rsid w:val="4F108BB1"/>
    <w:rsid w:val="4F123C00"/>
    <w:rsid w:val="4F16952C"/>
    <w:rsid w:val="4F19B003"/>
    <w:rsid w:val="4F1B2156"/>
    <w:rsid w:val="4F274DEA"/>
    <w:rsid w:val="4F28A0F6"/>
    <w:rsid w:val="4F3D367C"/>
    <w:rsid w:val="4F449505"/>
    <w:rsid w:val="4F5544E2"/>
    <w:rsid w:val="4F5B6AAB"/>
    <w:rsid w:val="4F6E9875"/>
    <w:rsid w:val="4F81BEB8"/>
    <w:rsid w:val="4F9673FE"/>
    <w:rsid w:val="4F9BDF8C"/>
    <w:rsid w:val="4F9CDD01"/>
    <w:rsid w:val="4FAE55E0"/>
    <w:rsid w:val="4FB98183"/>
    <w:rsid w:val="4FC5CD90"/>
    <w:rsid w:val="4FDD8B8A"/>
    <w:rsid w:val="4FEC6FFB"/>
    <w:rsid w:val="4FF1A5F1"/>
    <w:rsid w:val="500C8FC5"/>
    <w:rsid w:val="500F27AF"/>
    <w:rsid w:val="503357A4"/>
    <w:rsid w:val="503C35A3"/>
    <w:rsid w:val="504087FA"/>
    <w:rsid w:val="5041BBAE"/>
    <w:rsid w:val="50447282"/>
    <w:rsid w:val="5054120D"/>
    <w:rsid w:val="50752AE8"/>
    <w:rsid w:val="507A05E7"/>
    <w:rsid w:val="50881A6C"/>
    <w:rsid w:val="509341AB"/>
    <w:rsid w:val="50944F86"/>
    <w:rsid w:val="50C71A87"/>
    <w:rsid w:val="50E88038"/>
    <w:rsid w:val="50E9F5BE"/>
    <w:rsid w:val="50EBFAE1"/>
    <w:rsid w:val="50F008E9"/>
    <w:rsid w:val="51074518"/>
    <w:rsid w:val="5116F991"/>
    <w:rsid w:val="512483E7"/>
    <w:rsid w:val="51296695"/>
    <w:rsid w:val="514468C9"/>
    <w:rsid w:val="51615171"/>
    <w:rsid w:val="5185B934"/>
    <w:rsid w:val="51A28C17"/>
    <w:rsid w:val="51B69418"/>
    <w:rsid w:val="51B9DF13"/>
    <w:rsid w:val="51BAF4DE"/>
    <w:rsid w:val="51C2252A"/>
    <w:rsid w:val="51DA76FC"/>
    <w:rsid w:val="51DE253E"/>
    <w:rsid w:val="51E33D90"/>
    <w:rsid w:val="51F1B421"/>
    <w:rsid w:val="51F4FA53"/>
    <w:rsid w:val="520134A6"/>
    <w:rsid w:val="52191804"/>
    <w:rsid w:val="5237FFDF"/>
    <w:rsid w:val="5245EA7F"/>
    <w:rsid w:val="525D1EB8"/>
    <w:rsid w:val="52874762"/>
    <w:rsid w:val="52892162"/>
    <w:rsid w:val="52AC4A05"/>
    <w:rsid w:val="52CB9D2D"/>
    <w:rsid w:val="52D1BB98"/>
    <w:rsid w:val="52E591FB"/>
    <w:rsid w:val="52F0C769"/>
    <w:rsid w:val="52F1E32C"/>
    <w:rsid w:val="52F26479"/>
    <w:rsid w:val="52F86B17"/>
    <w:rsid w:val="52FE053F"/>
    <w:rsid w:val="530B3D1E"/>
    <w:rsid w:val="532E11C2"/>
    <w:rsid w:val="533A22E1"/>
    <w:rsid w:val="53460378"/>
    <w:rsid w:val="5354B3F2"/>
    <w:rsid w:val="5359C314"/>
    <w:rsid w:val="535F5019"/>
    <w:rsid w:val="5360AA64"/>
    <w:rsid w:val="53733BB6"/>
    <w:rsid w:val="5392B35B"/>
    <w:rsid w:val="5394953B"/>
    <w:rsid w:val="53B418F1"/>
    <w:rsid w:val="53BA1DE3"/>
    <w:rsid w:val="53BB44C9"/>
    <w:rsid w:val="53E12A58"/>
    <w:rsid w:val="53E7DD58"/>
    <w:rsid w:val="53FFF018"/>
    <w:rsid w:val="54132BC4"/>
    <w:rsid w:val="5414306B"/>
    <w:rsid w:val="54175D32"/>
    <w:rsid w:val="544D4F61"/>
    <w:rsid w:val="54591ACA"/>
    <w:rsid w:val="54622373"/>
    <w:rsid w:val="5480BB7E"/>
    <w:rsid w:val="54819F3F"/>
    <w:rsid w:val="5493506F"/>
    <w:rsid w:val="54980364"/>
    <w:rsid w:val="54A84B11"/>
    <w:rsid w:val="54B551C6"/>
    <w:rsid w:val="54CA4CD5"/>
    <w:rsid w:val="54EBCF88"/>
    <w:rsid w:val="54F7751B"/>
    <w:rsid w:val="54FB1A5B"/>
    <w:rsid w:val="54FB5E82"/>
    <w:rsid w:val="55011CEA"/>
    <w:rsid w:val="553E4183"/>
    <w:rsid w:val="554D08D3"/>
    <w:rsid w:val="5581CF1C"/>
    <w:rsid w:val="55847B13"/>
    <w:rsid w:val="558FACB5"/>
    <w:rsid w:val="5595B9C7"/>
    <w:rsid w:val="55A91ED3"/>
    <w:rsid w:val="55B3BD18"/>
    <w:rsid w:val="55B67B2E"/>
    <w:rsid w:val="55D390A5"/>
    <w:rsid w:val="55D68C12"/>
    <w:rsid w:val="55DD59E3"/>
    <w:rsid w:val="55DD99EF"/>
    <w:rsid w:val="55E7EC2A"/>
    <w:rsid w:val="55FA9241"/>
    <w:rsid w:val="55FEA4B2"/>
    <w:rsid w:val="560FB5EA"/>
    <w:rsid w:val="56102B05"/>
    <w:rsid w:val="56125048"/>
    <w:rsid w:val="5631083B"/>
    <w:rsid w:val="563F3548"/>
    <w:rsid w:val="5643AE1C"/>
    <w:rsid w:val="56490744"/>
    <w:rsid w:val="5649EBBC"/>
    <w:rsid w:val="56556FF2"/>
    <w:rsid w:val="565A933B"/>
    <w:rsid w:val="565C5038"/>
    <w:rsid w:val="565FF740"/>
    <w:rsid w:val="56730A85"/>
    <w:rsid w:val="5689254C"/>
    <w:rsid w:val="569962DD"/>
    <w:rsid w:val="56B71FC9"/>
    <w:rsid w:val="56BE7069"/>
    <w:rsid w:val="56BF0B35"/>
    <w:rsid w:val="56D45542"/>
    <w:rsid w:val="56D52530"/>
    <w:rsid w:val="56D92CF6"/>
    <w:rsid w:val="56E8E228"/>
    <w:rsid w:val="56F1B2E1"/>
    <w:rsid w:val="570644AD"/>
    <w:rsid w:val="5712F2DB"/>
    <w:rsid w:val="571920A9"/>
    <w:rsid w:val="5730AC81"/>
    <w:rsid w:val="5733BCBE"/>
    <w:rsid w:val="573958ED"/>
    <w:rsid w:val="573BD8C3"/>
    <w:rsid w:val="5753225F"/>
    <w:rsid w:val="575553E9"/>
    <w:rsid w:val="575C70B7"/>
    <w:rsid w:val="57617CA6"/>
    <w:rsid w:val="5765857B"/>
    <w:rsid w:val="5784E788"/>
    <w:rsid w:val="578FC893"/>
    <w:rsid w:val="57A5F4DF"/>
    <w:rsid w:val="57BA6EEC"/>
    <w:rsid w:val="57DDC917"/>
    <w:rsid w:val="57EA18B6"/>
    <w:rsid w:val="57EC0958"/>
    <w:rsid w:val="57F1F3FC"/>
    <w:rsid w:val="5800F4DF"/>
    <w:rsid w:val="58105312"/>
    <w:rsid w:val="581A8BBA"/>
    <w:rsid w:val="58352DC8"/>
    <w:rsid w:val="583BD001"/>
    <w:rsid w:val="5841F950"/>
    <w:rsid w:val="584EB417"/>
    <w:rsid w:val="585747F0"/>
    <w:rsid w:val="58732C84"/>
    <w:rsid w:val="587D7D2A"/>
    <w:rsid w:val="5892CD4C"/>
    <w:rsid w:val="58B74C34"/>
    <w:rsid w:val="58B8F63C"/>
    <w:rsid w:val="58BD581A"/>
    <w:rsid w:val="58C1FA80"/>
    <w:rsid w:val="58C75106"/>
    <w:rsid w:val="58D9BC2C"/>
    <w:rsid w:val="590B4C58"/>
    <w:rsid w:val="5920A10B"/>
    <w:rsid w:val="5927E095"/>
    <w:rsid w:val="592D936E"/>
    <w:rsid w:val="592FB592"/>
    <w:rsid w:val="593B5833"/>
    <w:rsid w:val="593E18FF"/>
    <w:rsid w:val="594DB287"/>
    <w:rsid w:val="595085D3"/>
    <w:rsid w:val="595CF23C"/>
    <w:rsid w:val="595D2577"/>
    <w:rsid w:val="5970DADA"/>
    <w:rsid w:val="59711E4B"/>
    <w:rsid w:val="5977685B"/>
    <w:rsid w:val="597DA77C"/>
    <w:rsid w:val="597F1AA5"/>
    <w:rsid w:val="598358DD"/>
    <w:rsid w:val="598A6AE9"/>
    <w:rsid w:val="59900588"/>
    <w:rsid w:val="59903B7C"/>
    <w:rsid w:val="59A6CFEA"/>
    <w:rsid w:val="59BEDBD2"/>
    <w:rsid w:val="59E7568C"/>
    <w:rsid w:val="59E9ADFF"/>
    <w:rsid w:val="59F94EB1"/>
    <w:rsid w:val="5A0B9511"/>
    <w:rsid w:val="5A1062DB"/>
    <w:rsid w:val="5A15734E"/>
    <w:rsid w:val="5A20F820"/>
    <w:rsid w:val="5A47CA27"/>
    <w:rsid w:val="5A5029AB"/>
    <w:rsid w:val="5A64A796"/>
    <w:rsid w:val="5A764034"/>
    <w:rsid w:val="5A7C7E8E"/>
    <w:rsid w:val="5A7D0BCB"/>
    <w:rsid w:val="5A7D379C"/>
    <w:rsid w:val="5A8623B0"/>
    <w:rsid w:val="5A8C1115"/>
    <w:rsid w:val="5A93D523"/>
    <w:rsid w:val="5A999457"/>
    <w:rsid w:val="5A9E327F"/>
    <w:rsid w:val="5AB27903"/>
    <w:rsid w:val="5AB94113"/>
    <w:rsid w:val="5AC6BC55"/>
    <w:rsid w:val="5AD18CEB"/>
    <w:rsid w:val="5ADCDE62"/>
    <w:rsid w:val="5AE2CA1A"/>
    <w:rsid w:val="5AFD1131"/>
    <w:rsid w:val="5B0D4B27"/>
    <w:rsid w:val="5B3657C4"/>
    <w:rsid w:val="5B39AA92"/>
    <w:rsid w:val="5B5BBCA6"/>
    <w:rsid w:val="5B65EA27"/>
    <w:rsid w:val="5B6BE9C0"/>
    <w:rsid w:val="5B772AB0"/>
    <w:rsid w:val="5B9BFB17"/>
    <w:rsid w:val="5BAA8B94"/>
    <w:rsid w:val="5BC29472"/>
    <w:rsid w:val="5BCEEB60"/>
    <w:rsid w:val="5BD768EF"/>
    <w:rsid w:val="5BD9EC35"/>
    <w:rsid w:val="5BEC0FBA"/>
    <w:rsid w:val="5BF3F934"/>
    <w:rsid w:val="5BF504C2"/>
    <w:rsid w:val="5C0A2E14"/>
    <w:rsid w:val="5C0C6928"/>
    <w:rsid w:val="5C1B42A3"/>
    <w:rsid w:val="5C1DE9D0"/>
    <w:rsid w:val="5C38FF77"/>
    <w:rsid w:val="5C3B4316"/>
    <w:rsid w:val="5C3E4D85"/>
    <w:rsid w:val="5C4B144B"/>
    <w:rsid w:val="5C4DB665"/>
    <w:rsid w:val="5C76A1BC"/>
    <w:rsid w:val="5C8B8039"/>
    <w:rsid w:val="5C905F18"/>
    <w:rsid w:val="5CA00406"/>
    <w:rsid w:val="5CA7F0AA"/>
    <w:rsid w:val="5CD3DB00"/>
    <w:rsid w:val="5CEA5DDE"/>
    <w:rsid w:val="5D043830"/>
    <w:rsid w:val="5D0555AE"/>
    <w:rsid w:val="5D20E657"/>
    <w:rsid w:val="5D2A82F2"/>
    <w:rsid w:val="5D2BB93F"/>
    <w:rsid w:val="5D2C3F32"/>
    <w:rsid w:val="5D3F0130"/>
    <w:rsid w:val="5D4081F0"/>
    <w:rsid w:val="5D8F12AF"/>
    <w:rsid w:val="5DBB23A4"/>
    <w:rsid w:val="5DFA866E"/>
    <w:rsid w:val="5E052E60"/>
    <w:rsid w:val="5E2D8771"/>
    <w:rsid w:val="5E2E2A0B"/>
    <w:rsid w:val="5E320F66"/>
    <w:rsid w:val="5E3E2C79"/>
    <w:rsid w:val="5E41E8CD"/>
    <w:rsid w:val="5E4A7A16"/>
    <w:rsid w:val="5E4BE74F"/>
    <w:rsid w:val="5E5614A7"/>
    <w:rsid w:val="5E59A1E4"/>
    <w:rsid w:val="5E76AADE"/>
    <w:rsid w:val="5E7ADBCD"/>
    <w:rsid w:val="5E96168E"/>
    <w:rsid w:val="5E9B198D"/>
    <w:rsid w:val="5EA0CD6B"/>
    <w:rsid w:val="5EB0E902"/>
    <w:rsid w:val="5EB910DE"/>
    <w:rsid w:val="5ED90F1C"/>
    <w:rsid w:val="5EDB63C7"/>
    <w:rsid w:val="5EE3D928"/>
    <w:rsid w:val="5EE963A3"/>
    <w:rsid w:val="5EF141BC"/>
    <w:rsid w:val="5EFA3A16"/>
    <w:rsid w:val="5F02C887"/>
    <w:rsid w:val="5F02DAB3"/>
    <w:rsid w:val="5F03602D"/>
    <w:rsid w:val="5F1D97A7"/>
    <w:rsid w:val="5F2C76D1"/>
    <w:rsid w:val="5F2EE9DD"/>
    <w:rsid w:val="5F449BF5"/>
    <w:rsid w:val="5F4A48EB"/>
    <w:rsid w:val="5F4F8506"/>
    <w:rsid w:val="5F5D341B"/>
    <w:rsid w:val="5F61955D"/>
    <w:rsid w:val="5F64B462"/>
    <w:rsid w:val="5F848380"/>
    <w:rsid w:val="5F9BBDED"/>
    <w:rsid w:val="5FDA4FFF"/>
    <w:rsid w:val="5FEEEE80"/>
    <w:rsid w:val="5FF87546"/>
    <w:rsid w:val="6008F7E2"/>
    <w:rsid w:val="600E24E3"/>
    <w:rsid w:val="6018DF45"/>
    <w:rsid w:val="601EA8FB"/>
    <w:rsid w:val="602ED6A0"/>
    <w:rsid w:val="60341E83"/>
    <w:rsid w:val="604391E8"/>
    <w:rsid w:val="604409FB"/>
    <w:rsid w:val="6050CFBA"/>
    <w:rsid w:val="605273E1"/>
    <w:rsid w:val="6055DD1B"/>
    <w:rsid w:val="605FB0D1"/>
    <w:rsid w:val="606B8A3A"/>
    <w:rsid w:val="6076D5D8"/>
    <w:rsid w:val="60A11770"/>
    <w:rsid w:val="60B633F1"/>
    <w:rsid w:val="60B66B14"/>
    <w:rsid w:val="60EA09FD"/>
    <w:rsid w:val="60FCEFA7"/>
    <w:rsid w:val="611156BA"/>
    <w:rsid w:val="61160BFA"/>
    <w:rsid w:val="61367233"/>
    <w:rsid w:val="613B47DF"/>
    <w:rsid w:val="61577DEE"/>
    <w:rsid w:val="6163F527"/>
    <w:rsid w:val="616E3A85"/>
    <w:rsid w:val="616E79CE"/>
    <w:rsid w:val="617A76DA"/>
    <w:rsid w:val="617AFE9E"/>
    <w:rsid w:val="6183BEA7"/>
    <w:rsid w:val="618414F3"/>
    <w:rsid w:val="619909C4"/>
    <w:rsid w:val="61AFD53B"/>
    <w:rsid w:val="61C845CA"/>
    <w:rsid w:val="61C9C54C"/>
    <w:rsid w:val="61D06628"/>
    <w:rsid w:val="61D45C95"/>
    <w:rsid w:val="61DF2256"/>
    <w:rsid w:val="61EDA7A5"/>
    <w:rsid w:val="61EFBC58"/>
    <w:rsid w:val="61EFD3A3"/>
    <w:rsid w:val="61F0417F"/>
    <w:rsid w:val="620B746F"/>
    <w:rsid w:val="620F6D4D"/>
    <w:rsid w:val="621EBA7E"/>
    <w:rsid w:val="621F467F"/>
    <w:rsid w:val="622180D7"/>
    <w:rsid w:val="62285F6F"/>
    <w:rsid w:val="62561420"/>
    <w:rsid w:val="626F58B6"/>
    <w:rsid w:val="627CDF28"/>
    <w:rsid w:val="62A82B86"/>
    <w:rsid w:val="62BDD6C2"/>
    <w:rsid w:val="62C01A90"/>
    <w:rsid w:val="62EF22D6"/>
    <w:rsid w:val="62FE65E2"/>
    <w:rsid w:val="632478C4"/>
    <w:rsid w:val="632E6DBF"/>
    <w:rsid w:val="63335923"/>
    <w:rsid w:val="6349C82F"/>
    <w:rsid w:val="634A56DE"/>
    <w:rsid w:val="63634BE5"/>
    <w:rsid w:val="63863104"/>
    <w:rsid w:val="63A99419"/>
    <w:rsid w:val="63CEB1DA"/>
    <w:rsid w:val="63D210AB"/>
    <w:rsid w:val="63E85DCE"/>
    <w:rsid w:val="64220541"/>
    <w:rsid w:val="6432C82A"/>
    <w:rsid w:val="644830B9"/>
    <w:rsid w:val="644F2193"/>
    <w:rsid w:val="6455D0AD"/>
    <w:rsid w:val="64564A8C"/>
    <w:rsid w:val="646B934B"/>
    <w:rsid w:val="646E3C07"/>
    <w:rsid w:val="6473C718"/>
    <w:rsid w:val="6484DA2B"/>
    <w:rsid w:val="648DDD08"/>
    <w:rsid w:val="64A475FD"/>
    <w:rsid w:val="64A54F14"/>
    <w:rsid w:val="64A72070"/>
    <w:rsid w:val="64A9988A"/>
    <w:rsid w:val="64B9BF77"/>
    <w:rsid w:val="64BC3100"/>
    <w:rsid w:val="64D394AA"/>
    <w:rsid w:val="64D80F90"/>
    <w:rsid w:val="64DECF4A"/>
    <w:rsid w:val="64EB28B4"/>
    <w:rsid w:val="64EC5985"/>
    <w:rsid w:val="651530A0"/>
    <w:rsid w:val="65164065"/>
    <w:rsid w:val="651948F7"/>
    <w:rsid w:val="65229F58"/>
    <w:rsid w:val="652DE155"/>
    <w:rsid w:val="6548974A"/>
    <w:rsid w:val="654C817F"/>
    <w:rsid w:val="655F8ED2"/>
    <w:rsid w:val="656D39FD"/>
    <w:rsid w:val="6578AB16"/>
    <w:rsid w:val="65794922"/>
    <w:rsid w:val="657F556F"/>
    <w:rsid w:val="65823F7D"/>
    <w:rsid w:val="65875045"/>
    <w:rsid w:val="658A25B4"/>
    <w:rsid w:val="658FD745"/>
    <w:rsid w:val="6593F45A"/>
    <w:rsid w:val="65990098"/>
    <w:rsid w:val="659DC199"/>
    <w:rsid w:val="65A1F299"/>
    <w:rsid w:val="65B61B49"/>
    <w:rsid w:val="65B73BD5"/>
    <w:rsid w:val="65B86BFE"/>
    <w:rsid w:val="65BABD9E"/>
    <w:rsid w:val="65D860E0"/>
    <w:rsid w:val="65DD894F"/>
    <w:rsid w:val="660D0176"/>
    <w:rsid w:val="66122DFC"/>
    <w:rsid w:val="661D6031"/>
    <w:rsid w:val="662926A5"/>
    <w:rsid w:val="6639D9FC"/>
    <w:rsid w:val="6648BF4B"/>
    <w:rsid w:val="664F603D"/>
    <w:rsid w:val="665810C5"/>
    <w:rsid w:val="6659A523"/>
    <w:rsid w:val="666BFC50"/>
    <w:rsid w:val="66BD3D6B"/>
    <w:rsid w:val="66C2240A"/>
    <w:rsid w:val="66DB1F4C"/>
    <w:rsid w:val="66E2DC42"/>
    <w:rsid w:val="66F01FEB"/>
    <w:rsid w:val="66F4C8CC"/>
    <w:rsid w:val="6700A08A"/>
    <w:rsid w:val="67031E8B"/>
    <w:rsid w:val="670F16B4"/>
    <w:rsid w:val="671F1BED"/>
    <w:rsid w:val="672622DE"/>
    <w:rsid w:val="672DCBB8"/>
    <w:rsid w:val="67322C51"/>
    <w:rsid w:val="67330CEC"/>
    <w:rsid w:val="6748E641"/>
    <w:rsid w:val="6755E770"/>
    <w:rsid w:val="6766396F"/>
    <w:rsid w:val="677982AF"/>
    <w:rsid w:val="677F878C"/>
    <w:rsid w:val="6796D152"/>
    <w:rsid w:val="67B87439"/>
    <w:rsid w:val="67C547E2"/>
    <w:rsid w:val="67D3AD8A"/>
    <w:rsid w:val="67DFA428"/>
    <w:rsid w:val="67E1AA15"/>
    <w:rsid w:val="67E4EC2A"/>
    <w:rsid w:val="67E759B2"/>
    <w:rsid w:val="67EFEDD5"/>
    <w:rsid w:val="68021AFC"/>
    <w:rsid w:val="6815CC93"/>
    <w:rsid w:val="6831CE44"/>
    <w:rsid w:val="68333368"/>
    <w:rsid w:val="68384028"/>
    <w:rsid w:val="6843345A"/>
    <w:rsid w:val="6848C602"/>
    <w:rsid w:val="684C9461"/>
    <w:rsid w:val="685A8CC0"/>
    <w:rsid w:val="685EAC07"/>
    <w:rsid w:val="686678CD"/>
    <w:rsid w:val="6866A481"/>
    <w:rsid w:val="687E0131"/>
    <w:rsid w:val="689B1413"/>
    <w:rsid w:val="68A75D23"/>
    <w:rsid w:val="68A94D3F"/>
    <w:rsid w:val="68ACB45F"/>
    <w:rsid w:val="68BC2214"/>
    <w:rsid w:val="68CB6B7D"/>
    <w:rsid w:val="68CF2A23"/>
    <w:rsid w:val="68EB4E08"/>
    <w:rsid w:val="690AC1E3"/>
    <w:rsid w:val="691508D6"/>
    <w:rsid w:val="694079E6"/>
    <w:rsid w:val="6941E24C"/>
    <w:rsid w:val="694ADEAA"/>
    <w:rsid w:val="6968E9EC"/>
    <w:rsid w:val="69712860"/>
    <w:rsid w:val="697DA369"/>
    <w:rsid w:val="69B33494"/>
    <w:rsid w:val="69ECE024"/>
    <w:rsid w:val="69F5AC30"/>
    <w:rsid w:val="6A0CDA88"/>
    <w:rsid w:val="6A0E785D"/>
    <w:rsid w:val="6A1F46DA"/>
    <w:rsid w:val="6A27EA53"/>
    <w:rsid w:val="6A2CCD33"/>
    <w:rsid w:val="6A4A7FE2"/>
    <w:rsid w:val="6A55891C"/>
    <w:rsid w:val="6AA5758C"/>
    <w:rsid w:val="6AA93F5B"/>
    <w:rsid w:val="6AAD9B8A"/>
    <w:rsid w:val="6AB2A022"/>
    <w:rsid w:val="6AB9F232"/>
    <w:rsid w:val="6ABA437C"/>
    <w:rsid w:val="6ACAA9CE"/>
    <w:rsid w:val="6ACD0B54"/>
    <w:rsid w:val="6ACE735C"/>
    <w:rsid w:val="6AD6464A"/>
    <w:rsid w:val="6ADC87B0"/>
    <w:rsid w:val="6AE62868"/>
    <w:rsid w:val="6AED2696"/>
    <w:rsid w:val="6AF18036"/>
    <w:rsid w:val="6AF9E494"/>
    <w:rsid w:val="6AFB1036"/>
    <w:rsid w:val="6B00C635"/>
    <w:rsid w:val="6B09FEDC"/>
    <w:rsid w:val="6B1200E3"/>
    <w:rsid w:val="6B29BB60"/>
    <w:rsid w:val="6B3EFA87"/>
    <w:rsid w:val="6B5EE877"/>
    <w:rsid w:val="6B6422A2"/>
    <w:rsid w:val="6B7879B3"/>
    <w:rsid w:val="6B820F41"/>
    <w:rsid w:val="6B84997B"/>
    <w:rsid w:val="6B88FAB3"/>
    <w:rsid w:val="6B9781C1"/>
    <w:rsid w:val="6BA447C7"/>
    <w:rsid w:val="6BA9C190"/>
    <w:rsid w:val="6BB543C7"/>
    <w:rsid w:val="6BBE2963"/>
    <w:rsid w:val="6BC43DED"/>
    <w:rsid w:val="6BE64DE5"/>
    <w:rsid w:val="6BEB181A"/>
    <w:rsid w:val="6C01B872"/>
    <w:rsid w:val="6C0641CE"/>
    <w:rsid w:val="6C0BE8D5"/>
    <w:rsid w:val="6C29CBC8"/>
    <w:rsid w:val="6C2F1C27"/>
    <w:rsid w:val="6C325B9E"/>
    <w:rsid w:val="6C38B0E8"/>
    <w:rsid w:val="6C445680"/>
    <w:rsid w:val="6C4D2F50"/>
    <w:rsid w:val="6C5683C3"/>
    <w:rsid w:val="6C7B3F1C"/>
    <w:rsid w:val="6C8D9327"/>
    <w:rsid w:val="6CA5606B"/>
    <w:rsid w:val="6CB8CD52"/>
    <w:rsid w:val="6CDDE78F"/>
    <w:rsid w:val="6CE537BC"/>
    <w:rsid w:val="6CF57FA9"/>
    <w:rsid w:val="6CF70EBA"/>
    <w:rsid w:val="6CF85B34"/>
    <w:rsid w:val="6CFC3F38"/>
    <w:rsid w:val="6D1D279D"/>
    <w:rsid w:val="6D2A48E2"/>
    <w:rsid w:val="6D2BD278"/>
    <w:rsid w:val="6D303F40"/>
    <w:rsid w:val="6D30425A"/>
    <w:rsid w:val="6D4691DC"/>
    <w:rsid w:val="6D5F713D"/>
    <w:rsid w:val="6D6360C3"/>
    <w:rsid w:val="6D7C7447"/>
    <w:rsid w:val="6D909D86"/>
    <w:rsid w:val="6D93E70C"/>
    <w:rsid w:val="6D949363"/>
    <w:rsid w:val="6DA9E46F"/>
    <w:rsid w:val="6DBD8457"/>
    <w:rsid w:val="6DC63662"/>
    <w:rsid w:val="6DC756D1"/>
    <w:rsid w:val="6DCFCFAA"/>
    <w:rsid w:val="6DDCC237"/>
    <w:rsid w:val="6DDEB185"/>
    <w:rsid w:val="6DE527CF"/>
    <w:rsid w:val="6DE742DA"/>
    <w:rsid w:val="6E119A08"/>
    <w:rsid w:val="6E159239"/>
    <w:rsid w:val="6E1936E6"/>
    <w:rsid w:val="6E2B34AF"/>
    <w:rsid w:val="6E304BE9"/>
    <w:rsid w:val="6E5C1308"/>
    <w:rsid w:val="6E60E9EC"/>
    <w:rsid w:val="6E62F362"/>
    <w:rsid w:val="6EA12A75"/>
    <w:rsid w:val="6EAD47A4"/>
    <w:rsid w:val="6EC0D6A0"/>
    <w:rsid w:val="6EC9401E"/>
    <w:rsid w:val="6ECA6375"/>
    <w:rsid w:val="6ECE642F"/>
    <w:rsid w:val="6EDD0645"/>
    <w:rsid w:val="6EEE72E5"/>
    <w:rsid w:val="6EF2B537"/>
    <w:rsid w:val="6EFAC171"/>
    <w:rsid w:val="6F034389"/>
    <w:rsid w:val="6F0FE8B5"/>
    <w:rsid w:val="6F1B1FB0"/>
    <w:rsid w:val="6F408E66"/>
    <w:rsid w:val="6F475302"/>
    <w:rsid w:val="6F4C646C"/>
    <w:rsid w:val="6F53F512"/>
    <w:rsid w:val="6F5D87A5"/>
    <w:rsid w:val="6F686DDF"/>
    <w:rsid w:val="6F71CF7A"/>
    <w:rsid w:val="6F887687"/>
    <w:rsid w:val="6F8C6F7F"/>
    <w:rsid w:val="6F9A4365"/>
    <w:rsid w:val="6FA31BBC"/>
    <w:rsid w:val="6FBC9C64"/>
    <w:rsid w:val="6FCD08D8"/>
    <w:rsid w:val="6FD06F42"/>
    <w:rsid w:val="6FDEEC35"/>
    <w:rsid w:val="6FE0D5FE"/>
    <w:rsid w:val="6FE5020E"/>
    <w:rsid w:val="6FF3A6C7"/>
    <w:rsid w:val="6FFC07AC"/>
    <w:rsid w:val="7018FB8F"/>
    <w:rsid w:val="701B3C00"/>
    <w:rsid w:val="7020578F"/>
    <w:rsid w:val="7035B5F3"/>
    <w:rsid w:val="704C3DCB"/>
    <w:rsid w:val="70532531"/>
    <w:rsid w:val="707208FF"/>
    <w:rsid w:val="70851DF2"/>
    <w:rsid w:val="708F0842"/>
    <w:rsid w:val="7099EC57"/>
    <w:rsid w:val="709EAE4E"/>
    <w:rsid w:val="70AA5B69"/>
    <w:rsid w:val="70ABB57F"/>
    <w:rsid w:val="70BF811C"/>
    <w:rsid w:val="70C93817"/>
    <w:rsid w:val="70F320F1"/>
    <w:rsid w:val="71076B63"/>
    <w:rsid w:val="711A5FEC"/>
    <w:rsid w:val="71234750"/>
    <w:rsid w:val="7125705D"/>
    <w:rsid w:val="7125EBC1"/>
    <w:rsid w:val="713235B5"/>
    <w:rsid w:val="714373B2"/>
    <w:rsid w:val="7157317D"/>
    <w:rsid w:val="71854B00"/>
    <w:rsid w:val="71926689"/>
    <w:rsid w:val="71B1D4AF"/>
    <w:rsid w:val="71B4B7C9"/>
    <w:rsid w:val="71C64B71"/>
    <w:rsid w:val="71D72D36"/>
    <w:rsid w:val="71DD8261"/>
    <w:rsid w:val="71DE7581"/>
    <w:rsid w:val="71EA13C8"/>
    <w:rsid w:val="71EE0B52"/>
    <w:rsid w:val="720FE5DA"/>
    <w:rsid w:val="721F41D4"/>
    <w:rsid w:val="72352BA0"/>
    <w:rsid w:val="724F96C8"/>
    <w:rsid w:val="727D3E2B"/>
    <w:rsid w:val="727D6C73"/>
    <w:rsid w:val="727E85A2"/>
    <w:rsid w:val="728A72E7"/>
    <w:rsid w:val="728DBA98"/>
    <w:rsid w:val="7294B8E5"/>
    <w:rsid w:val="72A1ADD9"/>
    <w:rsid w:val="72B8955B"/>
    <w:rsid w:val="72C0125B"/>
    <w:rsid w:val="72D5D3E0"/>
    <w:rsid w:val="72E3529B"/>
    <w:rsid w:val="72E668C3"/>
    <w:rsid w:val="72EAD14D"/>
    <w:rsid w:val="72EC668F"/>
    <w:rsid w:val="72FD2B36"/>
    <w:rsid w:val="73291D70"/>
    <w:rsid w:val="732B1127"/>
    <w:rsid w:val="7335D30D"/>
    <w:rsid w:val="7339EEBD"/>
    <w:rsid w:val="7346A885"/>
    <w:rsid w:val="734CEBF0"/>
    <w:rsid w:val="73596032"/>
    <w:rsid w:val="73680450"/>
    <w:rsid w:val="7387F5C6"/>
    <w:rsid w:val="7399C3C2"/>
    <w:rsid w:val="73A04295"/>
    <w:rsid w:val="73B0F01F"/>
    <w:rsid w:val="73B16C9C"/>
    <w:rsid w:val="73B7A1BF"/>
    <w:rsid w:val="73BD5906"/>
    <w:rsid w:val="73BE10DE"/>
    <w:rsid w:val="73C240BE"/>
    <w:rsid w:val="73C45ABE"/>
    <w:rsid w:val="73C954E6"/>
    <w:rsid w:val="73CECA0C"/>
    <w:rsid w:val="73CFC687"/>
    <w:rsid w:val="73D330FA"/>
    <w:rsid w:val="73D6F1C2"/>
    <w:rsid w:val="74005C3A"/>
    <w:rsid w:val="74040062"/>
    <w:rsid w:val="7429E5D1"/>
    <w:rsid w:val="7448A6A5"/>
    <w:rsid w:val="744D35B6"/>
    <w:rsid w:val="74564ADF"/>
    <w:rsid w:val="745971A0"/>
    <w:rsid w:val="745C319E"/>
    <w:rsid w:val="7464C17E"/>
    <w:rsid w:val="746502B9"/>
    <w:rsid w:val="7477BC78"/>
    <w:rsid w:val="748161B5"/>
    <w:rsid w:val="748B706D"/>
    <w:rsid w:val="748C6049"/>
    <w:rsid w:val="74ADBB89"/>
    <w:rsid w:val="74B9EA7E"/>
    <w:rsid w:val="74CCEE6D"/>
    <w:rsid w:val="74DAAE17"/>
    <w:rsid w:val="74DF7F4A"/>
    <w:rsid w:val="74E138A0"/>
    <w:rsid w:val="74ED5B55"/>
    <w:rsid w:val="74F0D869"/>
    <w:rsid w:val="74FB3288"/>
    <w:rsid w:val="7513A650"/>
    <w:rsid w:val="7517F869"/>
    <w:rsid w:val="751BBDE0"/>
    <w:rsid w:val="752B860D"/>
    <w:rsid w:val="753A48A7"/>
    <w:rsid w:val="7540274B"/>
    <w:rsid w:val="75455D7C"/>
    <w:rsid w:val="75464D6E"/>
    <w:rsid w:val="7553F492"/>
    <w:rsid w:val="757DB661"/>
    <w:rsid w:val="75937E13"/>
    <w:rsid w:val="75956513"/>
    <w:rsid w:val="759ABD71"/>
    <w:rsid w:val="75A77DE2"/>
    <w:rsid w:val="75B9F7CE"/>
    <w:rsid w:val="75C3F1D7"/>
    <w:rsid w:val="761EB8E6"/>
    <w:rsid w:val="76239327"/>
    <w:rsid w:val="7627FC30"/>
    <w:rsid w:val="763F4314"/>
    <w:rsid w:val="7641400B"/>
    <w:rsid w:val="76463743"/>
    <w:rsid w:val="764919AB"/>
    <w:rsid w:val="7653D43A"/>
    <w:rsid w:val="76641484"/>
    <w:rsid w:val="767BDEA6"/>
    <w:rsid w:val="768043D7"/>
    <w:rsid w:val="768CA0AD"/>
    <w:rsid w:val="76B97180"/>
    <w:rsid w:val="76BAAC39"/>
    <w:rsid w:val="76BFD6E4"/>
    <w:rsid w:val="76D977E4"/>
    <w:rsid w:val="76DAC337"/>
    <w:rsid w:val="76E65EE5"/>
    <w:rsid w:val="770030DE"/>
    <w:rsid w:val="770E103D"/>
    <w:rsid w:val="77185B82"/>
    <w:rsid w:val="7719A1A9"/>
    <w:rsid w:val="771BB41E"/>
    <w:rsid w:val="771DB301"/>
    <w:rsid w:val="7728BE5C"/>
    <w:rsid w:val="77391876"/>
    <w:rsid w:val="7741C719"/>
    <w:rsid w:val="775222BA"/>
    <w:rsid w:val="77578FA3"/>
    <w:rsid w:val="7759A850"/>
    <w:rsid w:val="77626FDB"/>
    <w:rsid w:val="776CC372"/>
    <w:rsid w:val="777BB108"/>
    <w:rsid w:val="77905384"/>
    <w:rsid w:val="779182DF"/>
    <w:rsid w:val="77A584B7"/>
    <w:rsid w:val="77ADD846"/>
    <w:rsid w:val="77B6ED12"/>
    <w:rsid w:val="77BB8E4A"/>
    <w:rsid w:val="77C405F6"/>
    <w:rsid w:val="77CF017E"/>
    <w:rsid w:val="77D42B9F"/>
    <w:rsid w:val="77D7003C"/>
    <w:rsid w:val="77D8986A"/>
    <w:rsid w:val="77DE16CC"/>
    <w:rsid w:val="77E1A4BF"/>
    <w:rsid w:val="77E271FD"/>
    <w:rsid w:val="77EC99E9"/>
    <w:rsid w:val="780ECFCD"/>
    <w:rsid w:val="7810C431"/>
    <w:rsid w:val="78128381"/>
    <w:rsid w:val="781E563A"/>
    <w:rsid w:val="783380DF"/>
    <w:rsid w:val="78459E7A"/>
    <w:rsid w:val="78678924"/>
    <w:rsid w:val="78748C8F"/>
    <w:rsid w:val="78761F41"/>
    <w:rsid w:val="787D74F3"/>
    <w:rsid w:val="78812E8B"/>
    <w:rsid w:val="7894E464"/>
    <w:rsid w:val="78A5F372"/>
    <w:rsid w:val="78C712DA"/>
    <w:rsid w:val="78CD6F38"/>
    <w:rsid w:val="78E136FA"/>
    <w:rsid w:val="78E53C68"/>
    <w:rsid w:val="78E926DC"/>
    <w:rsid w:val="78EEEC31"/>
    <w:rsid w:val="78F0A58D"/>
    <w:rsid w:val="78FC9154"/>
    <w:rsid w:val="790661CF"/>
    <w:rsid w:val="790E3FB0"/>
    <w:rsid w:val="79112E69"/>
    <w:rsid w:val="7915BCFF"/>
    <w:rsid w:val="7919F366"/>
    <w:rsid w:val="792AD9E0"/>
    <w:rsid w:val="79326C88"/>
    <w:rsid w:val="79380498"/>
    <w:rsid w:val="7944503D"/>
    <w:rsid w:val="796DBDC0"/>
    <w:rsid w:val="797026A8"/>
    <w:rsid w:val="79714084"/>
    <w:rsid w:val="798200C4"/>
    <w:rsid w:val="7984E995"/>
    <w:rsid w:val="798D96BC"/>
    <w:rsid w:val="799C91CA"/>
    <w:rsid w:val="79B6DA7E"/>
    <w:rsid w:val="79CFC1F8"/>
    <w:rsid w:val="79EB123A"/>
    <w:rsid w:val="7A01E74C"/>
    <w:rsid w:val="7A122AAD"/>
    <w:rsid w:val="7A195D3E"/>
    <w:rsid w:val="7A1FD707"/>
    <w:rsid w:val="7A20F4B7"/>
    <w:rsid w:val="7A33A8AE"/>
    <w:rsid w:val="7A4D9924"/>
    <w:rsid w:val="7A591B6C"/>
    <w:rsid w:val="7A5E75D2"/>
    <w:rsid w:val="7A603B3F"/>
    <w:rsid w:val="7A61FF06"/>
    <w:rsid w:val="7A694E99"/>
    <w:rsid w:val="7A717103"/>
    <w:rsid w:val="7A95727E"/>
    <w:rsid w:val="7AB38C05"/>
    <w:rsid w:val="7AE9C6D4"/>
    <w:rsid w:val="7AF68A9D"/>
    <w:rsid w:val="7B01074F"/>
    <w:rsid w:val="7B20AC49"/>
    <w:rsid w:val="7B310F9D"/>
    <w:rsid w:val="7B381F3D"/>
    <w:rsid w:val="7B3E0F0E"/>
    <w:rsid w:val="7B521132"/>
    <w:rsid w:val="7B55498E"/>
    <w:rsid w:val="7B5B8C9B"/>
    <w:rsid w:val="7B6D541E"/>
    <w:rsid w:val="7B71E7F1"/>
    <w:rsid w:val="7B8155B9"/>
    <w:rsid w:val="7B90111A"/>
    <w:rsid w:val="7B9FA583"/>
    <w:rsid w:val="7BA6C9CC"/>
    <w:rsid w:val="7BAB609D"/>
    <w:rsid w:val="7BB1B028"/>
    <w:rsid w:val="7BBE6FE3"/>
    <w:rsid w:val="7BCDCFC1"/>
    <w:rsid w:val="7BE1018C"/>
    <w:rsid w:val="7BE534AE"/>
    <w:rsid w:val="7BE6B8FC"/>
    <w:rsid w:val="7C03D49A"/>
    <w:rsid w:val="7C26556B"/>
    <w:rsid w:val="7C2BD62D"/>
    <w:rsid w:val="7C5B088D"/>
    <w:rsid w:val="7C613AE2"/>
    <w:rsid w:val="7C7D8022"/>
    <w:rsid w:val="7C8B1098"/>
    <w:rsid w:val="7CB446F6"/>
    <w:rsid w:val="7CD7C430"/>
    <w:rsid w:val="7CE7FD9C"/>
    <w:rsid w:val="7CEE2BDC"/>
    <w:rsid w:val="7CF5F98B"/>
    <w:rsid w:val="7CFCA369"/>
    <w:rsid w:val="7D09D0BB"/>
    <w:rsid w:val="7D2E9529"/>
    <w:rsid w:val="7D3B3527"/>
    <w:rsid w:val="7D5A2C68"/>
    <w:rsid w:val="7D5B4271"/>
    <w:rsid w:val="7D6B1E86"/>
    <w:rsid w:val="7D7B1D37"/>
    <w:rsid w:val="7D95C819"/>
    <w:rsid w:val="7D9F0D16"/>
    <w:rsid w:val="7DB83079"/>
    <w:rsid w:val="7DC03829"/>
    <w:rsid w:val="7DC4522F"/>
    <w:rsid w:val="7DC95302"/>
    <w:rsid w:val="7DCB73E9"/>
    <w:rsid w:val="7DD29A23"/>
    <w:rsid w:val="7DD35F3E"/>
    <w:rsid w:val="7DD6EBDC"/>
    <w:rsid w:val="7DD71B65"/>
    <w:rsid w:val="7DE7E275"/>
    <w:rsid w:val="7DEF3BBE"/>
    <w:rsid w:val="7DFA76DA"/>
    <w:rsid w:val="7E57791B"/>
    <w:rsid w:val="7E60F1A4"/>
    <w:rsid w:val="7E748CCC"/>
    <w:rsid w:val="7E786A68"/>
    <w:rsid w:val="7E7BFC14"/>
    <w:rsid w:val="7E7DA335"/>
    <w:rsid w:val="7E81B11E"/>
    <w:rsid w:val="7E8B9634"/>
    <w:rsid w:val="7E91DFE7"/>
    <w:rsid w:val="7E96E2DD"/>
    <w:rsid w:val="7EAB1A0D"/>
    <w:rsid w:val="7EAE2449"/>
    <w:rsid w:val="7EB15631"/>
    <w:rsid w:val="7ED35005"/>
    <w:rsid w:val="7EDB0B4C"/>
    <w:rsid w:val="7EDBA8E9"/>
    <w:rsid w:val="7EE08C52"/>
    <w:rsid w:val="7EED9948"/>
    <w:rsid w:val="7EF971A7"/>
    <w:rsid w:val="7EF9D1EE"/>
    <w:rsid w:val="7F0509F3"/>
    <w:rsid w:val="7F0D4EF8"/>
    <w:rsid w:val="7F1003F2"/>
    <w:rsid w:val="7F1DE990"/>
    <w:rsid w:val="7F20F1BB"/>
    <w:rsid w:val="7F30C339"/>
    <w:rsid w:val="7F49347E"/>
    <w:rsid w:val="7F675857"/>
    <w:rsid w:val="7F6DF4B7"/>
    <w:rsid w:val="7F77A8E5"/>
    <w:rsid w:val="7F80FD75"/>
    <w:rsid w:val="7F909A3F"/>
    <w:rsid w:val="7F9943FD"/>
    <w:rsid w:val="7F9A45E2"/>
    <w:rsid w:val="7FBC0B50"/>
    <w:rsid w:val="7FBF9C3D"/>
    <w:rsid w:val="7FC5BF5D"/>
    <w:rsid w:val="7FC66C56"/>
    <w:rsid w:val="7FD515AE"/>
    <w:rsid w:val="7FDE765F"/>
    <w:rsid w:val="7FE2E24F"/>
    <w:rsid w:val="7FE6D932"/>
    <w:rsid w:val="7FEA8276"/>
    <w:rsid w:val="7FEAEB99"/>
    <w:rsid w:val="7FF377B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55B1"/>
  <w15:chartTrackingRefBased/>
  <w15:docId w15:val="{7144ED87-FF9B-481B-8D2F-B8BCA1C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19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table" w:styleId="Tablaconcuadrcula4-nfasis1">
    <w:name w:val="Grid Table 4 Accent 1"/>
    <w:basedOn w:val="Tabla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164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4F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85327"/>
    <w:rPr>
      <w:b/>
      <w:bCs/>
    </w:rPr>
  </w:style>
  <w:style w:type="character" w:customStyle="1" w:styleId="AsuntodelcomentarioCar">
    <w:name w:val="Asunto del comentario Car"/>
    <w:basedOn w:val="TextocomentarioCar"/>
    <w:link w:val="Asuntodelcomentario"/>
    <w:uiPriority w:val="99"/>
    <w:semiHidden/>
    <w:rsid w:val="00485327"/>
    <w:rPr>
      <w:b/>
      <w:bCs/>
      <w:sz w:val="20"/>
      <w:szCs w:val="20"/>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customStyle="1" w:styleId="paragraph">
    <w:name w:val="paragraph"/>
    <w:basedOn w:val="Normal"/>
    <w:rsid w:val="00D52D64"/>
    <w:pPr>
      <w:spacing w:after="0" w:line="240" w:lineRule="auto"/>
    </w:pPr>
    <w:rPr>
      <w:rFonts w:ascii="Times New Roman" w:eastAsia="Times New Roman" w:hAnsi="Times New Roman" w:cs="Times New Roman"/>
      <w:sz w:val="24"/>
      <w:szCs w:val="24"/>
      <w:lang w:eastAsia="es-CO"/>
    </w:rPr>
  </w:style>
  <w:style w:type="character" w:customStyle="1" w:styleId="spellingerror">
    <w:name w:val="spellingerror"/>
    <w:basedOn w:val="Fuentedeprrafopredeter"/>
    <w:rsid w:val="00D52D64"/>
  </w:style>
  <w:style w:type="character" w:customStyle="1" w:styleId="normaltextrun1">
    <w:name w:val="normaltextrun1"/>
    <w:basedOn w:val="Fuentedeprrafopredeter"/>
    <w:rsid w:val="00D52D64"/>
  </w:style>
  <w:style w:type="character" w:customStyle="1" w:styleId="eop">
    <w:name w:val="eop"/>
    <w:basedOn w:val="Fuentedeprrafopredeter"/>
    <w:rsid w:val="00D52D64"/>
  </w:style>
  <w:style w:type="character" w:customStyle="1" w:styleId="pagebreaktextspan2">
    <w:name w:val="pagebreaktextspan2"/>
    <w:basedOn w:val="Fuentedeprrafopredeter"/>
    <w:rsid w:val="00D52D6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5271">
      <w:bodyDiv w:val="1"/>
      <w:marLeft w:val="0"/>
      <w:marRight w:val="0"/>
      <w:marTop w:val="0"/>
      <w:marBottom w:val="0"/>
      <w:divBdr>
        <w:top w:val="none" w:sz="0" w:space="0" w:color="auto"/>
        <w:left w:val="none" w:sz="0" w:space="0" w:color="auto"/>
        <w:bottom w:val="none" w:sz="0" w:space="0" w:color="auto"/>
        <w:right w:val="none" w:sz="0" w:space="0" w:color="auto"/>
      </w:divBdr>
      <w:divsChild>
        <w:div w:id="1932470579">
          <w:marLeft w:val="0"/>
          <w:marRight w:val="0"/>
          <w:marTop w:val="0"/>
          <w:marBottom w:val="0"/>
          <w:divBdr>
            <w:top w:val="none" w:sz="0" w:space="0" w:color="auto"/>
            <w:left w:val="none" w:sz="0" w:space="0" w:color="auto"/>
            <w:bottom w:val="none" w:sz="0" w:space="0" w:color="auto"/>
            <w:right w:val="none" w:sz="0" w:space="0" w:color="auto"/>
          </w:divBdr>
          <w:divsChild>
            <w:div w:id="2000182915">
              <w:marLeft w:val="0"/>
              <w:marRight w:val="0"/>
              <w:marTop w:val="0"/>
              <w:marBottom w:val="0"/>
              <w:divBdr>
                <w:top w:val="none" w:sz="0" w:space="0" w:color="auto"/>
                <w:left w:val="none" w:sz="0" w:space="0" w:color="auto"/>
                <w:bottom w:val="none" w:sz="0" w:space="0" w:color="auto"/>
                <w:right w:val="none" w:sz="0" w:space="0" w:color="auto"/>
              </w:divBdr>
              <w:divsChild>
                <w:div w:id="871726152">
                  <w:marLeft w:val="0"/>
                  <w:marRight w:val="0"/>
                  <w:marTop w:val="0"/>
                  <w:marBottom w:val="0"/>
                  <w:divBdr>
                    <w:top w:val="none" w:sz="0" w:space="0" w:color="auto"/>
                    <w:left w:val="none" w:sz="0" w:space="0" w:color="auto"/>
                    <w:bottom w:val="none" w:sz="0" w:space="0" w:color="auto"/>
                    <w:right w:val="none" w:sz="0" w:space="0" w:color="auto"/>
                  </w:divBdr>
                  <w:divsChild>
                    <w:div w:id="1895968642">
                      <w:marLeft w:val="0"/>
                      <w:marRight w:val="0"/>
                      <w:marTop w:val="0"/>
                      <w:marBottom w:val="0"/>
                      <w:divBdr>
                        <w:top w:val="none" w:sz="0" w:space="0" w:color="auto"/>
                        <w:left w:val="none" w:sz="0" w:space="0" w:color="auto"/>
                        <w:bottom w:val="none" w:sz="0" w:space="0" w:color="auto"/>
                        <w:right w:val="none" w:sz="0" w:space="0" w:color="auto"/>
                      </w:divBdr>
                      <w:divsChild>
                        <w:div w:id="2051877120">
                          <w:marLeft w:val="0"/>
                          <w:marRight w:val="0"/>
                          <w:marTop w:val="0"/>
                          <w:marBottom w:val="0"/>
                          <w:divBdr>
                            <w:top w:val="none" w:sz="0" w:space="0" w:color="auto"/>
                            <w:left w:val="none" w:sz="0" w:space="0" w:color="auto"/>
                            <w:bottom w:val="none" w:sz="0" w:space="0" w:color="auto"/>
                            <w:right w:val="none" w:sz="0" w:space="0" w:color="auto"/>
                          </w:divBdr>
                          <w:divsChild>
                            <w:div w:id="1743794319">
                              <w:marLeft w:val="0"/>
                              <w:marRight w:val="0"/>
                              <w:marTop w:val="0"/>
                              <w:marBottom w:val="0"/>
                              <w:divBdr>
                                <w:top w:val="none" w:sz="0" w:space="0" w:color="auto"/>
                                <w:left w:val="none" w:sz="0" w:space="0" w:color="auto"/>
                                <w:bottom w:val="none" w:sz="0" w:space="0" w:color="auto"/>
                                <w:right w:val="none" w:sz="0" w:space="0" w:color="auto"/>
                              </w:divBdr>
                              <w:divsChild>
                                <w:div w:id="1603102513">
                                  <w:marLeft w:val="0"/>
                                  <w:marRight w:val="0"/>
                                  <w:marTop w:val="0"/>
                                  <w:marBottom w:val="0"/>
                                  <w:divBdr>
                                    <w:top w:val="none" w:sz="0" w:space="0" w:color="auto"/>
                                    <w:left w:val="none" w:sz="0" w:space="0" w:color="auto"/>
                                    <w:bottom w:val="none" w:sz="0" w:space="0" w:color="auto"/>
                                    <w:right w:val="none" w:sz="0" w:space="0" w:color="auto"/>
                                  </w:divBdr>
                                  <w:divsChild>
                                    <w:div w:id="233249750">
                                      <w:marLeft w:val="0"/>
                                      <w:marRight w:val="0"/>
                                      <w:marTop w:val="0"/>
                                      <w:marBottom w:val="0"/>
                                      <w:divBdr>
                                        <w:top w:val="none" w:sz="0" w:space="0" w:color="auto"/>
                                        <w:left w:val="none" w:sz="0" w:space="0" w:color="auto"/>
                                        <w:bottom w:val="none" w:sz="0" w:space="0" w:color="auto"/>
                                        <w:right w:val="none" w:sz="0" w:space="0" w:color="auto"/>
                                      </w:divBdr>
                                      <w:divsChild>
                                        <w:div w:id="1568303162">
                                          <w:marLeft w:val="0"/>
                                          <w:marRight w:val="0"/>
                                          <w:marTop w:val="0"/>
                                          <w:marBottom w:val="0"/>
                                          <w:divBdr>
                                            <w:top w:val="none" w:sz="0" w:space="0" w:color="auto"/>
                                            <w:left w:val="none" w:sz="0" w:space="0" w:color="auto"/>
                                            <w:bottom w:val="none" w:sz="0" w:space="0" w:color="auto"/>
                                            <w:right w:val="none" w:sz="0" w:space="0" w:color="auto"/>
                                          </w:divBdr>
                                          <w:divsChild>
                                            <w:div w:id="1839150450">
                                              <w:marLeft w:val="0"/>
                                              <w:marRight w:val="0"/>
                                              <w:marTop w:val="0"/>
                                              <w:marBottom w:val="0"/>
                                              <w:divBdr>
                                                <w:top w:val="none" w:sz="0" w:space="0" w:color="auto"/>
                                                <w:left w:val="none" w:sz="0" w:space="0" w:color="auto"/>
                                                <w:bottom w:val="none" w:sz="0" w:space="0" w:color="auto"/>
                                                <w:right w:val="none" w:sz="0" w:space="0" w:color="auto"/>
                                              </w:divBdr>
                                              <w:divsChild>
                                                <w:div w:id="816605514">
                                                  <w:marLeft w:val="0"/>
                                                  <w:marRight w:val="0"/>
                                                  <w:marTop w:val="0"/>
                                                  <w:marBottom w:val="0"/>
                                                  <w:divBdr>
                                                    <w:top w:val="none" w:sz="0" w:space="0" w:color="auto"/>
                                                    <w:left w:val="none" w:sz="0" w:space="0" w:color="auto"/>
                                                    <w:bottom w:val="none" w:sz="0" w:space="0" w:color="auto"/>
                                                    <w:right w:val="none" w:sz="0" w:space="0" w:color="auto"/>
                                                  </w:divBdr>
                                                  <w:divsChild>
                                                    <w:div w:id="1288395690">
                                                      <w:marLeft w:val="0"/>
                                                      <w:marRight w:val="0"/>
                                                      <w:marTop w:val="0"/>
                                                      <w:marBottom w:val="0"/>
                                                      <w:divBdr>
                                                        <w:top w:val="single" w:sz="6" w:space="0" w:color="auto"/>
                                                        <w:left w:val="none" w:sz="0" w:space="0" w:color="auto"/>
                                                        <w:bottom w:val="single" w:sz="6" w:space="0" w:color="auto"/>
                                                        <w:right w:val="none" w:sz="0" w:space="0" w:color="auto"/>
                                                      </w:divBdr>
                                                      <w:divsChild>
                                                        <w:div w:id="969093172">
                                                          <w:marLeft w:val="0"/>
                                                          <w:marRight w:val="0"/>
                                                          <w:marTop w:val="0"/>
                                                          <w:marBottom w:val="0"/>
                                                          <w:divBdr>
                                                            <w:top w:val="none" w:sz="0" w:space="0" w:color="auto"/>
                                                            <w:left w:val="none" w:sz="0" w:space="0" w:color="auto"/>
                                                            <w:bottom w:val="none" w:sz="0" w:space="0" w:color="auto"/>
                                                            <w:right w:val="none" w:sz="0" w:space="0" w:color="auto"/>
                                                          </w:divBdr>
                                                          <w:divsChild>
                                                            <w:div w:id="1549683595">
                                                              <w:marLeft w:val="0"/>
                                                              <w:marRight w:val="0"/>
                                                              <w:marTop w:val="0"/>
                                                              <w:marBottom w:val="0"/>
                                                              <w:divBdr>
                                                                <w:top w:val="none" w:sz="0" w:space="0" w:color="auto"/>
                                                                <w:left w:val="none" w:sz="0" w:space="0" w:color="auto"/>
                                                                <w:bottom w:val="none" w:sz="0" w:space="0" w:color="auto"/>
                                                                <w:right w:val="none" w:sz="0" w:space="0" w:color="auto"/>
                                                              </w:divBdr>
                                                              <w:divsChild>
                                                                <w:div w:id="699665134">
                                                                  <w:marLeft w:val="0"/>
                                                                  <w:marRight w:val="0"/>
                                                                  <w:marTop w:val="0"/>
                                                                  <w:marBottom w:val="0"/>
                                                                  <w:divBdr>
                                                                    <w:top w:val="none" w:sz="0" w:space="0" w:color="auto"/>
                                                                    <w:left w:val="none" w:sz="0" w:space="0" w:color="auto"/>
                                                                    <w:bottom w:val="none" w:sz="0" w:space="0" w:color="auto"/>
                                                                    <w:right w:val="none" w:sz="0" w:space="0" w:color="auto"/>
                                                                  </w:divBdr>
                                                                  <w:divsChild>
                                                                    <w:div w:id="1310016214">
                                                                      <w:marLeft w:val="0"/>
                                                                      <w:marRight w:val="0"/>
                                                                      <w:marTop w:val="0"/>
                                                                      <w:marBottom w:val="0"/>
                                                                      <w:divBdr>
                                                                        <w:top w:val="none" w:sz="0" w:space="0" w:color="auto"/>
                                                                        <w:left w:val="none" w:sz="0" w:space="0" w:color="auto"/>
                                                                        <w:bottom w:val="none" w:sz="0" w:space="0" w:color="auto"/>
                                                                        <w:right w:val="none" w:sz="0" w:space="0" w:color="auto"/>
                                                                      </w:divBdr>
                                                                      <w:divsChild>
                                                                        <w:div w:id="1908297872">
                                                                          <w:marLeft w:val="0"/>
                                                                          <w:marRight w:val="0"/>
                                                                          <w:marTop w:val="0"/>
                                                                          <w:marBottom w:val="0"/>
                                                                          <w:divBdr>
                                                                            <w:top w:val="none" w:sz="0" w:space="0" w:color="auto"/>
                                                                            <w:left w:val="none" w:sz="0" w:space="0" w:color="auto"/>
                                                                            <w:bottom w:val="none" w:sz="0" w:space="0" w:color="auto"/>
                                                                            <w:right w:val="none" w:sz="0" w:space="0" w:color="auto"/>
                                                                          </w:divBdr>
                                                                          <w:divsChild>
                                                                            <w:div w:id="1752504792">
                                                                              <w:marLeft w:val="0"/>
                                                                              <w:marRight w:val="0"/>
                                                                              <w:marTop w:val="0"/>
                                                                              <w:marBottom w:val="0"/>
                                                                              <w:divBdr>
                                                                                <w:top w:val="none" w:sz="0" w:space="0" w:color="auto"/>
                                                                                <w:left w:val="none" w:sz="0" w:space="0" w:color="auto"/>
                                                                                <w:bottom w:val="none" w:sz="0" w:space="0" w:color="auto"/>
                                                                                <w:right w:val="none" w:sz="0" w:space="0" w:color="auto"/>
                                                                              </w:divBdr>
                                                                              <w:divsChild>
                                                                                <w:div w:id="97217070">
                                                                                  <w:marLeft w:val="0"/>
                                                                                  <w:marRight w:val="0"/>
                                                                                  <w:marTop w:val="0"/>
                                                                                  <w:marBottom w:val="0"/>
                                                                                  <w:divBdr>
                                                                                    <w:top w:val="none" w:sz="0" w:space="0" w:color="auto"/>
                                                                                    <w:left w:val="none" w:sz="0" w:space="0" w:color="auto"/>
                                                                                    <w:bottom w:val="none" w:sz="0" w:space="0" w:color="auto"/>
                                                                                    <w:right w:val="none" w:sz="0" w:space="0" w:color="auto"/>
                                                                                  </w:divBdr>
                                                                                  <w:divsChild>
                                                                                    <w:div w:id="1964312300">
                                                                                      <w:marLeft w:val="-75"/>
                                                                                      <w:marRight w:val="0"/>
                                                                                      <w:marTop w:val="30"/>
                                                                                      <w:marBottom w:val="30"/>
                                                                                      <w:divBdr>
                                                                                        <w:top w:val="none" w:sz="0" w:space="0" w:color="auto"/>
                                                                                        <w:left w:val="none" w:sz="0" w:space="0" w:color="auto"/>
                                                                                        <w:bottom w:val="none" w:sz="0" w:space="0" w:color="auto"/>
                                                                                        <w:right w:val="none" w:sz="0" w:space="0" w:color="auto"/>
                                                                                      </w:divBdr>
                                                                                      <w:divsChild>
                                                                                        <w:div w:id="213082927">
                                                                                          <w:marLeft w:val="0"/>
                                                                                          <w:marRight w:val="0"/>
                                                                                          <w:marTop w:val="0"/>
                                                                                          <w:marBottom w:val="0"/>
                                                                                          <w:divBdr>
                                                                                            <w:top w:val="none" w:sz="0" w:space="0" w:color="auto"/>
                                                                                            <w:left w:val="none" w:sz="0" w:space="0" w:color="auto"/>
                                                                                            <w:bottom w:val="none" w:sz="0" w:space="0" w:color="auto"/>
                                                                                            <w:right w:val="none" w:sz="0" w:space="0" w:color="auto"/>
                                                                                          </w:divBdr>
                                                                                          <w:divsChild>
                                                                                            <w:div w:id="181094929">
                                                                                              <w:marLeft w:val="0"/>
                                                                                              <w:marRight w:val="0"/>
                                                                                              <w:marTop w:val="0"/>
                                                                                              <w:marBottom w:val="0"/>
                                                                                              <w:divBdr>
                                                                                                <w:top w:val="none" w:sz="0" w:space="0" w:color="auto"/>
                                                                                                <w:left w:val="none" w:sz="0" w:space="0" w:color="auto"/>
                                                                                                <w:bottom w:val="none" w:sz="0" w:space="0" w:color="auto"/>
                                                                                                <w:right w:val="none" w:sz="0" w:space="0" w:color="auto"/>
                                                                                              </w:divBdr>
                                                                                            </w:div>
                                                                                          </w:divsChild>
                                                                                        </w:div>
                                                                                        <w:div w:id="1317879229">
                                                                                          <w:marLeft w:val="0"/>
                                                                                          <w:marRight w:val="0"/>
                                                                                          <w:marTop w:val="0"/>
                                                                                          <w:marBottom w:val="0"/>
                                                                                          <w:divBdr>
                                                                                            <w:top w:val="none" w:sz="0" w:space="0" w:color="auto"/>
                                                                                            <w:left w:val="none" w:sz="0" w:space="0" w:color="auto"/>
                                                                                            <w:bottom w:val="none" w:sz="0" w:space="0" w:color="auto"/>
                                                                                            <w:right w:val="none" w:sz="0" w:space="0" w:color="auto"/>
                                                                                          </w:divBdr>
                                                                                          <w:divsChild>
                                                                                            <w:div w:id="616371904">
                                                                                              <w:marLeft w:val="0"/>
                                                                                              <w:marRight w:val="0"/>
                                                                                              <w:marTop w:val="0"/>
                                                                                              <w:marBottom w:val="0"/>
                                                                                              <w:divBdr>
                                                                                                <w:top w:val="none" w:sz="0" w:space="0" w:color="auto"/>
                                                                                                <w:left w:val="none" w:sz="0" w:space="0" w:color="auto"/>
                                                                                                <w:bottom w:val="none" w:sz="0" w:space="0" w:color="auto"/>
                                                                                                <w:right w:val="none" w:sz="0" w:space="0" w:color="auto"/>
                                                                                              </w:divBdr>
                                                                                            </w:div>
                                                                                          </w:divsChild>
                                                                                        </w:div>
                                                                                        <w:div w:id="1424642195">
                                                                                          <w:marLeft w:val="0"/>
                                                                                          <w:marRight w:val="0"/>
                                                                                          <w:marTop w:val="0"/>
                                                                                          <w:marBottom w:val="0"/>
                                                                                          <w:divBdr>
                                                                                            <w:top w:val="none" w:sz="0" w:space="0" w:color="auto"/>
                                                                                            <w:left w:val="none" w:sz="0" w:space="0" w:color="auto"/>
                                                                                            <w:bottom w:val="none" w:sz="0" w:space="0" w:color="auto"/>
                                                                                            <w:right w:val="none" w:sz="0" w:space="0" w:color="auto"/>
                                                                                          </w:divBdr>
                                                                                          <w:divsChild>
                                                                                            <w:div w:id="653141517">
                                                                                              <w:marLeft w:val="0"/>
                                                                                              <w:marRight w:val="0"/>
                                                                                              <w:marTop w:val="0"/>
                                                                                              <w:marBottom w:val="0"/>
                                                                                              <w:divBdr>
                                                                                                <w:top w:val="none" w:sz="0" w:space="0" w:color="auto"/>
                                                                                                <w:left w:val="none" w:sz="0" w:space="0" w:color="auto"/>
                                                                                                <w:bottom w:val="none" w:sz="0" w:space="0" w:color="auto"/>
                                                                                                <w:right w:val="none" w:sz="0" w:space="0" w:color="auto"/>
                                                                                              </w:divBdr>
                                                                                            </w:div>
                                                                                          </w:divsChild>
                                                                                        </w:div>
                                                                                        <w:div w:id="1347171348">
                                                                                          <w:marLeft w:val="0"/>
                                                                                          <w:marRight w:val="0"/>
                                                                                          <w:marTop w:val="0"/>
                                                                                          <w:marBottom w:val="0"/>
                                                                                          <w:divBdr>
                                                                                            <w:top w:val="none" w:sz="0" w:space="0" w:color="auto"/>
                                                                                            <w:left w:val="none" w:sz="0" w:space="0" w:color="auto"/>
                                                                                            <w:bottom w:val="none" w:sz="0" w:space="0" w:color="auto"/>
                                                                                            <w:right w:val="none" w:sz="0" w:space="0" w:color="auto"/>
                                                                                          </w:divBdr>
                                                                                          <w:divsChild>
                                                                                            <w:div w:id="925453523">
                                                                                              <w:marLeft w:val="0"/>
                                                                                              <w:marRight w:val="0"/>
                                                                                              <w:marTop w:val="0"/>
                                                                                              <w:marBottom w:val="0"/>
                                                                                              <w:divBdr>
                                                                                                <w:top w:val="none" w:sz="0" w:space="0" w:color="auto"/>
                                                                                                <w:left w:val="none" w:sz="0" w:space="0" w:color="auto"/>
                                                                                                <w:bottom w:val="none" w:sz="0" w:space="0" w:color="auto"/>
                                                                                                <w:right w:val="none" w:sz="0" w:space="0" w:color="auto"/>
                                                                                              </w:divBdr>
                                                                                            </w:div>
                                                                                          </w:divsChild>
                                                                                        </w:div>
                                                                                        <w:div w:id="810443170">
                                                                                          <w:marLeft w:val="0"/>
                                                                                          <w:marRight w:val="0"/>
                                                                                          <w:marTop w:val="0"/>
                                                                                          <w:marBottom w:val="0"/>
                                                                                          <w:divBdr>
                                                                                            <w:top w:val="none" w:sz="0" w:space="0" w:color="auto"/>
                                                                                            <w:left w:val="none" w:sz="0" w:space="0" w:color="auto"/>
                                                                                            <w:bottom w:val="none" w:sz="0" w:space="0" w:color="auto"/>
                                                                                            <w:right w:val="none" w:sz="0" w:space="0" w:color="auto"/>
                                                                                          </w:divBdr>
                                                                                          <w:divsChild>
                                                                                            <w:div w:id="185366748">
                                                                                              <w:marLeft w:val="0"/>
                                                                                              <w:marRight w:val="0"/>
                                                                                              <w:marTop w:val="0"/>
                                                                                              <w:marBottom w:val="0"/>
                                                                                              <w:divBdr>
                                                                                                <w:top w:val="none" w:sz="0" w:space="0" w:color="auto"/>
                                                                                                <w:left w:val="none" w:sz="0" w:space="0" w:color="auto"/>
                                                                                                <w:bottom w:val="none" w:sz="0" w:space="0" w:color="auto"/>
                                                                                                <w:right w:val="none" w:sz="0" w:space="0" w:color="auto"/>
                                                                                              </w:divBdr>
                                                                                            </w:div>
                                                                                          </w:divsChild>
                                                                                        </w:div>
                                                                                        <w:div w:id="270479183">
                                                                                          <w:marLeft w:val="0"/>
                                                                                          <w:marRight w:val="0"/>
                                                                                          <w:marTop w:val="0"/>
                                                                                          <w:marBottom w:val="0"/>
                                                                                          <w:divBdr>
                                                                                            <w:top w:val="none" w:sz="0" w:space="0" w:color="auto"/>
                                                                                            <w:left w:val="none" w:sz="0" w:space="0" w:color="auto"/>
                                                                                            <w:bottom w:val="none" w:sz="0" w:space="0" w:color="auto"/>
                                                                                            <w:right w:val="none" w:sz="0" w:space="0" w:color="auto"/>
                                                                                          </w:divBdr>
                                                                                          <w:divsChild>
                                                                                            <w:div w:id="540434297">
                                                                                              <w:marLeft w:val="0"/>
                                                                                              <w:marRight w:val="0"/>
                                                                                              <w:marTop w:val="0"/>
                                                                                              <w:marBottom w:val="0"/>
                                                                                              <w:divBdr>
                                                                                                <w:top w:val="none" w:sz="0" w:space="0" w:color="auto"/>
                                                                                                <w:left w:val="none" w:sz="0" w:space="0" w:color="auto"/>
                                                                                                <w:bottom w:val="none" w:sz="0" w:space="0" w:color="auto"/>
                                                                                                <w:right w:val="none" w:sz="0" w:space="0" w:color="auto"/>
                                                                                              </w:divBdr>
                                                                                            </w:div>
                                                                                            <w:div w:id="1365592115">
                                                                                              <w:marLeft w:val="0"/>
                                                                                              <w:marRight w:val="0"/>
                                                                                              <w:marTop w:val="0"/>
                                                                                              <w:marBottom w:val="0"/>
                                                                                              <w:divBdr>
                                                                                                <w:top w:val="none" w:sz="0" w:space="0" w:color="auto"/>
                                                                                                <w:left w:val="none" w:sz="0" w:space="0" w:color="auto"/>
                                                                                                <w:bottom w:val="none" w:sz="0" w:space="0" w:color="auto"/>
                                                                                                <w:right w:val="none" w:sz="0" w:space="0" w:color="auto"/>
                                                                                              </w:divBdr>
                                                                                            </w:div>
                                                                                            <w:div w:id="1903364048">
                                                                                              <w:marLeft w:val="0"/>
                                                                                              <w:marRight w:val="0"/>
                                                                                              <w:marTop w:val="0"/>
                                                                                              <w:marBottom w:val="0"/>
                                                                                              <w:divBdr>
                                                                                                <w:top w:val="none" w:sz="0" w:space="0" w:color="auto"/>
                                                                                                <w:left w:val="none" w:sz="0" w:space="0" w:color="auto"/>
                                                                                                <w:bottom w:val="none" w:sz="0" w:space="0" w:color="auto"/>
                                                                                                <w:right w:val="none" w:sz="0" w:space="0" w:color="auto"/>
                                                                                              </w:divBdr>
                                                                                            </w:div>
                                                                                            <w:div w:id="1065952461">
                                                                                              <w:marLeft w:val="0"/>
                                                                                              <w:marRight w:val="0"/>
                                                                                              <w:marTop w:val="0"/>
                                                                                              <w:marBottom w:val="0"/>
                                                                                              <w:divBdr>
                                                                                                <w:top w:val="none" w:sz="0" w:space="0" w:color="auto"/>
                                                                                                <w:left w:val="none" w:sz="0" w:space="0" w:color="auto"/>
                                                                                                <w:bottom w:val="none" w:sz="0" w:space="0" w:color="auto"/>
                                                                                                <w:right w:val="none" w:sz="0" w:space="0" w:color="auto"/>
                                                                                              </w:divBdr>
                                                                                            </w:div>
                                                                                            <w:div w:id="1656568548">
                                                                                              <w:marLeft w:val="0"/>
                                                                                              <w:marRight w:val="0"/>
                                                                                              <w:marTop w:val="0"/>
                                                                                              <w:marBottom w:val="0"/>
                                                                                              <w:divBdr>
                                                                                                <w:top w:val="none" w:sz="0" w:space="0" w:color="auto"/>
                                                                                                <w:left w:val="none" w:sz="0" w:space="0" w:color="auto"/>
                                                                                                <w:bottom w:val="none" w:sz="0" w:space="0" w:color="auto"/>
                                                                                                <w:right w:val="none" w:sz="0" w:space="0" w:color="auto"/>
                                                                                              </w:divBdr>
                                                                                            </w:div>
                                                                                            <w:div w:id="1573737811">
                                                                                              <w:marLeft w:val="0"/>
                                                                                              <w:marRight w:val="0"/>
                                                                                              <w:marTop w:val="0"/>
                                                                                              <w:marBottom w:val="0"/>
                                                                                              <w:divBdr>
                                                                                                <w:top w:val="none" w:sz="0" w:space="0" w:color="auto"/>
                                                                                                <w:left w:val="none" w:sz="0" w:space="0" w:color="auto"/>
                                                                                                <w:bottom w:val="none" w:sz="0" w:space="0" w:color="auto"/>
                                                                                                <w:right w:val="none" w:sz="0" w:space="0" w:color="auto"/>
                                                                                              </w:divBdr>
                                                                                            </w:div>
                                                                                            <w:div w:id="1621259307">
                                                                                              <w:marLeft w:val="0"/>
                                                                                              <w:marRight w:val="0"/>
                                                                                              <w:marTop w:val="0"/>
                                                                                              <w:marBottom w:val="0"/>
                                                                                              <w:divBdr>
                                                                                                <w:top w:val="none" w:sz="0" w:space="0" w:color="auto"/>
                                                                                                <w:left w:val="none" w:sz="0" w:space="0" w:color="auto"/>
                                                                                                <w:bottom w:val="none" w:sz="0" w:space="0" w:color="auto"/>
                                                                                                <w:right w:val="none" w:sz="0" w:space="0" w:color="auto"/>
                                                                                              </w:divBdr>
                                                                                            </w:div>
                                                                                            <w:div w:id="1298873605">
                                                                                              <w:marLeft w:val="0"/>
                                                                                              <w:marRight w:val="0"/>
                                                                                              <w:marTop w:val="0"/>
                                                                                              <w:marBottom w:val="0"/>
                                                                                              <w:divBdr>
                                                                                                <w:top w:val="none" w:sz="0" w:space="0" w:color="auto"/>
                                                                                                <w:left w:val="none" w:sz="0" w:space="0" w:color="auto"/>
                                                                                                <w:bottom w:val="none" w:sz="0" w:space="0" w:color="auto"/>
                                                                                                <w:right w:val="none" w:sz="0" w:space="0" w:color="auto"/>
                                                                                              </w:divBdr>
                                                                                            </w:div>
                                                                                          </w:divsChild>
                                                                                        </w:div>
                                                                                        <w:div w:id="2074814570">
                                                                                          <w:marLeft w:val="0"/>
                                                                                          <w:marRight w:val="0"/>
                                                                                          <w:marTop w:val="0"/>
                                                                                          <w:marBottom w:val="0"/>
                                                                                          <w:divBdr>
                                                                                            <w:top w:val="none" w:sz="0" w:space="0" w:color="auto"/>
                                                                                            <w:left w:val="none" w:sz="0" w:space="0" w:color="auto"/>
                                                                                            <w:bottom w:val="none" w:sz="0" w:space="0" w:color="auto"/>
                                                                                            <w:right w:val="none" w:sz="0" w:space="0" w:color="auto"/>
                                                                                          </w:divBdr>
                                                                                          <w:divsChild>
                                                                                            <w:div w:id="1999339349">
                                                                                              <w:marLeft w:val="0"/>
                                                                                              <w:marRight w:val="0"/>
                                                                                              <w:marTop w:val="0"/>
                                                                                              <w:marBottom w:val="0"/>
                                                                                              <w:divBdr>
                                                                                                <w:top w:val="none" w:sz="0" w:space="0" w:color="auto"/>
                                                                                                <w:left w:val="none" w:sz="0" w:space="0" w:color="auto"/>
                                                                                                <w:bottom w:val="none" w:sz="0" w:space="0" w:color="auto"/>
                                                                                                <w:right w:val="none" w:sz="0" w:space="0" w:color="auto"/>
                                                                                              </w:divBdr>
                                                                                            </w:div>
                                                                                          </w:divsChild>
                                                                                        </w:div>
                                                                                        <w:div w:id="358357651">
                                                                                          <w:marLeft w:val="0"/>
                                                                                          <w:marRight w:val="0"/>
                                                                                          <w:marTop w:val="0"/>
                                                                                          <w:marBottom w:val="0"/>
                                                                                          <w:divBdr>
                                                                                            <w:top w:val="none" w:sz="0" w:space="0" w:color="auto"/>
                                                                                            <w:left w:val="none" w:sz="0" w:space="0" w:color="auto"/>
                                                                                            <w:bottom w:val="none" w:sz="0" w:space="0" w:color="auto"/>
                                                                                            <w:right w:val="none" w:sz="0" w:space="0" w:color="auto"/>
                                                                                          </w:divBdr>
                                                                                          <w:divsChild>
                                                                                            <w:div w:id="2143961425">
                                                                                              <w:marLeft w:val="0"/>
                                                                                              <w:marRight w:val="0"/>
                                                                                              <w:marTop w:val="0"/>
                                                                                              <w:marBottom w:val="0"/>
                                                                                              <w:divBdr>
                                                                                                <w:top w:val="none" w:sz="0" w:space="0" w:color="auto"/>
                                                                                                <w:left w:val="none" w:sz="0" w:space="0" w:color="auto"/>
                                                                                                <w:bottom w:val="none" w:sz="0" w:space="0" w:color="auto"/>
                                                                                                <w:right w:val="none" w:sz="0" w:space="0" w:color="auto"/>
                                                                                              </w:divBdr>
                                                                                            </w:div>
                                                                                            <w:div w:id="852450074">
                                                                                              <w:marLeft w:val="0"/>
                                                                                              <w:marRight w:val="0"/>
                                                                                              <w:marTop w:val="0"/>
                                                                                              <w:marBottom w:val="0"/>
                                                                                              <w:divBdr>
                                                                                                <w:top w:val="none" w:sz="0" w:space="0" w:color="auto"/>
                                                                                                <w:left w:val="none" w:sz="0" w:space="0" w:color="auto"/>
                                                                                                <w:bottom w:val="none" w:sz="0" w:space="0" w:color="auto"/>
                                                                                                <w:right w:val="none" w:sz="0" w:space="0" w:color="auto"/>
                                                                                              </w:divBdr>
                                                                                            </w:div>
                                                                                            <w:div w:id="955873269">
                                                                                              <w:marLeft w:val="0"/>
                                                                                              <w:marRight w:val="0"/>
                                                                                              <w:marTop w:val="0"/>
                                                                                              <w:marBottom w:val="0"/>
                                                                                              <w:divBdr>
                                                                                                <w:top w:val="none" w:sz="0" w:space="0" w:color="auto"/>
                                                                                                <w:left w:val="none" w:sz="0" w:space="0" w:color="auto"/>
                                                                                                <w:bottom w:val="none" w:sz="0" w:space="0" w:color="auto"/>
                                                                                                <w:right w:val="none" w:sz="0" w:space="0" w:color="auto"/>
                                                                                              </w:divBdr>
                                                                                            </w:div>
                                                                                          </w:divsChild>
                                                                                        </w:div>
                                                                                        <w:div w:id="714502006">
                                                                                          <w:marLeft w:val="0"/>
                                                                                          <w:marRight w:val="0"/>
                                                                                          <w:marTop w:val="0"/>
                                                                                          <w:marBottom w:val="0"/>
                                                                                          <w:divBdr>
                                                                                            <w:top w:val="none" w:sz="0" w:space="0" w:color="auto"/>
                                                                                            <w:left w:val="none" w:sz="0" w:space="0" w:color="auto"/>
                                                                                            <w:bottom w:val="none" w:sz="0" w:space="0" w:color="auto"/>
                                                                                            <w:right w:val="none" w:sz="0" w:space="0" w:color="auto"/>
                                                                                          </w:divBdr>
                                                                                          <w:divsChild>
                                                                                            <w:div w:id="389768921">
                                                                                              <w:marLeft w:val="0"/>
                                                                                              <w:marRight w:val="0"/>
                                                                                              <w:marTop w:val="0"/>
                                                                                              <w:marBottom w:val="0"/>
                                                                                              <w:divBdr>
                                                                                                <w:top w:val="none" w:sz="0" w:space="0" w:color="auto"/>
                                                                                                <w:left w:val="none" w:sz="0" w:space="0" w:color="auto"/>
                                                                                                <w:bottom w:val="none" w:sz="0" w:space="0" w:color="auto"/>
                                                                                                <w:right w:val="none" w:sz="0" w:space="0" w:color="auto"/>
                                                                                              </w:divBdr>
                                                                                            </w:div>
                                                                                          </w:divsChild>
                                                                                        </w:div>
                                                                                        <w:div w:id="1715155714">
                                                                                          <w:marLeft w:val="0"/>
                                                                                          <w:marRight w:val="0"/>
                                                                                          <w:marTop w:val="0"/>
                                                                                          <w:marBottom w:val="0"/>
                                                                                          <w:divBdr>
                                                                                            <w:top w:val="none" w:sz="0" w:space="0" w:color="auto"/>
                                                                                            <w:left w:val="none" w:sz="0" w:space="0" w:color="auto"/>
                                                                                            <w:bottom w:val="none" w:sz="0" w:space="0" w:color="auto"/>
                                                                                            <w:right w:val="none" w:sz="0" w:space="0" w:color="auto"/>
                                                                                          </w:divBdr>
                                                                                          <w:divsChild>
                                                                                            <w:div w:id="904605438">
                                                                                              <w:marLeft w:val="0"/>
                                                                                              <w:marRight w:val="0"/>
                                                                                              <w:marTop w:val="0"/>
                                                                                              <w:marBottom w:val="0"/>
                                                                                              <w:divBdr>
                                                                                                <w:top w:val="none" w:sz="0" w:space="0" w:color="auto"/>
                                                                                                <w:left w:val="none" w:sz="0" w:space="0" w:color="auto"/>
                                                                                                <w:bottom w:val="none" w:sz="0" w:space="0" w:color="auto"/>
                                                                                                <w:right w:val="none" w:sz="0" w:space="0" w:color="auto"/>
                                                                                              </w:divBdr>
                                                                                            </w:div>
                                                                                          </w:divsChild>
                                                                                        </w:div>
                                                                                        <w:div w:id="1535581946">
                                                                                          <w:marLeft w:val="0"/>
                                                                                          <w:marRight w:val="0"/>
                                                                                          <w:marTop w:val="0"/>
                                                                                          <w:marBottom w:val="0"/>
                                                                                          <w:divBdr>
                                                                                            <w:top w:val="none" w:sz="0" w:space="0" w:color="auto"/>
                                                                                            <w:left w:val="none" w:sz="0" w:space="0" w:color="auto"/>
                                                                                            <w:bottom w:val="none" w:sz="0" w:space="0" w:color="auto"/>
                                                                                            <w:right w:val="none" w:sz="0" w:space="0" w:color="auto"/>
                                                                                          </w:divBdr>
                                                                                          <w:divsChild>
                                                                                            <w:div w:id="1932273108">
                                                                                              <w:marLeft w:val="0"/>
                                                                                              <w:marRight w:val="0"/>
                                                                                              <w:marTop w:val="0"/>
                                                                                              <w:marBottom w:val="0"/>
                                                                                              <w:divBdr>
                                                                                                <w:top w:val="none" w:sz="0" w:space="0" w:color="auto"/>
                                                                                                <w:left w:val="none" w:sz="0" w:space="0" w:color="auto"/>
                                                                                                <w:bottom w:val="none" w:sz="0" w:space="0" w:color="auto"/>
                                                                                                <w:right w:val="none" w:sz="0" w:space="0" w:color="auto"/>
                                                                                              </w:divBdr>
                                                                                            </w:div>
                                                                                          </w:divsChild>
                                                                                        </w:div>
                                                                                        <w:div w:id="1196888007">
                                                                                          <w:marLeft w:val="0"/>
                                                                                          <w:marRight w:val="0"/>
                                                                                          <w:marTop w:val="0"/>
                                                                                          <w:marBottom w:val="0"/>
                                                                                          <w:divBdr>
                                                                                            <w:top w:val="none" w:sz="0" w:space="0" w:color="auto"/>
                                                                                            <w:left w:val="none" w:sz="0" w:space="0" w:color="auto"/>
                                                                                            <w:bottom w:val="none" w:sz="0" w:space="0" w:color="auto"/>
                                                                                            <w:right w:val="none" w:sz="0" w:space="0" w:color="auto"/>
                                                                                          </w:divBdr>
                                                                                          <w:divsChild>
                                                                                            <w:div w:id="1877935048">
                                                                                              <w:marLeft w:val="0"/>
                                                                                              <w:marRight w:val="0"/>
                                                                                              <w:marTop w:val="0"/>
                                                                                              <w:marBottom w:val="0"/>
                                                                                              <w:divBdr>
                                                                                                <w:top w:val="none" w:sz="0" w:space="0" w:color="auto"/>
                                                                                                <w:left w:val="none" w:sz="0" w:space="0" w:color="auto"/>
                                                                                                <w:bottom w:val="none" w:sz="0" w:space="0" w:color="auto"/>
                                                                                                <w:right w:val="none" w:sz="0" w:space="0" w:color="auto"/>
                                                                                              </w:divBdr>
                                                                                            </w:div>
                                                                                            <w:div w:id="385221287">
                                                                                              <w:marLeft w:val="0"/>
                                                                                              <w:marRight w:val="0"/>
                                                                                              <w:marTop w:val="0"/>
                                                                                              <w:marBottom w:val="0"/>
                                                                                              <w:divBdr>
                                                                                                <w:top w:val="none" w:sz="0" w:space="0" w:color="auto"/>
                                                                                                <w:left w:val="none" w:sz="0" w:space="0" w:color="auto"/>
                                                                                                <w:bottom w:val="none" w:sz="0" w:space="0" w:color="auto"/>
                                                                                                <w:right w:val="none" w:sz="0" w:space="0" w:color="auto"/>
                                                                                              </w:divBdr>
                                                                                            </w:div>
                                                                                          </w:divsChild>
                                                                                        </w:div>
                                                                                        <w:div w:id="1676110915">
                                                                                          <w:marLeft w:val="0"/>
                                                                                          <w:marRight w:val="0"/>
                                                                                          <w:marTop w:val="0"/>
                                                                                          <w:marBottom w:val="0"/>
                                                                                          <w:divBdr>
                                                                                            <w:top w:val="none" w:sz="0" w:space="0" w:color="auto"/>
                                                                                            <w:left w:val="none" w:sz="0" w:space="0" w:color="auto"/>
                                                                                            <w:bottom w:val="none" w:sz="0" w:space="0" w:color="auto"/>
                                                                                            <w:right w:val="none" w:sz="0" w:space="0" w:color="auto"/>
                                                                                          </w:divBdr>
                                                                                          <w:divsChild>
                                                                                            <w:div w:id="1574730703">
                                                                                              <w:marLeft w:val="0"/>
                                                                                              <w:marRight w:val="0"/>
                                                                                              <w:marTop w:val="0"/>
                                                                                              <w:marBottom w:val="0"/>
                                                                                              <w:divBdr>
                                                                                                <w:top w:val="none" w:sz="0" w:space="0" w:color="auto"/>
                                                                                                <w:left w:val="none" w:sz="0" w:space="0" w:color="auto"/>
                                                                                                <w:bottom w:val="none" w:sz="0" w:space="0" w:color="auto"/>
                                                                                                <w:right w:val="none" w:sz="0" w:space="0" w:color="auto"/>
                                                                                              </w:divBdr>
                                                                                            </w:div>
                                                                                          </w:divsChild>
                                                                                        </w:div>
                                                                                        <w:div w:id="2092120662">
                                                                                          <w:marLeft w:val="0"/>
                                                                                          <w:marRight w:val="0"/>
                                                                                          <w:marTop w:val="0"/>
                                                                                          <w:marBottom w:val="0"/>
                                                                                          <w:divBdr>
                                                                                            <w:top w:val="none" w:sz="0" w:space="0" w:color="auto"/>
                                                                                            <w:left w:val="none" w:sz="0" w:space="0" w:color="auto"/>
                                                                                            <w:bottom w:val="none" w:sz="0" w:space="0" w:color="auto"/>
                                                                                            <w:right w:val="none" w:sz="0" w:space="0" w:color="auto"/>
                                                                                          </w:divBdr>
                                                                                          <w:divsChild>
                                                                                            <w:div w:id="1593975715">
                                                                                              <w:marLeft w:val="0"/>
                                                                                              <w:marRight w:val="0"/>
                                                                                              <w:marTop w:val="0"/>
                                                                                              <w:marBottom w:val="0"/>
                                                                                              <w:divBdr>
                                                                                                <w:top w:val="none" w:sz="0" w:space="0" w:color="auto"/>
                                                                                                <w:left w:val="none" w:sz="0" w:space="0" w:color="auto"/>
                                                                                                <w:bottom w:val="none" w:sz="0" w:space="0" w:color="auto"/>
                                                                                                <w:right w:val="none" w:sz="0" w:space="0" w:color="auto"/>
                                                                                              </w:divBdr>
                                                                                            </w:div>
                                                                                            <w:div w:id="1085493996">
                                                                                              <w:marLeft w:val="0"/>
                                                                                              <w:marRight w:val="0"/>
                                                                                              <w:marTop w:val="0"/>
                                                                                              <w:marBottom w:val="0"/>
                                                                                              <w:divBdr>
                                                                                                <w:top w:val="none" w:sz="0" w:space="0" w:color="auto"/>
                                                                                                <w:left w:val="none" w:sz="0" w:space="0" w:color="auto"/>
                                                                                                <w:bottom w:val="none" w:sz="0" w:space="0" w:color="auto"/>
                                                                                                <w:right w:val="none" w:sz="0" w:space="0" w:color="auto"/>
                                                                                              </w:divBdr>
                                                                                            </w:div>
                                                                                            <w:div w:id="12104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461">
                                                                                  <w:marLeft w:val="0"/>
                                                                                  <w:marRight w:val="0"/>
                                                                                  <w:marTop w:val="0"/>
                                                                                  <w:marBottom w:val="0"/>
                                                                                  <w:divBdr>
                                                                                    <w:top w:val="none" w:sz="0" w:space="0" w:color="auto"/>
                                                                                    <w:left w:val="none" w:sz="0" w:space="0" w:color="auto"/>
                                                                                    <w:bottom w:val="none" w:sz="0" w:space="0" w:color="auto"/>
                                                                                    <w:right w:val="none" w:sz="0" w:space="0" w:color="auto"/>
                                                                                  </w:divBdr>
                                                                                </w:div>
                                                                                <w:div w:id="1676224777">
                                                                                  <w:marLeft w:val="0"/>
                                                                                  <w:marRight w:val="0"/>
                                                                                  <w:marTop w:val="0"/>
                                                                                  <w:marBottom w:val="0"/>
                                                                                  <w:divBdr>
                                                                                    <w:top w:val="none" w:sz="0" w:space="0" w:color="auto"/>
                                                                                    <w:left w:val="none" w:sz="0" w:space="0" w:color="auto"/>
                                                                                    <w:bottom w:val="none" w:sz="0" w:space="0" w:color="auto"/>
                                                                                    <w:right w:val="none" w:sz="0" w:space="0" w:color="auto"/>
                                                                                  </w:divBdr>
                                                                                  <w:divsChild>
                                                                                    <w:div w:id="656766276">
                                                                                      <w:marLeft w:val="-75"/>
                                                                                      <w:marRight w:val="0"/>
                                                                                      <w:marTop w:val="30"/>
                                                                                      <w:marBottom w:val="30"/>
                                                                                      <w:divBdr>
                                                                                        <w:top w:val="none" w:sz="0" w:space="0" w:color="auto"/>
                                                                                        <w:left w:val="none" w:sz="0" w:space="0" w:color="auto"/>
                                                                                        <w:bottom w:val="none" w:sz="0" w:space="0" w:color="auto"/>
                                                                                        <w:right w:val="none" w:sz="0" w:space="0" w:color="auto"/>
                                                                                      </w:divBdr>
                                                                                      <w:divsChild>
                                                                                        <w:div w:id="702750676">
                                                                                          <w:marLeft w:val="0"/>
                                                                                          <w:marRight w:val="0"/>
                                                                                          <w:marTop w:val="0"/>
                                                                                          <w:marBottom w:val="0"/>
                                                                                          <w:divBdr>
                                                                                            <w:top w:val="none" w:sz="0" w:space="0" w:color="auto"/>
                                                                                            <w:left w:val="none" w:sz="0" w:space="0" w:color="auto"/>
                                                                                            <w:bottom w:val="none" w:sz="0" w:space="0" w:color="auto"/>
                                                                                            <w:right w:val="none" w:sz="0" w:space="0" w:color="auto"/>
                                                                                          </w:divBdr>
                                                                                          <w:divsChild>
                                                                                            <w:div w:id="591822761">
                                                                                              <w:marLeft w:val="0"/>
                                                                                              <w:marRight w:val="0"/>
                                                                                              <w:marTop w:val="0"/>
                                                                                              <w:marBottom w:val="0"/>
                                                                                              <w:divBdr>
                                                                                                <w:top w:val="none" w:sz="0" w:space="0" w:color="auto"/>
                                                                                                <w:left w:val="none" w:sz="0" w:space="0" w:color="auto"/>
                                                                                                <w:bottom w:val="none" w:sz="0" w:space="0" w:color="auto"/>
                                                                                                <w:right w:val="none" w:sz="0" w:space="0" w:color="auto"/>
                                                                                              </w:divBdr>
                                                                                            </w:div>
                                                                                          </w:divsChild>
                                                                                        </w:div>
                                                                                        <w:div w:id="1112364544">
                                                                                          <w:marLeft w:val="0"/>
                                                                                          <w:marRight w:val="0"/>
                                                                                          <w:marTop w:val="0"/>
                                                                                          <w:marBottom w:val="0"/>
                                                                                          <w:divBdr>
                                                                                            <w:top w:val="none" w:sz="0" w:space="0" w:color="auto"/>
                                                                                            <w:left w:val="none" w:sz="0" w:space="0" w:color="auto"/>
                                                                                            <w:bottom w:val="none" w:sz="0" w:space="0" w:color="auto"/>
                                                                                            <w:right w:val="none" w:sz="0" w:space="0" w:color="auto"/>
                                                                                          </w:divBdr>
                                                                                          <w:divsChild>
                                                                                            <w:div w:id="319115825">
                                                                                              <w:marLeft w:val="0"/>
                                                                                              <w:marRight w:val="0"/>
                                                                                              <w:marTop w:val="0"/>
                                                                                              <w:marBottom w:val="0"/>
                                                                                              <w:divBdr>
                                                                                                <w:top w:val="none" w:sz="0" w:space="0" w:color="auto"/>
                                                                                                <w:left w:val="none" w:sz="0" w:space="0" w:color="auto"/>
                                                                                                <w:bottom w:val="none" w:sz="0" w:space="0" w:color="auto"/>
                                                                                                <w:right w:val="none" w:sz="0" w:space="0" w:color="auto"/>
                                                                                              </w:divBdr>
                                                                                            </w:div>
                                                                                          </w:divsChild>
                                                                                        </w:div>
                                                                                        <w:div w:id="1488545568">
                                                                                          <w:marLeft w:val="0"/>
                                                                                          <w:marRight w:val="0"/>
                                                                                          <w:marTop w:val="0"/>
                                                                                          <w:marBottom w:val="0"/>
                                                                                          <w:divBdr>
                                                                                            <w:top w:val="none" w:sz="0" w:space="0" w:color="auto"/>
                                                                                            <w:left w:val="none" w:sz="0" w:space="0" w:color="auto"/>
                                                                                            <w:bottom w:val="none" w:sz="0" w:space="0" w:color="auto"/>
                                                                                            <w:right w:val="none" w:sz="0" w:space="0" w:color="auto"/>
                                                                                          </w:divBdr>
                                                                                          <w:divsChild>
                                                                                            <w:div w:id="1494636292">
                                                                                              <w:marLeft w:val="0"/>
                                                                                              <w:marRight w:val="0"/>
                                                                                              <w:marTop w:val="0"/>
                                                                                              <w:marBottom w:val="0"/>
                                                                                              <w:divBdr>
                                                                                                <w:top w:val="none" w:sz="0" w:space="0" w:color="auto"/>
                                                                                                <w:left w:val="none" w:sz="0" w:space="0" w:color="auto"/>
                                                                                                <w:bottom w:val="none" w:sz="0" w:space="0" w:color="auto"/>
                                                                                                <w:right w:val="none" w:sz="0" w:space="0" w:color="auto"/>
                                                                                              </w:divBdr>
                                                                                            </w:div>
                                                                                          </w:divsChild>
                                                                                        </w:div>
                                                                                        <w:div w:id="121316828">
                                                                                          <w:marLeft w:val="0"/>
                                                                                          <w:marRight w:val="0"/>
                                                                                          <w:marTop w:val="0"/>
                                                                                          <w:marBottom w:val="0"/>
                                                                                          <w:divBdr>
                                                                                            <w:top w:val="none" w:sz="0" w:space="0" w:color="auto"/>
                                                                                            <w:left w:val="none" w:sz="0" w:space="0" w:color="auto"/>
                                                                                            <w:bottom w:val="none" w:sz="0" w:space="0" w:color="auto"/>
                                                                                            <w:right w:val="none" w:sz="0" w:space="0" w:color="auto"/>
                                                                                          </w:divBdr>
                                                                                          <w:divsChild>
                                                                                            <w:div w:id="1486164873">
                                                                                              <w:marLeft w:val="0"/>
                                                                                              <w:marRight w:val="0"/>
                                                                                              <w:marTop w:val="0"/>
                                                                                              <w:marBottom w:val="0"/>
                                                                                              <w:divBdr>
                                                                                                <w:top w:val="none" w:sz="0" w:space="0" w:color="auto"/>
                                                                                                <w:left w:val="none" w:sz="0" w:space="0" w:color="auto"/>
                                                                                                <w:bottom w:val="none" w:sz="0" w:space="0" w:color="auto"/>
                                                                                                <w:right w:val="none" w:sz="0" w:space="0" w:color="auto"/>
                                                                                              </w:divBdr>
                                                                                            </w:div>
                                                                                          </w:divsChild>
                                                                                        </w:div>
                                                                                        <w:div w:id="150298609">
                                                                                          <w:marLeft w:val="0"/>
                                                                                          <w:marRight w:val="0"/>
                                                                                          <w:marTop w:val="0"/>
                                                                                          <w:marBottom w:val="0"/>
                                                                                          <w:divBdr>
                                                                                            <w:top w:val="none" w:sz="0" w:space="0" w:color="auto"/>
                                                                                            <w:left w:val="none" w:sz="0" w:space="0" w:color="auto"/>
                                                                                            <w:bottom w:val="none" w:sz="0" w:space="0" w:color="auto"/>
                                                                                            <w:right w:val="none" w:sz="0" w:space="0" w:color="auto"/>
                                                                                          </w:divBdr>
                                                                                          <w:divsChild>
                                                                                            <w:div w:id="2057200430">
                                                                                              <w:marLeft w:val="0"/>
                                                                                              <w:marRight w:val="0"/>
                                                                                              <w:marTop w:val="0"/>
                                                                                              <w:marBottom w:val="0"/>
                                                                                              <w:divBdr>
                                                                                                <w:top w:val="none" w:sz="0" w:space="0" w:color="auto"/>
                                                                                                <w:left w:val="none" w:sz="0" w:space="0" w:color="auto"/>
                                                                                                <w:bottom w:val="none" w:sz="0" w:space="0" w:color="auto"/>
                                                                                                <w:right w:val="none" w:sz="0" w:space="0" w:color="auto"/>
                                                                                              </w:divBdr>
                                                                                            </w:div>
                                                                                          </w:divsChild>
                                                                                        </w:div>
                                                                                        <w:div w:id="2045016030">
                                                                                          <w:marLeft w:val="0"/>
                                                                                          <w:marRight w:val="0"/>
                                                                                          <w:marTop w:val="0"/>
                                                                                          <w:marBottom w:val="0"/>
                                                                                          <w:divBdr>
                                                                                            <w:top w:val="none" w:sz="0" w:space="0" w:color="auto"/>
                                                                                            <w:left w:val="none" w:sz="0" w:space="0" w:color="auto"/>
                                                                                            <w:bottom w:val="none" w:sz="0" w:space="0" w:color="auto"/>
                                                                                            <w:right w:val="none" w:sz="0" w:space="0" w:color="auto"/>
                                                                                          </w:divBdr>
                                                                                          <w:divsChild>
                                                                                            <w:div w:id="1142817960">
                                                                                              <w:marLeft w:val="0"/>
                                                                                              <w:marRight w:val="0"/>
                                                                                              <w:marTop w:val="0"/>
                                                                                              <w:marBottom w:val="0"/>
                                                                                              <w:divBdr>
                                                                                                <w:top w:val="none" w:sz="0" w:space="0" w:color="auto"/>
                                                                                                <w:left w:val="none" w:sz="0" w:space="0" w:color="auto"/>
                                                                                                <w:bottom w:val="none" w:sz="0" w:space="0" w:color="auto"/>
                                                                                                <w:right w:val="none" w:sz="0" w:space="0" w:color="auto"/>
                                                                                              </w:divBdr>
                                                                                            </w:div>
                                                                                            <w:div w:id="513615060">
                                                                                              <w:marLeft w:val="0"/>
                                                                                              <w:marRight w:val="0"/>
                                                                                              <w:marTop w:val="0"/>
                                                                                              <w:marBottom w:val="0"/>
                                                                                              <w:divBdr>
                                                                                                <w:top w:val="none" w:sz="0" w:space="0" w:color="auto"/>
                                                                                                <w:left w:val="none" w:sz="0" w:space="0" w:color="auto"/>
                                                                                                <w:bottom w:val="none" w:sz="0" w:space="0" w:color="auto"/>
                                                                                                <w:right w:val="none" w:sz="0" w:space="0" w:color="auto"/>
                                                                                              </w:divBdr>
                                                                                            </w:div>
                                                                                            <w:div w:id="1772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4373">
                                                                                  <w:marLeft w:val="0"/>
                                                                                  <w:marRight w:val="0"/>
                                                                                  <w:marTop w:val="0"/>
                                                                                  <w:marBottom w:val="0"/>
                                                                                  <w:divBdr>
                                                                                    <w:top w:val="none" w:sz="0" w:space="0" w:color="auto"/>
                                                                                    <w:left w:val="none" w:sz="0" w:space="0" w:color="auto"/>
                                                                                    <w:bottom w:val="none" w:sz="0" w:space="0" w:color="auto"/>
                                                                                    <w:right w:val="none" w:sz="0" w:space="0" w:color="auto"/>
                                                                                  </w:divBdr>
                                                                                </w:div>
                                                                                <w:div w:id="1952466374">
                                                                                  <w:marLeft w:val="0"/>
                                                                                  <w:marRight w:val="0"/>
                                                                                  <w:marTop w:val="0"/>
                                                                                  <w:marBottom w:val="0"/>
                                                                                  <w:divBdr>
                                                                                    <w:top w:val="none" w:sz="0" w:space="0" w:color="auto"/>
                                                                                    <w:left w:val="none" w:sz="0" w:space="0" w:color="auto"/>
                                                                                    <w:bottom w:val="none" w:sz="0" w:space="0" w:color="auto"/>
                                                                                    <w:right w:val="none" w:sz="0" w:space="0" w:color="auto"/>
                                                                                  </w:divBdr>
                                                                                  <w:divsChild>
                                                                                    <w:div w:id="1523935082">
                                                                                      <w:marLeft w:val="-75"/>
                                                                                      <w:marRight w:val="0"/>
                                                                                      <w:marTop w:val="30"/>
                                                                                      <w:marBottom w:val="30"/>
                                                                                      <w:divBdr>
                                                                                        <w:top w:val="none" w:sz="0" w:space="0" w:color="auto"/>
                                                                                        <w:left w:val="none" w:sz="0" w:space="0" w:color="auto"/>
                                                                                        <w:bottom w:val="none" w:sz="0" w:space="0" w:color="auto"/>
                                                                                        <w:right w:val="none" w:sz="0" w:space="0" w:color="auto"/>
                                                                                      </w:divBdr>
                                                                                      <w:divsChild>
                                                                                        <w:div w:id="1379434329">
                                                                                          <w:marLeft w:val="0"/>
                                                                                          <w:marRight w:val="0"/>
                                                                                          <w:marTop w:val="0"/>
                                                                                          <w:marBottom w:val="0"/>
                                                                                          <w:divBdr>
                                                                                            <w:top w:val="none" w:sz="0" w:space="0" w:color="auto"/>
                                                                                            <w:left w:val="none" w:sz="0" w:space="0" w:color="auto"/>
                                                                                            <w:bottom w:val="none" w:sz="0" w:space="0" w:color="auto"/>
                                                                                            <w:right w:val="none" w:sz="0" w:space="0" w:color="auto"/>
                                                                                          </w:divBdr>
                                                                                          <w:divsChild>
                                                                                            <w:div w:id="1306810743">
                                                                                              <w:marLeft w:val="0"/>
                                                                                              <w:marRight w:val="0"/>
                                                                                              <w:marTop w:val="0"/>
                                                                                              <w:marBottom w:val="0"/>
                                                                                              <w:divBdr>
                                                                                                <w:top w:val="none" w:sz="0" w:space="0" w:color="auto"/>
                                                                                                <w:left w:val="none" w:sz="0" w:space="0" w:color="auto"/>
                                                                                                <w:bottom w:val="none" w:sz="0" w:space="0" w:color="auto"/>
                                                                                                <w:right w:val="none" w:sz="0" w:space="0" w:color="auto"/>
                                                                                              </w:divBdr>
                                                                                            </w:div>
                                                                                          </w:divsChild>
                                                                                        </w:div>
                                                                                        <w:div w:id="1234118300">
                                                                                          <w:marLeft w:val="0"/>
                                                                                          <w:marRight w:val="0"/>
                                                                                          <w:marTop w:val="0"/>
                                                                                          <w:marBottom w:val="0"/>
                                                                                          <w:divBdr>
                                                                                            <w:top w:val="none" w:sz="0" w:space="0" w:color="auto"/>
                                                                                            <w:left w:val="none" w:sz="0" w:space="0" w:color="auto"/>
                                                                                            <w:bottom w:val="none" w:sz="0" w:space="0" w:color="auto"/>
                                                                                            <w:right w:val="none" w:sz="0" w:space="0" w:color="auto"/>
                                                                                          </w:divBdr>
                                                                                          <w:divsChild>
                                                                                            <w:div w:id="865754310">
                                                                                              <w:marLeft w:val="0"/>
                                                                                              <w:marRight w:val="0"/>
                                                                                              <w:marTop w:val="0"/>
                                                                                              <w:marBottom w:val="0"/>
                                                                                              <w:divBdr>
                                                                                                <w:top w:val="none" w:sz="0" w:space="0" w:color="auto"/>
                                                                                                <w:left w:val="none" w:sz="0" w:space="0" w:color="auto"/>
                                                                                                <w:bottom w:val="none" w:sz="0" w:space="0" w:color="auto"/>
                                                                                                <w:right w:val="none" w:sz="0" w:space="0" w:color="auto"/>
                                                                                              </w:divBdr>
                                                                                            </w:div>
                                                                                          </w:divsChild>
                                                                                        </w:div>
                                                                                        <w:div w:id="1140728415">
                                                                                          <w:marLeft w:val="0"/>
                                                                                          <w:marRight w:val="0"/>
                                                                                          <w:marTop w:val="0"/>
                                                                                          <w:marBottom w:val="0"/>
                                                                                          <w:divBdr>
                                                                                            <w:top w:val="none" w:sz="0" w:space="0" w:color="auto"/>
                                                                                            <w:left w:val="none" w:sz="0" w:space="0" w:color="auto"/>
                                                                                            <w:bottom w:val="none" w:sz="0" w:space="0" w:color="auto"/>
                                                                                            <w:right w:val="none" w:sz="0" w:space="0" w:color="auto"/>
                                                                                          </w:divBdr>
                                                                                          <w:divsChild>
                                                                                            <w:div w:id="1158184390">
                                                                                              <w:marLeft w:val="0"/>
                                                                                              <w:marRight w:val="0"/>
                                                                                              <w:marTop w:val="0"/>
                                                                                              <w:marBottom w:val="0"/>
                                                                                              <w:divBdr>
                                                                                                <w:top w:val="none" w:sz="0" w:space="0" w:color="auto"/>
                                                                                                <w:left w:val="none" w:sz="0" w:space="0" w:color="auto"/>
                                                                                                <w:bottom w:val="none" w:sz="0" w:space="0" w:color="auto"/>
                                                                                                <w:right w:val="none" w:sz="0" w:space="0" w:color="auto"/>
                                                                                              </w:divBdr>
                                                                                            </w:div>
                                                                                          </w:divsChild>
                                                                                        </w:div>
                                                                                        <w:div w:id="562984544">
                                                                                          <w:marLeft w:val="0"/>
                                                                                          <w:marRight w:val="0"/>
                                                                                          <w:marTop w:val="0"/>
                                                                                          <w:marBottom w:val="0"/>
                                                                                          <w:divBdr>
                                                                                            <w:top w:val="none" w:sz="0" w:space="0" w:color="auto"/>
                                                                                            <w:left w:val="none" w:sz="0" w:space="0" w:color="auto"/>
                                                                                            <w:bottom w:val="none" w:sz="0" w:space="0" w:color="auto"/>
                                                                                            <w:right w:val="none" w:sz="0" w:space="0" w:color="auto"/>
                                                                                          </w:divBdr>
                                                                                          <w:divsChild>
                                                                                            <w:div w:id="846091394">
                                                                                              <w:marLeft w:val="0"/>
                                                                                              <w:marRight w:val="0"/>
                                                                                              <w:marTop w:val="0"/>
                                                                                              <w:marBottom w:val="0"/>
                                                                                              <w:divBdr>
                                                                                                <w:top w:val="none" w:sz="0" w:space="0" w:color="auto"/>
                                                                                                <w:left w:val="none" w:sz="0" w:space="0" w:color="auto"/>
                                                                                                <w:bottom w:val="none" w:sz="0" w:space="0" w:color="auto"/>
                                                                                                <w:right w:val="none" w:sz="0" w:space="0" w:color="auto"/>
                                                                                              </w:divBdr>
                                                                                            </w:div>
                                                                                          </w:divsChild>
                                                                                        </w:div>
                                                                                        <w:div w:id="1009869918">
                                                                                          <w:marLeft w:val="0"/>
                                                                                          <w:marRight w:val="0"/>
                                                                                          <w:marTop w:val="0"/>
                                                                                          <w:marBottom w:val="0"/>
                                                                                          <w:divBdr>
                                                                                            <w:top w:val="none" w:sz="0" w:space="0" w:color="auto"/>
                                                                                            <w:left w:val="none" w:sz="0" w:space="0" w:color="auto"/>
                                                                                            <w:bottom w:val="none" w:sz="0" w:space="0" w:color="auto"/>
                                                                                            <w:right w:val="none" w:sz="0" w:space="0" w:color="auto"/>
                                                                                          </w:divBdr>
                                                                                          <w:divsChild>
                                                                                            <w:div w:id="1822501642">
                                                                                              <w:marLeft w:val="0"/>
                                                                                              <w:marRight w:val="0"/>
                                                                                              <w:marTop w:val="0"/>
                                                                                              <w:marBottom w:val="0"/>
                                                                                              <w:divBdr>
                                                                                                <w:top w:val="none" w:sz="0" w:space="0" w:color="auto"/>
                                                                                                <w:left w:val="none" w:sz="0" w:space="0" w:color="auto"/>
                                                                                                <w:bottom w:val="none" w:sz="0" w:space="0" w:color="auto"/>
                                                                                                <w:right w:val="none" w:sz="0" w:space="0" w:color="auto"/>
                                                                                              </w:divBdr>
                                                                                            </w:div>
                                                                                          </w:divsChild>
                                                                                        </w:div>
                                                                                        <w:div w:id="1802528335">
                                                                                          <w:marLeft w:val="0"/>
                                                                                          <w:marRight w:val="0"/>
                                                                                          <w:marTop w:val="0"/>
                                                                                          <w:marBottom w:val="0"/>
                                                                                          <w:divBdr>
                                                                                            <w:top w:val="none" w:sz="0" w:space="0" w:color="auto"/>
                                                                                            <w:left w:val="none" w:sz="0" w:space="0" w:color="auto"/>
                                                                                            <w:bottom w:val="none" w:sz="0" w:space="0" w:color="auto"/>
                                                                                            <w:right w:val="none" w:sz="0" w:space="0" w:color="auto"/>
                                                                                          </w:divBdr>
                                                                                          <w:divsChild>
                                                                                            <w:div w:id="303434716">
                                                                                              <w:marLeft w:val="0"/>
                                                                                              <w:marRight w:val="0"/>
                                                                                              <w:marTop w:val="0"/>
                                                                                              <w:marBottom w:val="0"/>
                                                                                              <w:divBdr>
                                                                                                <w:top w:val="none" w:sz="0" w:space="0" w:color="auto"/>
                                                                                                <w:left w:val="none" w:sz="0" w:space="0" w:color="auto"/>
                                                                                                <w:bottom w:val="none" w:sz="0" w:space="0" w:color="auto"/>
                                                                                                <w:right w:val="none" w:sz="0" w:space="0" w:color="auto"/>
                                                                                              </w:divBdr>
                                                                                            </w:div>
                                                                                            <w:div w:id="42752129">
                                                                                              <w:marLeft w:val="0"/>
                                                                                              <w:marRight w:val="0"/>
                                                                                              <w:marTop w:val="0"/>
                                                                                              <w:marBottom w:val="0"/>
                                                                                              <w:divBdr>
                                                                                                <w:top w:val="none" w:sz="0" w:space="0" w:color="auto"/>
                                                                                                <w:left w:val="none" w:sz="0" w:space="0" w:color="auto"/>
                                                                                                <w:bottom w:val="none" w:sz="0" w:space="0" w:color="auto"/>
                                                                                                <w:right w:val="none" w:sz="0" w:space="0" w:color="auto"/>
                                                                                              </w:divBdr>
                                                                                            </w:div>
                                                                                            <w:div w:id="1860242261">
                                                                                              <w:marLeft w:val="0"/>
                                                                                              <w:marRight w:val="0"/>
                                                                                              <w:marTop w:val="0"/>
                                                                                              <w:marBottom w:val="0"/>
                                                                                              <w:divBdr>
                                                                                                <w:top w:val="none" w:sz="0" w:space="0" w:color="auto"/>
                                                                                                <w:left w:val="none" w:sz="0" w:space="0" w:color="auto"/>
                                                                                                <w:bottom w:val="none" w:sz="0" w:space="0" w:color="auto"/>
                                                                                                <w:right w:val="none" w:sz="0" w:space="0" w:color="auto"/>
                                                                                              </w:divBdr>
                                                                                            </w:div>
                                                                                            <w:div w:id="1464348880">
                                                                                              <w:marLeft w:val="0"/>
                                                                                              <w:marRight w:val="0"/>
                                                                                              <w:marTop w:val="0"/>
                                                                                              <w:marBottom w:val="0"/>
                                                                                              <w:divBdr>
                                                                                                <w:top w:val="none" w:sz="0" w:space="0" w:color="auto"/>
                                                                                                <w:left w:val="none" w:sz="0" w:space="0" w:color="auto"/>
                                                                                                <w:bottom w:val="none" w:sz="0" w:space="0" w:color="auto"/>
                                                                                                <w:right w:val="none" w:sz="0" w:space="0" w:color="auto"/>
                                                                                              </w:divBdr>
                                                                                            </w:div>
                                                                                            <w:div w:id="650137858">
                                                                                              <w:marLeft w:val="0"/>
                                                                                              <w:marRight w:val="0"/>
                                                                                              <w:marTop w:val="0"/>
                                                                                              <w:marBottom w:val="0"/>
                                                                                              <w:divBdr>
                                                                                                <w:top w:val="none" w:sz="0" w:space="0" w:color="auto"/>
                                                                                                <w:left w:val="none" w:sz="0" w:space="0" w:color="auto"/>
                                                                                                <w:bottom w:val="none" w:sz="0" w:space="0" w:color="auto"/>
                                                                                                <w:right w:val="none" w:sz="0" w:space="0" w:color="auto"/>
                                                                                              </w:divBdr>
                                                                                            </w:div>
                                                                                          </w:divsChild>
                                                                                        </w:div>
                                                                                        <w:div w:id="1177888113">
                                                                                          <w:marLeft w:val="0"/>
                                                                                          <w:marRight w:val="0"/>
                                                                                          <w:marTop w:val="0"/>
                                                                                          <w:marBottom w:val="0"/>
                                                                                          <w:divBdr>
                                                                                            <w:top w:val="none" w:sz="0" w:space="0" w:color="auto"/>
                                                                                            <w:left w:val="none" w:sz="0" w:space="0" w:color="auto"/>
                                                                                            <w:bottom w:val="none" w:sz="0" w:space="0" w:color="auto"/>
                                                                                            <w:right w:val="none" w:sz="0" w:space="0" w:color="auto"/>
                                                                                          </w:divBdr>
                                                                                          <w:divsChild>
                                                                                            <w:div w:id="326399236">
                                                                                              <w:marLeft w:val="0"/>
                                                                                              <w:marRight w:val="0"/>
                                                                                              <w:marTop w:val="0"/>
                                                                                              <w:marBottom w:val="0"/>
                                                                                              <w:divBdr>
                                                                                                <w:top w:val="none" w:sz="0" w:space="0" w:color="auto"/>
                                                                                                <w:left w:val="none" w:sz="0" w:space="0" w:color="auto"/>
                                                                                                <w:bottom w:val="none" w:sz="0" w:space="0" w:color="auto"/>
                                                                                                <w:right w:val="none" w:sz="0" w:space="0" w:color="auto"/>
                                                                                              </w:divBdr>
                                                                                            </w:div>
                                                                                          </w:divsChild>
                                                                                        </w:div>
                                                                                        <w:div w:id="71659097">
                                                                                          <w:marLeft w:val="0"/>
                                                                                          <w:marRight w:val="0"/>
                                                                                          <w:marTop w:val="0"/>
                                                                                          <w:marBottom w:val="0"/>
                                                                                          <w:divBdr>
                                                                                            <w:top w:val="none" w:sz="0" w:space="0" w:color="auto"/>
                                                                                            <w:left w:val="none" w:sz="0" w:space="0" w:color="auto"/>
                                                                                            <w:bottom w:val="none" w:sz="0" w:space="0" w:color="auto"/>
                                                                                            <w:right w:val="none" w:sz="0" w:space="0" w:color="auto"/>
                                                                                          </w:divBdr>
                                                                                          <w:divsChild>
                                                                                            <w:div w:id="1786264804">
                                                                                              <w:marLeft w:val="0"/>
                                                                                              <w:marRight w:val="0"/>
                                                                                              <w:marTop w:val="0"/>
                                                                                              <w:marBottom w:val="0"/>
                                                                                              <w:divBdr>
                                                                                                <w:top w:val="none" w:sz="0" w:space="0" w:color="auto"/>
                                                                                                <w:left w:val="none" w:sz="0" w:space="0" w:color="auto"/>
                                                                                                <w:bottom w:val="none" w:sz="0" w:space="0" w:color="auto"/>
                                                                                                <w:right w:val="none" w:sz="0" w:space="0" w:color="auto"/>
                                                                                              </w:divBdr>
                                                                                            </w:div>
                                                                                          </w:divsChild>
                                                                                        </w:div>
                                                                                        <w:div w:id="2021157510">
                                                                                          <w:marLeft w:val="0"/>
                                                                                          <w:marRight w:val="0"/>
                                                                                          <w:marTop w:val="0"/>
                                                                                          <w:marBottom w:val="0"/>
                                                                                          <w:divBdr>
                                                                                            <w:top w:val="none" w:sz="0" w:space="0" w:color="auto"/>
                                                                                            <w:left w:val="none" w:sz="0" w:space="0" w:color="auto"/>
                                                                                            <w:bottom w:val="none" w:sz="0" w:space="0" w:color="auto"/>
                                                                                            <w:right w:val="none" w:sz="0" w:space="0" w:color="auto"/>
                                                                                          </w:divBdr>
                                                                                          <w:divsChild>
                                                                                            <w:div w:id="60107148">
                                                                                              <w:marLeft w:val="0"/>
                                                                                              <w:marRight w:val="0"/>
                                                                                              <w:marTop w:val="0"/>
                                                                                              <w:marBottom w:val="0"/>
                                                                                              <w:divBdr>
                                                                                                <w:top w:val="none" w:sz="0" w:space="0" w:color="auto"/>
                                                                                                <w:left w:val="none" w:sz="0" w:space="0" w:color="auto"/>
                                                                                                <w:bottom w:val="none" w:sz="0" w:space="0" w:color="auto"/>
                                                                                                <w:right w:val="none" w:sz="0" w:space="0" w:color="auto"/>
                                                                                              </w:divBdr>
                                                                                            </w:div>
                                                                                          </w:divsChild>
                                                                                        </w:div>
                                                                                        <w:div w:id="272396763">
                                                                                          <w:marLeft w:val="0"/>
                                                                                          <w:marRight w:val="0"/>
                                                                                          <w:marTop w:val="0"/>
                                                                                          <w:marBottom w:val="0"/>
                                                                                          <w:divBdr>
                                                                                            <w:top w:val="none" w:sz="0" w:space="0" w:color="auto"/>
                                                                                            <w:left w:val="none" w:sz="0" w:space="0" w:color="auto"/>
                                                                                            <w:bottom w:val="none" w:sz="0" w:space="0" w:color="auto"/>
                                                                                            <w:right w:val="none" w:sz="0" w:space="0" w:color="auto"/>
                                                                                          </w:divBdr>
                                                                                          <w:divsChild>
                                                                                            <w:div w:id="1021514984">
                                                                                              <w:marLeft w:val="0"/>
                                                                                              <w:marRight w:val="0"/>
                                                                                              <w:marTop w:val="0"/>
                                                                                              <w:marBottom w:val="0"/>
                                                                                              <w:divBdr>
                                                                                                <w:top w:val="none" w:sz="0" w:space="0" w:color="auto"/>
                                                                                                <w:left w:val="none" w:sz="0" w:space="0" w:color="auto"/>
                                                                                                <w:bottom w:val="none" w:sz="0" w:space="0" w:color="auto"/>
                                                                                                <w:right w:val="none" w:sz="0" w:space="0" w:color="auto"/>
                                                                                              </w:divBdr>
                                                                                            </w:div>
                                                                                            <w:div w:id="3083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1953">
                                                                                  <w:marLeft w:val="0"/>
                                                                                  <w:marRight w:val="0"/>
                                                                                  <w:marTop w:val="0"/>
                                                                                  <w:marBottom w:val="0"/>
                                                                                  <w:divBdr>
                                                                                    <w:top w:val="none" w:sz="0" w:space="0" w:color="auto"/>
                                                                                    <w:left w:val="none" w:sz="0" w:space="0" w:color="auto"/>
                                                                                    <w:bottom w:val="none" w:sz="0" w:space="0" w:color="auto"/>
                                                                                    <w:right w:val="none" w:sz="0" w:space="0" w:color="auto"/>
                                                                                  </w:divBdr>
                                                                                </w:div>
                                                                                <w:div w:id="2129817170">
                                                                                  <w:marLeft w:val="0"/>
                                                                                  <w:marRight w:val="0"/>
                                                                                  <w:marTop w:val="0"/>
                                                                                  <w:marBottom w:val="0"/>
                                                                                  <w:divBdr>
                                                                                    <w:top w:val="none" w:sz="0" w:space="0" w:color="auto"/>
                                                                                    <w:left w:val="none" w:sz="0" w:space="0" w:color="auto"/>
                                                                                    <w:bottom w:val="none" w:sz="0" w:space="0" w:color="auto"/>
                                                                                    <w:right w:val="none" w:sz="0" w:space="0" w:color="auto"/>
                                                                                  </w:divBdr>
                                                                                  <w:divsChild>
                                                                                    <w:div w:id="1733655584">
                                                                                      <w:marLeft w:val="-75"/>
                                                                                      <w:marRight w:val="0"/>
                                                                                      <w:marTop w:val="30"/>
                                                                                      <w:marBottom w:val="30"/>
                                                                                      <w:divBdr>
                                                                                        <w:top w:val="none" w:sz="0" w:space="0" w:color="auto"/>
                                                                                        <w:left w:val="none" w:sz="0" w:space="0" w:color="auto"/>
                                                                                        <w:bottom w:val="none" w:sz="0" w:space="0" w:color="auto"/>
                                                                                        <w:right w:val="none" w:sz="0" w:space="0" w:color="auto"/>
                                                                                      </w:divBdr>
                                                                                      <w:divsChild>
                                                                                        <w:div w:id="261956063">
                                                                                          <w:marLeft w:val="0"/>
                                                                                          <w:marRight w:val="0"/>
                                                                                          <w:marTop w:val="0"/>
                                                                                          <w:marBottom w:val="0"/>
                                                                                          <w:divBdr>
                                                                                            <w:top w:val="none" w:sz="0" w:space="0" w:color="auto"/>
                                                                                            <w:left w:val="none" w:sz="0" w:space="0" w:color="auto"/>
                                                                                            <w:bottom w:val="none" w:sz="0" w:space="0" w:color="auto"/>
                                                                                            <w:right w:val="none" w:sz="0" w:space="0" w:color="auto"/>
                                                                                          </w:divBdr>
                                                                                          <w:divsChild>
                                                                                            <w:div w:id="1630673018">
                                                                                              <w:marLeft w:val="0"/>
                                                                                              <w:marRight w:val="0"/>
                                                                                              <w:marTop w:val="0"/>
                                                                                              <w:marBottom w:val="0"/>
                                                                                              <w:divBdr>
                                                                                                <w:top w:val="none" w:sz="0" w:space="0" w:color="auto"/>
                                                                                                <w:left w:val="none" w:sz="0" w:space="0" w:color="auto"/>
                                                                                                <w:bottom w:val="none" w:sz="0" w:space="0" w:color="auto"/>
                                                                                                <w:right w:val="none" w:sz="0" w:space="0" w:color="auto"/>
                                                                                              </w:divBdr>
                                                                                            </w:div>
                                                                                          </w:divsChild>
                                                                                        </w:div>
                                                                                        <w:div w:id="1190030455">
                                                                                          <w:marLeft w:val="0"/>
                                                                                          <w:marRight w:val="0"/>
                                                                                          <w:marTop w:val="0"/>
                                                                                          <w:marBottom w:val="0"/>
                                                                                          <w:divBdr>
                                                                                            <w:top w:val="none" w:sz="0" w:space="0" w:color="auto"/>
                                                                                            <w:left w:val="none" w:sz="0" w:space="0" w:color="auto"/>
                                                                                            <w:bottom w:val="none" w:sz="0" w:space="0" w:color="auto"/>
                                                                                            <w:right w:val="none" w:sz="0" w:space="0" w:color="auto"/>
                                                                                          </w:divBdr>
                                                                                          <w:divsChild>
                                                                                            <w:div w:id="153448831">
                                                                                              <w:marLeft w:val="0"/>
                                                                                              <w:marRight w:val="0"/>
                                                                                              <w:marTop w:val="0"/>
                                                                                              <w:marBottom w:val="0"/>
                                                                                              <w:divBdr>
                                                                                                <w:top w:val="none" w:sz="0" w:space="0" w:color="auto"/>
                                                                                                <w:left w:val="none" w:sz="0" w:space="0" w:color="auto"/>
                                                                                                <w:bottom w:val="none" w:sz="0" w:space="0" w:color="auto"/>
                                                                                                <w:right w:val="none" w:sz="0" w:space="0" w:color="auto"/>
                                                                                              </w:divBdr>
                                                                                            </w:div>
                                                                                          </w:divsChild>
                                                                                        </w:div>
                                                                                        <w:div w:id="1251085546">
                                                                                          <w:marLeft w:val="0"/>
                                                                                          <w:marRight w:val="0"/>
                                                                                          <w:marTop w:val="0"/>
                                                                                          <w:marBottom w:val="0"/>
                                                                                          <w:divBdr>
                                                                                            <w:top w:val="none" w:sz="0" w:space="0" w:color="auto"/>
                                                                                            <w:left w:val="none" w:sz="0" w:space="0" w:color="auto"/>
                                                                                            <w:bottom w:val="none" w:sz="0" w:space="0" w:color="auto"/>
                                                                                            <w:right w:val="none" w:sz="0" w:space="0" w:color="auto"/>
                                                                                          </w:divBdr>
                                                                                          <w:divsChild>
                                                                                            <w:div w:id="1180969195">
                                                                                              <w:marLeft w:val="0"/>
                                                                                              <w:marRight w:val="0"/>
                                                                                              <w:marTop w:val="0"/>
                                                                                              <w:marBottom w:val="0"/>
                                                                                              <w:divBdr>
                                                                                                <w:top w:val="none" w:sz="0" w:space="0" w:color="auto"/>
                                                                                                <w:left w:val="none" w:sz="0" w:space="0" w:color="auto"/>
                                                                                                <w:bottom w:val="none" w:sz="0" w:space="0" w:color="auto"/>
                                                                                                <w:right w:val="none" w:sz="0" w:space="0" w:color="auto"/>
                                                                                              </w:divBdr>
                                                                                            </w:div>
                                                                                          </w:divsChild>
                                                                                        </w:div>
                                                                                        <w:div w:id="267585197">
                                                                                          <w:marLeft w:val="0"/>
                                                                                          <w:marRight w:val="0"/>
                                                                                          <w:marTop w:val="0"/>
                                                                                          <w:marBottom w:val="0"/>
                                                                                          <w:divBdr>
                                                                                            <w:top w:val="none" w:sz="0" w:space="0" w:color="auto"/>
                                                                                            <w:left w:val="none" w:sz="0" w:space="0" w:color="auto"/>
                                                                                            <w:bottom w:val="none" w:sz="0" w:space="0" w:color="auto"/>
                                                                                            <w:right w:val="none" w:sz="0" w:space="0" w:color="auto"/>
                                                                                          </w:divBdr>
                                                                                          <w:divsChild>
                                                                                            <w:div w:id="1780831905">
                                                                                              <w:marLeft w:val="0"/>
                                                                                              <w:marRight w:val="0"/>
                                                                                              <w:marTop w:val="0"/>
                                                                                              <w:marBottom w:val="0"/>
                                                                                              <w:divBdr>
                                                                                                <w:top w:val="none" w:sz="0" w:space="0" w:color="auto"/>
                                                                                                <w:left w:val="none" w:sz="0" w:space="0" w:color="auto"/>
                                                                                                <w:bottom w:val="none" w:sz="0" w:space="0" w:color="auto"/>
                                                                                                <w:right w:val="none" w:sz="0" w:space="0" w:color="auto"/>
                                                                                              </w:divBdr>
                                                                                            </w:div>
                                                                                          </w:divsChild>
                                                                                        </w:div>
                                                                                        <w:div w:id="1634676127">
                                                                                          <w:marLeft w:val="0"/>
                                                                                          <w:marRight w:val="0"/>
                                                                                          <w:marTop w:val="0"/>
                                                                                          <w:marBottom w:val="0"/>
                                                                                          <w:divBdr>
                                                                                            <w:top w:val="none" w:sz="0" w:space="0" w:color="auto"/>
                                                                                            <w:left w:val="none" w:sz="0" w:space="0" w:color="auto"/>
                                                                                            <w:bottom w:val="none" w:sz="0" w:space="0" w:color="auto"/>
                                                                                            <w:right w:val="none" w:sz="0" w:space="0" w:color="auto"/>
                                                                                          </w:divBdr>
                                                                                          <w:divsChild>
                                                                                            <w:div w:id="297539385">
                                                                                              <w:marLeft w:val="0"/>
                                                                                              <w:marRight w:val="0"/>
                                                                                              <w:marTop w:val="0"/>
                                                                                              <w:marBottom w:val="0"/>
                                                                                              <w:divBdr>
                                                                                                <w:top w:val="none" w:sz="0" w:space="0" w:color="auto"/>
                                                                                                <w:left w:val="none" w:sz="0" w:space="0" w:color="auto"/>
                                                                                                <w:bottom w:val="none" w:sz="0" w:space="0" w:color="auto"/>
                                                                                                <w:right w:val="none" w:sz="0" w:space="0" w:color="auto"/>
                                                                                              </w:divBdr>
                                                                                            </w:div>
                                                                                          </w:divsChild>
                                                                                        </w:div>
                                                                                        <w:div w:id="170027387">
                                                                                          <w:marLeft w:val="0"/>
                                                                                          <w:marRight w:val="0"/>
                                                                                          <w:marTop w:val="0"/>
                                                                                          <w:marBottom w:val="0"/>
                                                                                          <w:divBdr>
                                                                                            <w:top w:val="none" w:sz="0" w:space="0" w:color="auto"/>
                                                                                            <w:left w:val="none" w:sz="0" w:space="0" w:color="auto"/>
                                                                                            <w:bottom w:val="none" w:sz="0" w:space="0" w:color="auto"/>
                                                                                            <w:right w:val="none" w:sz="0" w:space="0" w:color="auto"/>
                                                                                          </w:divBdr>
                                                                                          <w:divsChild>
                                                                                            <w:div w:id="1004473046">
                                                                                              <w:marLeft w:val="0"/>
                                                                                              <w:marRight w:val="0"/>
                                                                                              <w:marTop w:val="0"/>
                                                                                              <w:marBottom w:val="0"/>
                                                                                              <w:divBdr>
                                                                                                <w:top w:val="none" w:sz="0" w:space="0" w:color="auto"/>
                                                                                                <w:left w:val="none" w:sz="0" w:space="0" w:color="auto"/>
                                                                                                <w:bottom w:val="none" w:sz="0" w:space="0" w:color="auto"/>
                                                                                                <w:right w:val="none" w:sz="0" w:space="0" w:color="auto"/>
                                                                                              </w:divBdr>
                                                                                            </w:div>
                                                                                            <w:div w:id="920329595">
                                                                                              <w:marLeft w:val="0"/>
                                                                                              <w:marRight w:val="0"/>
                                                                                              <w:marTop w:val="0"/>
                                                                                              <w:marBottom w:val="0"/>
                                                                                              <w:divBdr>
                                                                                                <w:top w:val="none" w:sz="0" w:space="0" w:color="auto"/>
                                                                                                <w:left w:val="none" w:sz="0" w:space="0" w:color="auto"/>
                                                                                                <w:bottom w:val="none" w:sz="0" w:space="0" w:color="auto"/>
                                                                                                <w:right w:val="none" w:sz="0" w:space="0" w:color="auto"/>
                                                                                              </w:divBdr>
                                                                                            </w:div>
                                                                                            <w:div w:id="177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8612">
                                                                                  <w:marLeft w:val="0"/>
                                                                                  <w:marRight w:val="0"/>
                                                                                  <w:marTop w:val="0"/>
                                                                                  <w:marBottom w:val="0"/>
                                                                                  <w:divBdr>
                                                                                    <w:top w:val="none" w:sz="0" w:space="0" w:color="auto"/>
                                                                                    <w:left w:val="none" w:sz="0" w:space="0" w:color="auto"/>
                                                                                    <w:bottom w:val="none" w:sz="0" w:space="0" w:color="auto"/>
                                                                                    <w:right w:val="none" w:sz="0" w:space="0" w:color="auto"/>
                                                                                  </w:divBdr>
                                                                                </w:div>
                                                                                <w:div w:id="871311461">
                                                                                  <w:marLeft w:val="0"/>
                                                                                  <w:marRight w:val="0"/>
                                                                                  <w:marTop w:val="0"/>
                                                                                  <w:marBottom w:val="0"/>
                                                                                  <w:divBdr>
                                                                                    <w:top w:val="none" w:sz="0" w:space="0" w:color="auto"/>
                                                                                    <w:left w:val="none" w:sz="0" w:space="0" w:color="auto"/>
                                                                                    <w:bottom w:val="none" w:sz="0" w:space="0" w:color="auto"/>
                                                                                    <w:right w:val="none" w:sz="0" w:space="0" w:color="auto"/>
                                                                                  </w:divBdr>
                                                                                </w:div>
                                                                                <w:div w:id="1851599797">
                                                                                  <w:marLeft w:val="0"/>
                                                                                  <w:marRight w:val="0"/>
                                                                                  <w:marTop w:val="0"/>
                                                                                  <w:marBottom w:val="0"/>
                                                                                  <w:divBdr>
                                                                                    <w:top w:val="none" w:sz="0" w:space="0" w:color="auto"/>
                                                                                    <w:left w:val="none" w:sz="0" w:space="0" w:color="auto"/>
                                                                                    <w:bottom w:val="none" w:sz="0" w:space="0" w:color="auto"/>
                                                                                    <w:right w:val="none" w:sz="0" w:space="0" w:color="auto"/>
                                                                                  </w:divBdr>
                                                                                  <w:divsChild>
                                                                                    <w:div w:id="1980499971">
                                                                                      <w:marLeft w:val="-75"/>
                                                                                      <w:marRight w:val="0"/>
                                                                                      <w:marTop w:val="30"/>
                                                                                      <w:marBottom w:val="30"/>
                                                                                      <w:divBdr>
                                                                                        <w:top w:val="none" w:sz="0" w:space="0" w:color="auto"/>
                                                                                        <w:left w:val="none" w:sz="0" w:space="0" w:color="auto"/>
                                                                                        <w:bottom w:val="none" w:sz="0" w:space="0" w:color="auto"/>
                                                                                        <w:right w:val="none" w:sz="0" w:space="0" w:color="auto"/>
                                                                                      </w:divBdr>
                                                                                      <w:divsChild>
                                                                                        <w:div w:id="2134399496">
                                                                                          <w:marLeft w:val="0"/>
                                                                                          <w:marRight w:val="0"/>
                                                                                          <w:marTop w:val="0"/>
                                                                                          <w:marBottom w:val="0"/>
                                                                                          <w:divBdr>
                                                                                            <w:top w:val="none" w:sz="0" w:space="0" w:color="auto"/>
                                                                                            <w:left w:val="none" w:sz="0" w:space="0" w:color="auto"/>
                                                                                            <w:bottom w:val="none" w:sz="0" w:space="0" w:color="auto"/>
                                                                                            <w:right w:val="none" w:sz="0" w:space="0" w:color="auto"/>
                                                                                          </w:divBdr>
                                                                                          <w:divsChild>
                                                                                            <w:div w:id="1352609588">
                                                                                              <w:marLeft w:val="0"/>
                                                                                              <w:marRight w:val="0"/>
                                                                                              <w:marTop w:val="0"/>
                                                                                              <w:marBottom w:val="0"/>
                                                                                              <w:divBdr>
                                                                                                <w:top w:val="none" w:sz="0" w:space="0" w:color="auto"/>
                                                                                                <w:left w:val="none" w:sz="0" w:space="0" w:color="auto"/>
                                                                                                <w:bottom w:val="none" w:sz="0" w:space="0" w:color="auto"/>
                                                                                                <w:right w:val="none" w:sz="0" w:space="0" w:color="auto"/>
                                                                                              </w:divBdr>
                                                                                            </w:div>
                                                                                          </w:divsChild>
                                                                                        </w:div>
                                                                                        <w:div w:id="2139492000">
                                                                                          <w:marLeft w:val="0"/>
                                                                                          <w:marRight w:val="0"/>
                                                                                          <w:marTop w:val="0"/>
                                                                                          <w:marBottom w:val="0"/>
                                                                                          <w:divBdr>
                                                                                            <w:top w:val="none" w:sz="0" w:space="0" w:color="auto"/>
                                                                                            <w:left w:val="none" w:sz="0" w:space="0" w:color="auto"/>
                                                                                            <w:bottom w:val="none" w:sz="0" w:space="0" w:color="auto"/>
                                                                                            <w:right w:val="none" w:sz="0" w:space="0" w:color="auto"/>
                                                                                          </w:divBdr>
                                                                                          <w:divsChild>
                                                                                            <w:div w:id="2024622512">
                                                                                              <w:marLeft w:val="0"/>
                                                                                              <w:marRight w:val="0"/>
                                                                                              <w:marTop w:val="0"/>
                                                                                              <w:marBottom w:val="0"/>
                                                                                              <w:divBdr>
                                                                                                <w:top w:val="none" w:sz="0" w:space="0" w:color="auto"/>
                                                                                                <w:left w:val="none" w:sz="0" w:space="0" w:color="auto"/>
                                                                                                <w:bottom w:val="none" w:sz="0" w:space="0" w:color="auto"/>
                                                                                                <w:right w:val="none" w:sz="0" w:space="0" w:color="auto"/>
                                                                                              </w:divBdr>
                                                                                            </w:div>
                                                                                          </w:divsChild>
                                                                                        </w:div>
                                                                                        <w:div w:id="1575554146">
                                                                                          <w:marLeft w:val="0"/>
                                                                                          <w:marRight w:val="0"/>
                                                                                          <w:marTop w:val="0"/>
                                                                                          <w:marBottom w:val="0"/>
                                                                                          <w:divBdr>
                                                                                            <w:top w:val="none" w:sz="0" w:space="0" w:color="auto"/>
                                                                                            <w:left w:val="none" w:sz="0" w:space="0" w:color="auto"/>
                                                                                            <w:bottom w:val="none" w:sz="0" w:space="0" w:color="auto"/>
                                                                                            <w:right w:val="none" w:sz="0" w:space="0" w:color="auto"/>
                                                                                          </w:divBdr>
                                                                                          <w:divsChild>
                                                                                            <w:div w:id="603146958">
                                                                                              <w:marLeft w:val="0"/>
                                                                                              <w:marRight w:val="0"/>
                                                                                              <w:marTop w:val="0"/>
                                                                                              <w:marBottom w:val="0"/>
                                                                                              <w:divBdr>
                                                                                                <w:top w:val="none" w:sz="0" w:space="0" w:color="auto"/>
                                                                                                <w:left w:val="none" w:sz="0" w:space="0" w:color="auto"/>
                                                                                                <w:bottom w:val="none" w:sz="0" w:space="0" w:color="auto"/>
                                                                                                <w:right w:val="none" w:sz="0" w:space="0" w:color="auto"/>
                                                                                              </w:divBdr>
                                                                                            </w:div>
                                                                                          </w:divsChild>
                                                                                        </w:div>
                                                                                        <w:div w:id="1418751111">
                                                                                          <w:marLeft w:val="0"/>
                                                                                          <w:marRight w:val="0"/>
                                                                                          <w:marTop w:val="0"/>
                                                                                          <w:marBottom w:val="0"/>
                                                                                          <w:divBdr>
                                                                                            <w:top w:val="none" w:sz="0" w:space="0" w:color="auto"/>
                                                                                            <w:left w:val="none" w:sz="0" w:space="0" w:color="auto"/>
                                                                                            <w:bottom w:val="none" w:sz="0" w:space="0" w:color="auto"/>
                                                                                            <w:right w:val="none" w:sz="0" w:space="0" w:color="auto"/>
                                                                                          </w:divBdr>
                                                                                          <w:divsChild>
                                                                                            <w:div w:id="340819569">
                                                                                              <w:marLeft w:val="0"/>
                                                                                              <w:marRight w:val="0"/>
                                                                                              <w:marTop w:val="0"/>
                                                                                              <w:marBottom w:val="0"/>
                                                                                              <w:divBdr>
                                                                                                <w:top w:val="none" w:sz="0" w:space="0" w:color="auto"/>
                                                                                                <w:left w:val="none" w:sz="0" w:space="0" w:color="auto"/>
                                                                                                <w:bottom w:val="none" w:sz="0" w:space="0" w:color="auto"/>
                                                                                                <w:right w:val="none" w:sz="0" w:space="0" w:color="auto"/>
                                                                                              </w:divBdr>
                                                                                            </w:div>
                                                                                          </w:divsChild>
                                                                                        </w:div>
                                                                                        <w:div w:id="220404237">
                                                                                          <w:marLeft w:val="0"/>
                                                                                          <w:marRight w:val="0"/>
                                                                                          <w:marTop w:val="0"/>
                                                                                          <w:marBottom w:val="0"/>
                                                                                          <w:divBdr>
                                                                                            <w:top w:val="none" w:sz="0" w:space="0" w:color="auto"/>
                                                                                            <w:left w:val="none" w:sz="0" w:space="0" w:color="auto"/>
                                                                                            <w:bottom w:val="none" w:sz="0" w:space="0" w:color="auto"/>
                                                                                            <w:right w:val="none" w:sz="0" w:space="0" w:color="auto"/>
                                                                                          </w:divBdr>
                                                                                          <w:divsChild>
                                                                                            <w:div w:id="435252242">
                                                                                              <w:marLeft w:val="0"/>
                                                                                              <w:marRight w:val="0"/>
                                                                                              <w:marTop w:val="0"/>
                                                                                              <w:marBottom w:val="0"/>
                                                                                              <w:divBdr>
                                                                                                <w:top w:val="none" w:sz="0" w:space="0" w:color="auto"/>
                                                                                                <w:left w:val="none" w:sz="0" w:space="0" w:color="auto"/>
                                                                                                <w:bottom w:val="none" w:sz="0" w:space="0" w:color="auto"/>
                                                                                                <w:right w:val="none" w:sz="0" w:space="0" w:color="auto"/>
                                                                                              </w:divBdr>
                                                                                            </w:div>
                                                                                          </w:divsChild>
                                                                                        </w:div>
                                                                                        <w:div w:id="444689913">
                                                                                          <w:marLeft w:val="0"/>
                                                                                          <w:marRight w:val="0"/>
                                                                                          <w:marTop w:val="0"/>
                                                                                          <w:marBottom w:val="0"/>
                                                                                          <w:divBdr>
                                                                                            <w:top w:val="none" w:sz="0" w:space="0" w:color="auto"/>
                                                                                            <w:left w:val="none" w:sz="0" w:space="0" w:color="auto"/>
                                                                                            <w:bottom w:val="none" w:sz="0" w:space="0" w:color="auto"/>
                                                                                            <w:right w:val="none" w:sz="0" w:space="0" w:color="auto"/>
                                                                                          </w:divBdr>
                                                                                          <w:divsChild>
                                                                                            <w:div w:id="1633319709">
                                                                                              <w:marLeft w:val="0"/>
                                                                                              <w:marRight w:val="0"/>
                                                                                              <w:marTop w:val="0"/>
                                                                                              <w:marBottom w:val="0"/>
                                                                                              <w:divBdr>
                                                                                                <w:top w:val="none" w:sz="0" w:space="0" w:color="auto"/>
                                                                                                <w:left w:val="none" w:sz="0" w:space="0" w:color="auto"/>
                                                                                                <w:bottom w:val="none" w:sz="0" w:space="0" w:color="auto"/>
                                                                                                <w:right w:val="none" w:sz="0" w:space="0" w:color="auto"/>
                                                                                              </w:divBdr>
                                                                                            </w:div>
                                                                                            <w:div w:id="942685695">
                                                                                              <w:marLeft w:val="0"/>
                                                                                              <w:marRight w:val="0"/>
                                                                                              <w:marTop w:val="0"/>
                                                                                              <w:marBottom w:val="0"/>
                                                                                              <w:divBdr>
                                                                                                <w:top w:val="none" w:sz="0" w:space="0" w:color="auto"/>
                                                                                                <w:left w:val="none" w:sz="0" w:space="0" w:color="auto"/>
                                                                                                <w:bottom w:val="none" w:sz="0" w:space="0" w:color="auto"/>
                                                                                                <w:right w:val="none" w:sz="0" w:space="0" w:color="auto"/>
                                                                                              </w:divBdr>
                                                                                            </w:div>
                                                                                            <w:div w:id="2113739920">
                                                                                              <w:marLeft w:val="0"/>
                                                                                              <w:marRight w:val="0"/>
                                                                                              <w:marTop w:val="0"/>
                                                                                              <w:marBottom w:val="0"/>
                                                                                              <w:divBdr>
                                                                                                <w:top w:val="none" w:sz="0" w:space="0" w:color="auto"/>
                                                                                                <w:left w:val="none" w:sz="0" w:space="0" w:color="auto"/>
                                                                                                <w:bottom w:val="none" w:sz="0" w:space="0" w:color="auto"/>
                                                                                                <w:right w:val="none" w:sz="0" w:space="0" w:color="auto"/>
                                                                                              </w:divBdr>
                                                                                            </w:div>
                                                                                            <w:div w:id="1645505391">
                                                                                              <w:marLeft w:val="0"/>
                                                                                              <w:marRight w:val="0"/>
                                                                                              <w:marTop w:val="0"/>
                                                                                              <w:marBottom w:val="0"/>
                                                                                              <w:divBdr>
                                                                                                <w:top w:val="none" w:sz="0" w:space="0" w:color="auto"/>
                                                                                                <w:left w:val="none" w:sz="0" w:space="0" w:color="auto"/>
                                                                                                <w:bottom w:val="none" w:sz="0" w:space="0" w:color="auto"/>
                                                                                                <w:right w:val="none" w:sz="0" w:space="0" w:color="auto"/>
                                                                                              </w:divBdr>
                                                                                            </w:div>
                                                                                            <w:div w:id="409886018">
                                                                                              <w:marLeft w:val="0"/>
                                                                                              <w:marRight w:val="0"/>
                                                                                              <w:marTop w:val="0"/>
                                                                                              <w:marBottom w:val="0"/>
                                                                                              <w:divBdr>
                                                                                                <w:top w:val="none" w:sz="0" w:space="0" w:color="auto"/>
                                                                                                <w:left w:val="none" w:sz="0" w:space="0" w:color="auto"/>
                                                                                                <w:bottom w:val="none" w:sz="0" w:space="0" w:color="auto"/>
                                                                                                <w:right w:val="none" w:sz="0" w:space="0" w:color="auto"/>
                                                                                              </w:divBdr>
                                                                                            </w:div>
                                                                                            <w:div w:id="1676498315">
                                                                                              <w:marLeft w:val="0"/>
                                                                                              <w:marRight w:val="0"/>
                                                                                              <w:marTop w:val="0"/>
                                                                                              <w:marBottom w:val="0"/>
                                                                                              <w:divBdr>
                                                                                                <w:top w:val="none" w:sz="0" w:space="0" w:color="auto"/>
                                                                                                <w:left w:val="none" w:sz="0" w:space="0" w:color="auto"/>
                                                                                                <w:bottom w:val="none" w:sz="0" w:space="0" w:color="auto"/>
                                                                                                <w:right w:val="none" w:sz="0" w:space="0" w:color="auto"/>
                                                                                              </w:divBdr>
                                                                                            </w:div>
                                                                                            <w:div w:id="1561793681">
                                                                                              <w:marLeft w:val="0"/>
                                                                                              <w:marRight w:val="0"/>
                                                                                              <w:marTop w:val="0"/>
                                                                                              <w:marBottom w:val="0"/>
                                                                                              <w:divBdr>
                                                                                                <w:top w:val="none" w:sz="0" w:space="0" w:color="auto"/>
                                                                                                <w:left w:val="none" w:sz="0" w:space="0" w:color="auto"/>
                                                                                                <w:bottom w:val="none" w:sz="0" w:space="0" w:color="auto"/>
                                                                                                <w:right w:val="none" w:sz="0" w:space="0" w:color="auto"/>
                                                                                              </w:divBdr>
                                                                                            </w:div>
                                                                                          </w:divsChild>
                                                                                        </w:div>
                                                                                        <w:div w:id="419523389">
                                                                                          <w:marLeft w:val="0"/>
                                                                                          <w:marRight w:val="0"/>
                                                                                          <w:marTop w:val="0"/>
                                                                                          <w:marBottom w:val="0"/>
                                                                                          <w:divBdr>
                                                                                            <w:top w:val="none" w:sz="0" w:space="0" w:color="auto"/>
                                                                                            <w:left w:val="none" w:sz="0" w:space="0" w:color="auto"/>
                                                                                            <w:bottom w:val="none" w:sz="0" w:space="0" w:color="auto"/>
                                                                                            <w:right w:val="none" w:sz="0" w:space="0" w:color="auto"/>
                                                                                          </w:divBdr>
                                                                                          <w:divsChild>
                                                                                            <w:div w:id="540435624">
                                                                                              <w:marLeft w:val="0"/>
                                                                                              <w:marRight w:val="0"/>
                                                                                              <w:marTop w:val="0"/>
                                                                                              <w:marBottom w:val="0"/>
                                                                                              <w:divBdr>
                                                                                                <w:top w:val="none" w:sz="0" w:space="0" w:color="auto"/>
                                                                                                <w:left w:val="none" w:sz="0" w:space="0" w:color="auto"/>
                                                                                                <w:bottom w:val="none" w:sz="0" w:space="0" w:color="auto"/>
                                                                                                <w:right w:val="none" w:sz="0" w:space="0" w:color="auto"/>
                                                                                              </w:divBdr>
                                                                                            </w:div>
                                                                                          </w:divsChild>
                                                                                        </w:div>
                                                                                        <w:div w:id="748112942">
                                                                                          <w:marLeft w:val="0"/>
                                                                                          <w:marRight w:val="0"/>
                                                                                          <w:marTop w:val="0"/>
                                                                                          <w:marBottom w:val="0"/>
                                                                                          <w:divBdr>
                                                                                            <w:top w:val="none" w:sz="0" w:space="0" w:color="auto"/>
                                                                                            <w:left w:val="none" w:sz="0" w:space="0" w:color="auto"/>
                                                                                            <w:bottom w:val="none" w:sz="0" w:space="0" w:color="auto"/>
                                                                                            <w:right w:val="none" w:sz="0" w:space="0" w:color="auto"/>
                                                                                          </w:divBdr>
                                                                                          <w:divsChild>
                                                                                            <w:div w:id="754782453">
                                                                                              <w:marLeft w:val="0"/>
                                                                                              <w:marRight w:val="0"/>
                                                                                              <w:marTop w:val="0"/>
                                                                                              <w:marBottom w:val="0"/>
                                                                                              <w:divBdr>
                                                                                                <w:top w:val="none" w:sz="0" w:space="0" w:color="auto"/>
                                                                                                <w:left w:val="none" w:sz="0" w:space="0" w:color="auto"/>
                                                                                                <w:bottom w:val="none" w:sz="0" w:space="0" w:color="auto"/>
                                                                                                <w:right w:val="none" w:sz="0" w:space="0" w:color="auto"/>
                                                                                              </w:divBdr>
                                                                                            </w:div>
                                                                                            <w:div w:id="1119956616">
                                                                                              <w:marLeft w:val="0"/>
                                                                                              <w:marRight w:val="0"/>
                                                                                              <w:marTop w:val="0"/>
                                                                                              <w:marBottom w:val="0"/>
                                                                                              <w:divBdr>
                                                                                                <w:top w:val="none" w:sz="0" w:space="0" w:color="auto"/>
                                                                                                <w:left w:val="none" w:sz="0" w:space="0" w:color="auto"/>
                                                                                                <w:bottom w:val="none" w:sz="0" w:space="0" w:color="auto"/>
                                                                                                <w:right w:val="none" w:sz="0" w:space="0" w:color="auto"/>
                                                                                              </w:divBdr>
                                                                                            </w:div>
                                                                                            <w:div w:id="444540838">
                                                                                              <w:marLeft w:val="0"/>
                                                                                              <w:marRight w:val="0"/>
                                                                                              <w:marTop w:val="0"/>
                                                                                              <w:marBottom w:val="0"/>
                                                                                              <w:divBdr>
                                                                                                <w:top w:val="none" w:sz="0" w:space="0" w:color="auto"/>
                                                                                                <w:left w:val="none" w:sz="0" w:space="0" w:color="auto"/>
                                                                                                <w:bottom w:val="none" w:sz="0" w:space="0" w:color="auto"/>
                                                                                                <w:right w:val="none" w:sz="0" w:space="0" w:color="auto"/>
                                                                                              </w:divBdr>
                                                                                            </w:div>
                                                                                          </w:divsChild>
                                                                                        </w:div>
                                                                                        <w:div w:id="728727474">
                                                                                          <w:marLeft w:val="0"/>
                                                                                          <w:marRight w:val="0"/>
                                                                                          <w:marTop w:val="0"/>
                                                                                          <w:marBottom w:val="0"/>
                                                                                          <w:divBdr>
                                                                                            <w:top w:val="none" w:sz="0" w:space="0" w:color="auto"/>
                                                                                            <w:left w:val="none" w:sz="0" w:space="0" w:color="auto"/>
                                                                                            <w:bottom w:val="none" w:sz="0" w:space="0" w:color="auto"/>
                                                                                            <w:right w:val="none" w:sz="0" w:space="0" w:color="auto"/>
                                                                                          </w:divBdr>
                                                                                          <w:divsChild>
                                                                                            <w:div w:id="393165462">
                                                                                              <w:marLeft w:val="0"/>
                                                                                              <w:marRight w:val="0"/>
                                                                                              <w:marTop w:val="0"/>
                                                                                              <w:marBottom w:val="0"/>
                                                                                              <w:divBdr>
                                                                                                <w:top w:val="none" w:sz="0" w:space="0" w:color="auto"/>
                                                                                                <w:left w:val="none" w:sz="0" w:space="0" w:color="auto"/>
                                                                                                <w:bottom w:val="none" w:sz="0" w:space="0" w:color="auto"/>
                                                                                                <w:right w:val="none" w:sz="0" w:space="0" w:color="auto"/>
                                                                                              </w:divBdr>
                                                                                            </w:div>
                                                                                          </w:divsChild>
                                                                                        </w:div>
                                                                                        <w:div w:id="466826037">
                                                                                          <w:marLeft w:val="0"/>
                                                                                          <w:marRight w:val="0"/>
                                                                                          <w:marTop w:val="0"/>
                                                                                          <w:marBottom w:val="0"/>
                                                                                          <w:divBdr>
                                                                                            <w:top w:val="none" w:sz="0" w:space="0" w:color="auto"/>
                                                                                            <w:left w:val="none" w:sz="0" w:space="0" w:color="auto"/>
                                                                                            <w:bottom w:val="none" w:sz="0" w:space="0" w:color="auto"/>
                                                                                            <w:right w:val="none" w:sz="0" w:space="0" w:color="auto"/>
                                                                                          </w:divBdr>
                                                                                          <w:divsChild>
                                                                                            <w:div w:id="1988196701">
                                                                                              <w:marLeft w:val="0"/>
                                                                                              <w:marRight w:val="0"/>
                                                                                              <w:marTop w:val="0"/>
                                                                                              <w:marBottom w:val="0"/>
                                                                                              <w:divBdr>
                                                                                                <w:top w:val="none" w:sz="0" w:space="0" w:color="auto"/>
                                                                                                <w:left w:val="none" w:sz="0" w:space="0" w:color="auto"/>
                                                                                                <w:bottom w:val="none" w:sz="0" w:space="0" w:color="auto"/>
                                                                                                <w:right w:val="none" w:sz="0" w:space="0" w:color="auto"/>
                                                                                              </w:divBdr>
                                                                                            </w:div>
                                                                                          </w:divsChild>
                                                                                        </w:div>
                                                                                        <w:div w:id="1737237018">
                                                                                          <w:marLeft w:val="0"/>
                                                                                          <w:marRight w:val="0"/>
                                                                                          <w:marTop w:val="0"/>
                                                                                          <w:marBottom w:val="0"/>
                                                                                          <w:divBdr>
                                                                                            <w:top w:val="none" w:sz="0" w:space="0" w:color="auto"/>
                                                                                            <w:left w:val="none" w:sz="0" w:space="0" w:color="auto"/>
                                                                                            <w:bottom w:val="none" w:sz="0" w:space="0" w:color="auto"/>
                                                                                            <w:right w:val="none" w:sz="0" w:space="0" w:color="auto"/>
                                                                                          </w:divBdr>
                                                                                          <w:divsChild>
                                                                                            <w:div w:id="2113813331">
                                                                                              <w:marLeft w:val="0"/>
                                                                                              <w:marRight w:val="0"/>
                                                                                              <w:marTop w:val="0"/>
                                                                                              <w:marBottom w:val="0"/>
                                                                                              <w:divBdr>
                                                                                                <w:top w:val="none" w:sz="0" w:space="0" w:color="auto"/>
                                                                                                <w:left w:val="none" w:sz="0" w:space="0" w:color="auto"/>
                                                                                                <w:bottom w:val="none" w:sz="0" w:space="0" w:color="auto"/>
                                                                                                <w:right w:val="none" w:sz="0" w:space="0" w:color="auto"/>
                                                                                              </w:divBdr>
                                                                                            </w:div>
                                                                                          </w:divsChild>
                                                                                        </w:div>
                                                                                        <w:div w:id="1078558478">
                                                                                          <w:marLeft w:val="0"/>
                                                                                          <w:marRight w:val="0"/>
                                                                                          <w:marTop w:val="0"/>
                                                                                          <w:marBottom w:val="0"/>
                                                                                          <w:divBdr>
                                                                                            <w:top w:val="none" w:sz="0" w:space="0" w:color="auto"/>
                                                                                            <w:left w:val="none" w:sz="0" w:space="0" w:color="auto"/>
                                                                                            <w:bottom w:val="none" w:sz="0" w:space="0" w:color="auto"/>
                                                                                            <w:right w:val="none" w:sz="0" w:space="0" w:color="auto"/>
                                                                                          </w:divBdr>
                                                                                          <w:divsChild>
                                                                                            <w:div w:id="1340083411">
                                                                                              <w:marLeft w:val="0"/>
                                                                                              <w:marRight w:val="0"/>
                                                                                              <w:marTop w:val="0"/>
                                                                                              <w:marBottom w:val="0"/>
                                                                                              <w:divBdr>
                                                                                                <w:top w:val="none" w:sz="0" w:space="0" w:color="auto"/>
                                                                                                <w:left w:val="none" w:sz="0" w:space="0" w:color="auto"/>
                                                                                                <w:bottom w:val="none" w:sz="0" w:space="0" w:color="auto"/>
                                                                                                <w:right w:val="none" w:sz="0" w:space="0" w:color="auto"/>
                                                                                              </w:divBdr>
                                                                                            </w:div>
                                                                                            <w:div w:id="75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9077">
                                                                                  <w:marLeft w:val="0"/>
                                                                                  <w:marRight w:val="0"/>
                                                                                  <w:marTop w:val="0"/>
                                                                                  <w:marBottom w:val="0"/>
                                                                                  <w:divBdr>
                                                                                    <w:top w:val="none" w:sz="0" w:space="0" w:color="auto"/>
                                                                                    <w:left w:val="none" w:sz="0" w:space="0" w:color="auto"/>
                                                                                    <w:bottom w:val="none" w:sz="0" w:space="0" w:color="auto"/>
                                                                                    <w:right w:val="none" w:sz="0" w:space="0" w:color="auto"/>
                                                                                  </w:divBdr>
                                                                                </w:div>
                                                                                <w:div w:id="1740245869">
                                                                                  <w:marLeft w:val="0"/>
                                                                                  <w:marRight w:val="0"/>
                                                                                  <w:marTop w:val="0"/>
                                                                                  <w:marBottom w:val="0"/>
                                                                                  <w:divBdr>
                                                                                    <w:top w:val="none" w:sz="0" w:space="0" w:color="auto"/>
                                                                                    <w:left w:val="none" w:sz="0" w:space="0" w:color="auto"/>
                                                                                    <w:bottom w:val="none" w:sz="0" w:space="0" w:color="auto"/>
                                                                                    <w:right w:val="none" w:sz="0" w:space="0" w:color="auto"/>
                                                                                  </w:divBdr>
                                                                                  <w:divsChild>
                                                                                    <w:div w:id="1213034837">
                                                                                      <w:marLeft w:val="-75"/>
                                                                                      <w:marRight w:val="0"/>
                                                                                      <w:marTop w:val="30"/>
                                                                                      <w:marBottom w:val="30"/>
                                                                                      <w:divBdr>
                                                                                        <w:top w:val="none" w:sz="0" w:space="0" w:color="auto"/>
                                                                                        <w:left w:val="none" w:sz="0" w:space="0" w:color="auto"/>
                                                                                        <w:bottom w:val="none" w:sz="0" w:space="0" w:color="auto"/>
                                                                                        <w:right w:val="none" w:sz="0" w:space="0" w:color="auto"/>
                                                                                      </w:divBdr>
                                                                                      <w:divsChild>
                                                                                        <w:div w:id="1148131664">
                                                                                          <w:marLeft w:val="0"/>
                                                                                          <w:marRight w:val="0"/>
                                                                                          <w:marTop w:val="0"/>
                                                                                          <w:marBottom w:val="0"/>
                                                                                          <w:divBdr>
                                                                                            <w:top w:val="none" w:sz="0" w:space="0" w:color="auto"/>
                                                                                            <w:left w:val="none" w:sz="0" w:space="0" w:color="auto"/>
                                                                                            <w:bottom w:val="none" w:sz="0" w:space="0" w:color="auto"/>
                                                                                            <w:right w:val="none" w:sz="0" w:space="0" w:color="auto"/>
                                                                                          </w:divBdr>
                                                                                          <w:divsChild>
                                                                                            <w:div w:id="1664233073">
                                                                                              <w:marLeft w:val="0"/>
                                                                                              <w:marRight w:val="0"/>
                                                                                              <w:marTop w:val="0"/>
                                                                                              <w:marBottom w:val="0"/>
                                                                                              <w:divBdr>
                                                                                                <w:top w:val="none" w:sz="0" w:space="0" w:color="auto"/>
                                                                                                <w:left w:val="none" w:sz="0" w:space="0" w:color="auto"/>
                                                                                                <w:bottom w:val="none" w:sz="0" w:space="0" w:color="auto"/>
                                                                                                <w:right w:val="none" w:sz="0" w:space="0" w:color="auto"/>
                                                                                              </w:divBdr>
                                                                                            </w:div>
                                                                                          </w:divsChild>
                                                                                        </w:div>
                                                                                        <w:div w:id="67575940">
                                                                                          <w:marLeft w:val="0"/>
                                                                                          <w:marRight w:val="0"/>
                                                                                          <w:marTop w:val="0"/>
                                                                                          <w:marBottom w:val="0"/>
                                                                                          <w:divBdr>
                                                                                            <w:top w:val="none" w:sz="0" w:space="0" w:color="auto"/>
                                                                                            <w:left w:val="none" w:sz="0" w:space="0" w:color="auto"/>
                                                                                            <w:bottom w:val="none" w:sz="0" w:space="0" w:color="auto"/>
                                                                                            <w:right w:val="none" w:sz="0" w:space="0" w:color="auto"/>
                                                                                          </w:divBdr>
                                                                                          <w:divsChild>
                                                                                            <w:div w:id="877354104">
                                                                                              <w:marLeft w:val="0"/>
                                                                                              <w:marRight w:val="0"/>
                                                                                              <w:marTop w:val="0"/>
                                                                                              <w:marBottom w:val="0"/>
                                                                                              <w:divBdr>
                                                                                                <w:top w:val="none" w:sz="0" w:space="0" w:color="auto"/>
                                                                                                <w:left w:val="none" w:sz="0" w:space="0" w:color="auto"/>
                                                                                                <w:bottom w:val="none" w:sz="0" w:space="0" w:color="auto"/>
                                                                                                <w:right w:val="none" w:sz="0" w:space="0" w:color="auto"/>
                                                                                              </w:divBdr>
                                                                                            </w:div>
                                                                                          </w:divsChild>
                                                                                        </w:div>
                                                                                        <w:div w:id="1739981090">
                                                                                          <w:marLeft w:val="0"/>
                                                                                          <w:marRight w:val="0"/>
                                                                                          <w:marTop w:val="0"/>
                                                                                          <w:marBottom w:val="0"/>
                                                                                          <w:divBdr>
                                                                                            <w:top w:val="none" w:sz="0" w:space="0" w:color="auto"/>
                                                                                            <w:left w:val="none" w:sz="0" w:space="0" w:color="auto"/>
                                                                                            <w:bottom w:val="none" w:sz="0" w:space="0" w:color="auto"/>
                                                                                            <w:right w:val="none" w:sz="0" w:space="0" w:color="auto"/>
                                                                                          </w:divBdr>
                                                                                          <w:divsChild>
                                                                                            <w:div w:id="1804693434">
                                                                                              <w:marLeft w:val="0"/>
                                                                                              <w:marRight w:val="0"/>
                                                                                              <w:marTop w:val="0"/>
                                                                                              <w:marBottom w:val="0"/>
                                                                                              <w:divBdr>
                                                                                                <w:top w:val="none" w:sz="0" w:space="0" w:color="auto"/>
                                                                                                <w:left w:val="none" w:sz="0" w:space="0" w:color="auto"/>
                                                                                                <w:bottom w:val="none" w:sz="0" w:space="0" w:color="auto"/>
                                                                                                <w:right w:val="none" w:sz="0" w:space="0" w:color="auto"/>
                                                                                              </w:divBdr>
                                                                                            </w:div>
                                                                                          </w:divsChild>
                                                                                        </w:div>
                                                                                        <w:div w:id="2146778952">
                                                                                          <w:marLeft w:val="0"/>
                                                                                          <w:marRight w:val="0"/>
                                                                                          <w:marTop w:val="0"/>
                                                                                          <w:marBottom w:val="0"/>
                                                                                          <w:divBdr>
                                                                                            <w:top w:val="none" w:sz="0" w:space="0" w:color="auto"/>
                                                                                            <w:left w:val="none" w:sz="0" w:space="0" w:color="auto"/>
                                                                                            <w:bottom w:val="none" w:sz="0" w:space="0" w:color="auto"/>
                                                                                            <w:right w:val="none" w:sz="0" w:space="0" w:color="auto"/>
                                                                                          </w:divBdr>
                                                                                          <w:divsChild>
                                                                                            <w:div w:id="151332496">
                                                                                              <w:marLeft w:val="0"/>
                                                                                              <w:marRight w:val="0"/>
                                                                                              <w:marTop w:val="0"/>
                                                                                              <w:marBottom w:val="0"/>
                                                                                              <w:divBdr>
                                                                                                <w:top w:val="none" w:sz="0" w:space="0" w:color="auto"/>
                                                                                                <w:left w:val="none" w:sz="0" w:space="0" w:color="auto"/>
                                                                                                <w:bottom w:val="none" w:sz="0" w:space="0" w:color="auto"/>
                                                                                                <w:right w:val="none" w:sz="0" w:space="0" w:color="auto"/>
                                                                                              </w:divBdr>
                                                                                            </w:div>
                                                                                          </w:divsChild>
                                                                                        </w:div>
                                                                                        <w:div w:id="961881308">
                                                                                          <w:marLeft w:val="0"/>
                                                                                          <w:marRight w:val="0"/>
                                                                                          <w:marTop w:val="0"/>
                                                                                          <w:marBottom w:val="0"/>
                                                                                          <w:divBdr>
                                                                                            <w:top w:val="none" w:sz="0" w:space="0" w:color="auto"/>
                                                                                            <w:left w:val="none" w:sz="0" w:space="0" w:color="auto"/>
                                                                                            <w:bottom w:val="none" w:sz="0" w:space="0" w:color="auto"/>
                                                                                            <w:right w:val="none" w:sz="0" w:space="0" w:color="auto"/>
                                                                                          </w:divBdr>
                                                                                          <w:divsChild>
                                                                                            <w:div w:id="1147013889">
                                                                                              <w:marLeft w:val="0"/>
                                                                                              <w:marRight w:val="0"/>
                                                                                              <w:marTop w:val="0"/>
                                                                                              <w:marBottom w:val="0"/>
                                                                                              <w:divBdr>
                                                                                                <w:top w:val="none" w:sz="0" w:space="0" w:color="auto"/>
                                                                                                <w:left w:val="none" w:sz="0" w:space="0" w:color="auto"/>
                                                                                                <w:bottom w:val="none" w:sz="0" w:space="0" w:color="auto"/>
                                                                                                <w:right w:val="none" w:sz="0" w:space="0" w:color="auto"/>
                                                                                              </w:divBdr>
                                                                                            </w:div>
                                                                                          </w:divsChild>
                                                                                        </w:div>
                                                                                        <w:div w:id="270674216">
                                                                                          <w:marLeft w:val="0"/>
                                                                                          <w:marRight w:val="0"/>
                                                                                          <w:marTop w:val="0"/>
                                                                                          <w:marBottom w:val="0"/>
                                                                                          <w:divBdr>
                                                                                            <w:top w:val="none" w:sz="0" w:space="0" w:color="auto"/>
                                                                                            <w:left w:val="none" w:sz="0" w:space="0" w:color="auto"/>
                                                                                            <w:bottom w:val="none" w:sz="0" w:space="0" w:color="auto"/>
                                                                                            <w:right w:val="none" w:sz="0" w:space="0" w:color="auto"/>
                                                                                          </w:divBdr>
                                                                                          <w:divsChild>
                                                                                            <w:div w:id="503059823">
                                                                                              <w:marLeft w:val="0"/>
                                                                                              <w:marRight w:val="0"/>
                                                                                              <w:marTop w:val="0"/>
                                                                                              <w:marBottom w:val="0"/>
                                                                                              <w:divBdr>
                                                                                                <w:top w:val="none" w:sz="0" w:space="0" w:color="auto"/>
                                                                                                <w:left w:val="none" w:sz="0" w:space="0" w:color="auto"/>
                                                                                                <w:bottom w:val="none" w:sz="0" w:space="0" w:color="auto"/>
                                                                                                <w:right w:val="none" w:sz="0" w:space="0" w:color="auto"/>
                                                                                              </w:divBdr>
                                                                                            </w:div>
                                                                                            <w:div w:id="1464812901">
                                                                                              <w:marLeft w:val="0"/>
                                                                                              <w:marRight w:val="0"/>
                                                                                              <w:marTop w:val="0"/>
                                                                                              <w:marBottom w:val="0"/>
                                                                                              <w:divBdr>
                                                                                                <w:top w:val="none" w:sz="0" w:space="0" w:color="auto"/>
                                                                                                <w:left w:val="none" w:sz="0" w:space="0" w:color="auto"/>
                                                                                                <w:bottom w:val="none" w:sz="0" w:space="0" w:color="auto"/>
                                                                                                <w:right w:val="none" w:sz="0" w:space="0" w:color="auto"/>
                                                                                              </w:divBdr>
                                                                                            </w:div>
                                                                                            <w:div w:id="1250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0406">
                                                                                  <w:marLeft w:val="0"/>
                                                                                  <w:marRight w:val="0"/>
                                                                                  <w:marTop w:val="0"/>
                                                                                  <w:marBottom w:val="0"/>
                                                                                  <w:divBdr>
                                                                                    <w:top w:val="none" w:sz="0" w:space="0" w:color="auto"/>
                                                                                    <w:left w:val="none" w:sz="0" w:space="0" w:color="auto"/>
                                                                                    <w:bottom w:val="none" w:sz="0" w:space="0" w:color="auto"/>
                                                                                    <w:right w:val="none" w:sz="0" w:space="0" w:color="auto"/>
                                                                                  </w:divBdr>
                                                                                </w:div>
                                                                                <w:div w:id="33122589">
                                                                                  <w:marLeft w:val="0"/>
                                                                                  <w:marRight w:val="0"/>
                                                                                  <w:marTop w:val="0"/>
                                                                                  <w:marBottom w:val="0"/>
                                                                                  <w:divBdr>
                                                                                    <w:top w:val="none" w:sz="0" w:space="0" w:color="auto"/>
                                                                                    <w:left w:val="none" w:sz="0" w:space="0" w:color="auto"/>
                                                                                    <w:bottom w:val="none" w:sz="0" w:space="0" w:color="auto"/>
                                                                                    <w:right w:val="none" w:sz="0" w:space="0" w:color="auto"/>
                                                                                  </w:divBdr>
                                                                                </w:div>
                                                                                <w:div w:id="795565591">
                                                                                  <w:marLeft w:val="0"/>
                                                                                  <w:marRight w:val="0"/>
                                                                                  <w:marTop w:val="0"/>
                                                                                  <w:marBottom w:val="0"/>
                                                                                  <w:divBdr>
                                                                                    <w:top w:val="none" w:sz="0" w:space="0" w:color="auto"/>
                                                                                    <w:left w:val="none" w:sz="0" w:space="0" w:color="auto"/>
                                                                                    <w:bottom w:val="none" w:sz="0" w:space="0" w:color="auto"/>
                                                                                    <w:right w:val="none" w:sz="0" w:space="0" w:color="auto"/>
                                                                                  </w:divBdr>
                                                                                  <w:divsChild>
                                                                                    <w:div w:id="1001156727">
                                                                                      <w:marLeft w:val="-75"/>
                                                                                      <w:marRight w:val="0"/>
                                                                                      <w:marTop w:val="30"/>
                                                                                      <w:marBottom w:val="30"/>
                                                                                      <w:divBdr>
                                                                                        <w:top w:val="none" w:sz="0" w:space="0" w:color="auto"/>
                                                                                        <w:left w:val="none" w:sz="0" w:space="0" w:color="auto"/>
                                                                                        <w:bottom w:val="none" w:sz="0" w:space="0" w:color="auto"/>
                                                                                        <w:right w:val="none" w:sz="0" w:space="0" w:color="auto"/>
                                                                                      </w:divBdr>
                                                                                      <w:divsChild>
                                                                                        <w:div w:id="2029795977">
                                                                                          <w:marLeft w:val="0"/>
                                                                                          <w:marRight w:val="0"/>
                                                                                          <w:marTop w:val="0"/>
                                                                                          <w:marBottom w:val="0"/>
                                                                                          <w:divBdr>
                                                                                            <w:top w:val="none" w:sz="0" w:space="0" w:color="auto"/>
                                                                                            <w:left w:val="none" w:sz="0" w:space="0" w:color="auto"/>
                                                                                            <w:bottom w:val="none" w:sz="0" w:space="0" w:color="auto"/>
                                                                                            <w:right w:val="none" w:sz="0" w:space="0" w:color="auto"/>
                                                                                          </w:divBdr>
                                                                                          <w:divsChild>
                                                                                            <w:div w:id="570970221">
                                                                                              <w:marLeft w:val="0"/>
                                                                                              <w:marRight w:val="0"/>
                                                                                              <w:marTop w:val="0"/>
                                                                                              <w:marBottom w:val="0"/>
                                                                                              <w:divBdr>
                                                                                                <w:top w:val="none" w:sz="0" w:space="0" w:color="auto"/>
                                                                                                <w:left w:val="none" w:sz="0" w:space="0" w:color="auto"/>
                                                                                                <w:bottom w:val="none" w:sz="0" w:space="0" w:color="auto"/>
                                                                                                <w:right w:val="none" w:sz="0" w:space="0" w:color="auto"/>
                                                                                              </w:divBdr>
                                                                                            </w:div>
                                                                                          </w:divsChild>
                                                                                        </w:div>
                                                                                        <w:div w:id="452526318">
                                                                                          <w:marLeft w:val="0"/>
                                                                                          <w:marRight w:val="0"/>
                                                                                          <w:marTop w:val="0"/>
                                                                                          <w:marBottom w:val="0"/>
                                                                                          <w:divBdr>
                                                                                            <w:top w:val="none" w:sz="0" w:space="0" w:color="auto"/>
                                                                                            <w:left w:val="none" w:sz="0" w:space="0" w:color="auto"/>
                                                                                            <w:bottom w:val="none" w:sz="0" w:space="0" w:color="auto"/>
                                                                                            <w:right w:val="none" w:sz="0" w:space="0" w:color="auto"/>
                                                                                          </w:divBdr>
                                                                                          <w:divsChild>
                                                                                            <w:div w:id="1020737230">
                                                                                              <w:marLeft w:val="0"/>
                                                                                              <w:marRight w:val="0"/>
                                                                                              <w:marTop w:val="0"/>
                                                                                              <w:marBottom w:val="0"/>
                                                                                              <w:divBdr>
                                                                                                <w:top w:val="none" w:sz="0" w:space="0" w:color="auto"/>
                                                                                                <w:left w:val="none" w:sz="0" w:space="0" w:color="auto"/>
                                                                                                <w:bottom w:val="none" w:sz="0" w:space="0" w:color="auto"/>
                                                                                                <w:right w:val="none" w:sz="0" w:space="0" w:color="auto"/>
                                                                                              </w:divBdr>
                                                                                            </w:div>
                                                                                          </w:divsChild>
                                                                                        </w:div>
                                                                                        <w:div w:id="1457220252">
                                                                                          <w:marLeft w:val="0"/>
                                                                                          <w:marRight w:val="0"/>
                                                                                          <w:marTop w:val="0"/>
                                                                                          <w:marBottom w:val="0"/>
                                                                                          <w:divBdr>
                                                                                            <w:top w:val="none" w:sz="0" w:space="0" w:color="auto"/>
                                                                                            <w:left w:val="none" w:sz="0" w:space="0" w:color="auto"/>
                                                                                            <w:bottom w:val="none" w:sz="0" w:space="0" w:color="auto"/>
                                                                                            <w:right w:val="none" w:sz="0" w:space="0" w:color="auto"/>
                                                                                          </w:divBdr>
                                                                                          <w:divsChild>
                                                                                            <w:div w:id="672535776">
                                                                                              <w:marLeft w:val="0"/>
                                                                                              <w:marRight w:val="0"/>
                                                                                              <w:marTop w:val="0"/>
                                                                                              <w:marBottom w:val="0"/>
                                                                                              <w:divBdr>
                                                                                                <w:top w:val="none" w:sz="0" w:space="0" w:color="auto"/>
                                                                                                <w:left w:val="none" w:sz="0" w:space="0" w:color="auto"/>
                                                                                                <w:bottom w:val="none" w:sz="0" w:space="0" w:color="auto"/>
                                                                                                <w:right w:val="none" w:sz="0" w:space="0" w:color="auto"/>
                                                                                              </w:divBdr>
                                                                                            </w:div>
                                                                                          </w:divsChild>
                                                                                        </w:div>
                                                                                        <w:div w:id="109476427">
                                                                                          <w:marLeft w:val="0"/>
                                                                                          <w:marRight w:val="0"/>
                                                                                          <w:marTop w:val="0"/>
                                                                                          <w:marBottom w:val="0"/>
                                                                                          <w:divBdr>
                                                                                            <w:top w:val="none" w:sz="0" w:space="0" w:color="auto"/>
                                                                                            <w:left w:val="none" w:sz="0" w:space="0" w:color="auto"/>
                                                                                            <w:bottom w:val="none" w:sz="0" w:space="0" w:color="auto"/>
                                                                                            <w:right w:val="none" w:sz="0" w:space="0" w:color="auto"/>
                                                                                          </w:divBdr>
                                                                                          <w:divsChild>
                                                                                            <w:div w:id="387341559">
                                                                                              <w:marLeft w:val="0"/>
                                                                                              <w:marRight w:val="0"/>
                                                                                              <w:marTop w:val="0"/>
                                                                                              <w:marBottom w:val="0"/>
                                                                                              <w:divBdr>
                                                                                                <w:top w:val="none" w:sz="0" w:space="0" w:color="auto"/>
                                                                                                <w:left w:val="none" w:sz="0" w:space="0" w:color="auto"/>
                                                                                                <w:bottom w:val="none" w:sz="0" w:space="0" w:color="auto"/>
                                                                                                <w:right w:val="none" w:sz="0" w:space="0" w:color="auto"/>
                                                                                              </w:divBdr>
                                                                                            </w:div>
                                                                                          </w:divsChild>
                                                                                        </w:div>
                                                                                        <w:div w:id="1737046620">
                                                                                          <w:marLeft w:val="0"/>
                                                                                          <w:marRight w:val="0"/>
                                                                                          <w:marTop w:val="0"/>
                                                                                          <w:marBottom w:val="0"/>
                                                                                          <w:divBdr>
                                                                                            <w:top w:val="none" w:sz="0" w:space="0" w:color="auto"/>
                                                                                            <w:left w:val="none" w:sz="0" w:space="0" w:color="auto"/>
                                                                                            <w:bottom w:val="none" w:sz="0" w:space="0" w:color="auto"/>
                                                                                            <w:right w:val="none" w:sz="0" w:space="0" w:color="auto"/>
                                                                                          </w:divBdr>
                                                                                          <w:divsChild>
                                                                                            <w:div w:id="1216505249">
                                                                                              <w:marLeft w:val="0"/>
                                                                                              <w:marRight w:val="0"/>
                                                                                              <w:marTop w:val="0"/>
                                                                                              <w:marBottom w:val="0"/>
                                                                                              <w:divBdr>
                                                                                                <w:top w:val="none" w:sz="0" w:space="0" w:color="auto"/>
                                                                                                <w:left w:val="none" w:sz="0" w:space="0" w:color="auto"/>
                                                                                                <w:bottom w:val="none" w:sz="0" w:space="0" w:color="auto"/>
                                                                                                <w:right w:val="none" w:sz="0" w:space="0" w:color="auto"/>
                                                                                              </w:divBdr>
                                                                                            </w:div>
                                                                                          </w:divsChild>
                                                                                        </w:div>
                                                                                        <w:div w:id="1618370057">
                                                                                          <w:marLeft w:val="0"/>
                                                                                          <w:marRight w:val="0"/>
                                                                                          <w:marTop w:val="0"/>
                                                                                          <w:marBottom w:val="0"/>
                                                                                          <w:divBdr>
                                                                                            <w:top w:val="none" w:sz="0" w:space="0" w:color="auto"/>
                                                                                            <w:left w:val="none" w:sz="0" w:space="0" w:color="auto"/>
                                                                                            <w:bottom w:val="none" w:sz="0" w:space="0" w:color="auto"/>
                                                                                            <w:right w:val="none" w:sz="0" w:space="0" w:color="auto"/>
                                                                                          </w:divBdr>
                                                                                          <w:divsChild>
                                                                                            <w:div w:id="2138210299">
                                                                                              <w:marLeft w:val="0"/>
                                                                                              <w:marRight w:val="0"/>
                                                                                              <w:marTop w:val="0"/>
                                                                                              <w:marBottom w:val="0"/>
                                                                                              <w:divBdr>
                                                                                                <w:top w:val="none" w:sz="0" w:space="0" w:color="auto"/>
                                                                                                <w:left w:val="none" w:sz="0" w:space="0" w:color="auto"/>
                                                                                                <w:bottom w:val="none" w:sz="0" w:space="0" w:color="auto"/>
                                                                                                <w:right w:val="none" w:sz="0" w:space="0" w:color="auto"/>
                                                                                              </w:divBdr>
                                                                                            </w:div>
                                                                                            <w:div w:id="1771194477">
                                                                                              <w:marLeft w:val="0"/>
                                                                                              <w:marRight w:val="0"/>
                                                                                              <w:marTop w:val="0"/>
                                                                                              <w:marBottom w:val="0"/>
                                                                                              <w:divBdr>
                                                                                                <w:top w:val="none" w:sz="0" w:space="0" w:color="auto"/>
                                                                                                <w:left w:val="none" w:sz="0" w:space="0" w:color="auto"/>
                                                                                                <w:bottom w:val="none" w:sz="0" w:space="0" w:color="auto"/>
                                                                                                <w:right w:val="none" w:sz="0" w:space="0" w:color="auto"/>
                                                                                              </w:divBdr>
                                                                                            </w:div>
                                                                                            <w:div w:id="697045286">
                                                                                              <w:marLeft w:val="0"/>
                                                                                              <w:marRight w:val="0"/>
                                                                                              <w:marTop w:val="0"/>
                                                                                              <w:marBottom w:val="0"/>
                                                                                              <w:divBdr>
                                                                                                <w:top w:val="none" w:sz="0" w:space="0" w:color="auto"/>
                                                                                                <w:left w:val="none" w:sz="0" w:space="0" w:color="auto"/>
                                                                                                <w:bottom w:val="none" w:sz="0" w:space="0" w:color="auto"/>
                                                                                                <w:right w:val="none" w:sz="0" w:space="0" w:color="auto"/>
                                                                                              </w:divBdr>
                                                                                            </w:div>
                                                                                            <w:div w:id="2096825035">
                                                                                              <w:marLeft w:val="0"/>
                                                                                              <w:marRight w:val="0"/>
                                                                                              <w:marTop w:val="0"/>
                                                                                              <w:marBottom w:val="0"/>
                                                                                              <w:divBdr>
                                                                                                <w:top w:val="none" w:sz="0" w:space="0" w:color="auto"/>
                                                                                                <w:left w:val="none" w:sz="0" w:space="0" w:color="auto"/>
                                                                                                <w:bottom w:val="none" w:sz="0" w:space="0" w:color="auto"/>
                                                                                                <w:right w:val="none" w:sz="0" w:space="0" w:color="auto"/>
                                                                                              </w:divBdr>
                                                                                            </w:div>
                                                                                            <w:div w:id="1007947028">
                                                                                              <w:marLeft w:val="0"/>
                                                                                              <w:marRight w:val="0"/>
                                                                                              <w:marTop w:val="0"/>
                                                                                              <w:marBottom w:val="0"/>
                                                                                              <w:divBdr>
                                                                                                <w:top w:val="none" w:sz="0" w:space="0" w:color="auto"/>
                                                                                                <w:left w:val="none" w:sz="0" w:space="0" w:color="auto"/>
                                                                                                <w:bottom w:val="none" w:sz="0" w:space="0" w:color="auto"/>
                                                                                                <w:right w:val="none" w:sz="0" w:space="0" w:color="auto"/>
                                                                                              </w:divBdr>
                                                                                            </w:div>
                                                                                            <w:div w:id="993218461">
                                                                                              <w:marLeft w:val="0"/>
                                                                                              <w:marRight w:val="0"/>
                                                                                              <w:marTop w:val="0"/>
                                                                                              <w:marBottom w:val="0"/>
                                                                                              <w:divBdr>
                                                                                                <w:top w:val="none" w:sz="0" w:space="0" w:color="auto"/>
                                                                                                <w:left w:val="none" w:sz="0" w:space="0" w:color="auto"/>
                                                                                                <w:bottom w:val="none" w:sz="0" w:space="0" w:color="auto"/>
                                                                                                <w:right w:val="none" w:sz="0" w:space="0" w:color="auto"/>
                                                                                              </w:divBdr>
                                                                                            </w:div>
                                                                                          </w:divsChild>
                                                                                        </w:div>
                                                                                        <w:div w:id="579678967">
                                                                                          <w:marLeft w:val="0"/>
                                                                                          <w:marRight w:val="0"/>
                                                                                          <w:marTop w:val="0"/>
                                                                                          <w:marBottom w:val="0"/>
                                                                                          <w:divBdr>
                                                                                            <w:top w:val="none" w:sz="0" w:space="0" w:color="auto"/>
                                                                                            <w:left w:val="none" w:sz="0" w:space="0" w:color="auto"/>
                                                                                            <w:bottom w:val="none" w:sz="0" w:space="0" w:color="auto"/>
                                                                                            <w:right w:val="none" w:sz="0" w:space="0" w:color="auto"/>
                                                                                          </w:divBdr>
                                                                                          <w:divsChild>
                                                                                            <w:div w:id="309480748">
                                                                                              <w:marLeft w:val="0"/>
                                                                                              <w:marRight w:val="0"/>
                                                                                              <w:marTop w:val="0"/>
                                                                                              <w:marBottom w:val="0"/>
                                                                                              <w:divBdr>
                                                                                                <w:top w:val="none" w:sz="0" w:space="0" w:color="auto"/>
                                                                                                <w:left w:val="none" w:sz="0" w:space="0" w:color="auto"/>
                                                                                                <w:bottom w:val="none" w:sz="0" w:space="0" w:color="auto"/>
                                                                                                <w:right w:val="none" w:sz="0" w:space="0" w:color="auto"/>
                                                                                              </w:divBdr>
                                                                                            </w:div>
                                                                                          </w:divsChild>
                                                                                        </w:div>
                                                                                        <w:div w:id="220021322">
                                                                                          <w:marLeft w:val="0"/>
                                                                                          <w:marRight w:val="0"/>
                                                                                          <w:marTop w:val="0"/>
                                                                                          <w:marBottom w:val="0"/>
                                                                                          <w:divBdr>
                                                                                            <w:top w:val="none" w:sz="0" w:space="0" w:color="auto"/>
                                                                                            <w:left w:val="none" w:sz="0" w:space="0" w:color="auto"/>
                                                                                            <w:bottom w:val="none" w:sz="0" w:space="0" w:color="auto"/>
                                                                                            <w:right w:val="none" w:sz="0" w:space="0" w:color="auto"/>
                                                                                          </w:divBdr>
                                                                                          <w:divsChild>
                                                                                            <w:div w:id="1326322447">
                                                                                              <w:marLeft w:val="0"/>
                                                                                              <w:marRight w:val="0"/>
                                                                                              <w:marTop w:val="0"/>
                                                                                              <w:marBottom w:val="0"/>
                                                                                              <w:divBdr>
                                                                                                <w:top w:val="none" w:sz="0" w:space="0" w:color="auto"/>
                                                                                                <w:left w:val="none" w:sz="0" w:space="0" w:color="auto"/>
                                                                                                <w:bottom w:val="none" w:sz="0" w:space="0" w:color="auto"/>
                                                                                                <w:right w:val="none" w:sz="0" w:space="0" w:color="auto"/>
                                                                                              </w:divBdr>
                                                                                            </w:div>
                                                                                            <w:div w:id="1866476628">
                                                                                              <w:marLeft w:val="0"/>
                                                                                              <w:marRight w:val="0"/>
                                                                                              <w:marTop w:val="0"/>
                                                                                              <w:marBottom w:val="0"/>
                                                                                              <w:divBdr>
                                                                                                <w:top w:val="none" w:sz="0" w:space="0" w:color="auto"/>
                                                                                                <w:left w:val="none" w:sz="0" w:space="0" w:color="auto"/>
                                                                                                <w:bottom w:val="none" w:sz="0" w:space="0" w:color="auto"/>
                                                                                                <w:right w:val="none" w:sz="0" w:space="0" w:color="auto"/>
                                                                                              </w:divBdr>
                                                                                            </w:div>
                                                                                            <w:div w:id="1156263212">
                                                                                              <w:marLeft w:val="0"/>
                                                                                              <w:marRight w:val="0"/>
                                                                                              <w:marTop w:val="0"/>
                                                                                              <w:marBottom w:val="0"/>
                                                                                              <w:divBdr>
                                                                                                <w:top w:val="none" w:sz="0" w:space="0" w:color="auto"/>
                                                                                                <w:left w:val="none" w:sz="0" w:space="0" w:color="auto"/>
                                                                                                <w:bottom w:val="none" w:sz="0" w:space="0" w:color="auto"/>
                                                                                                <w:right w:val="none" w:sz="0" w:space="0" w:color="auto"/>
                                                                                              </w:divBdr>
                                                                                            </w:div>
                                                                                          </w:divsChild>
                                                                                        </w:div>
                                                                                        <w:div w:id="2122146363">
                                                                                          <w:marLeft w:val="0"/>
                                                                                          <w:marRight w:val="0"/>
                                                                                          <w:marTop w:val="0"/>
                                                                                          <w:marBottom w:val="0"/>
                                                                                          <w:divBdr>
                                                                                            <w:top w:val="none" w:sz="0" w:space="0" w:color="auto"/>
                                                                                            <w:left w:val="none" w:sz="0" w:space="0" w:color="auto"/>
                                                                                            <w:bottom w:val="none" w:sz="0" w:space="0" w:color="auto"/>
                                                                                            <w:right w:val="none" w:sz="0" w:space="0" w:color="auto"/>
                                                                                          </w:divBdr>
                                                                                          <w:divsChild>
                                                                                            <w:div w:id="905458304">
                                                                                              <w:marLeft w:val="0"/>
                                                                                              <w:marRight w:val="0"/>
                                                                                              <w:marTop w:val="0"/>
                                                                                              <w:marBottom w:val="0"/>
                                                                                              <w:divBdr>
                                                                                                <w:top w:val="none" w:sz="0" w:space="0" w:color="auto"/>
                                                                                                <w:left w:val="none" w:sz="0" w:space="0" w:color="auto"/>
                                                                                                <w:bottom w:val="none" w:sz="0" w:space="0" w:color="auto"/>
                                                                                                <w:right w:val="none" w:sz="0" w:space="0" w:color="auto"/>
                                                                                              </w:divBdr>
                                                                                            </w:div>
                                                                                          </w:divsChild>
                                                                                        </w:div>
                                                                                        <w:div w:id="1032222034">
                                                                                          <w:marLeft w:val="0"/>
                                                                                          <w:marRight w:val="0"/>
                                                                                          <w:marTop w:val="0"/>
                                                                                          <w:marBottom w:val="0"/>
                                                                                          <w:divBdr>
                                                                                            <w:top w:val="none" w:sz="0" w:space="0" w:color="auto"/>
                                                                                            <w:left w:val="none" w:sz="0" w:space="0" w:color="auto"/>
                                                                                            <w:bottom w:val="none" w:sz="0" w:space="0" w:color="auto"/>
                                                                                            <w:right w:val="none" w:sz="0" w:space="0" w:color="auto"/>
                                                                                          </w:divBdr>
                                                                                          <w:divsChild>
                                                                                            <w:div w:id="329793265">
                                                                                              <w:marLeft w:val="0"/>
                                                                                              <w:marRight w:val="0"/>
                                                                                              <w:marTop w:val="0"/>
                                                                                              <w:marBottom w:val="0"/>
                                                                                              <w:divBdr>
                                                                                                <w:top w:val="none" w:sz="0" w:space="0" w:color="auto"/>
                                                                                                <w:left w:val="none" w:sz="0" w:space="0" w:color="auto"/>
                                                                                                <w:bottom w:val="none" w:sz="0" w:space="0" w:color="auto"/>
                                                                                                <w:right w:val="none" w:sz="0" w:space="0" w:color="auto"/>
                                                                                              </w:divBdr>
                                                                                            </w:div>
                                                                                          </w:divsChild>
                                                                                        </w:div>
                                                                                        <w:div w:id="509414871">
                                                                                          <w:marLeft w:val="0"/>
                                                                                          <w:marRight w:val="0"/>
                                                                                          <w:marTop w:val="0"/>
                                                                                          <w:marBottom w:val="0"/>
                                                                                          <w:divBdr>
                                                                                            <w:top w:val="none" w:sz="0" w:space="0" w:color="auto"/>
                                                                                            <w:left w:val="none" w:sz="0" w:space="0" w:color="auto"/>
                                                                                            <w:bottom w:val="none" w:sz="0" w:space="0" w:color="auto"/>
                                                                                            <w:right w:val="none" w:sz="0" w:space="0" w:color="auto"/>
                                                                                          </w:divBdr>
                                                                                          <w:divsChild>
                                                                                            <w:div w:id="1998921924">
                                                                                              <w:marLeft w:val="0"/>
                                                                                              <w:marRight w:val="0"/>
                                                                                              <w:marTop w:val="0"/>
                                                                                              <w:marBottom w:val="0"/>
                                                                                              <w:divBdr>
                                                                                                <w:top w:val="none" w:sz="0" w:space="0" w:color="auto"/>
                                                                                                <w:left w:val="none" w:sz="0" w:space="0" w:color="auto"/>
                                                                                                <w:bottom w:val="none" w:sz="0" w:space="0" w:color="auto"/>
                                                                                                <w:right w:val="none" w:sz="0" w:space="0" w:color="auto"/>
                                                                                              </w:divBdr>
                                                                                            </w:div>
                                                                                          </w:divsChild>
                                                                                        </w:div>
                                                                                        <w:div w:id="417674633">
                                                                                          <w:marLeft w:val="0"/>
                                                                                          <w:marRight w:val="0"/>
                                                                                          <w:marTop w:val="0"/>
                                                                                          <w:marBottom w:val="0"/>
                                                                                          <w:divBdr>
                                                                                            <w:top w:val="none" w:sz="0" w:space="0" w:color="auto"/>
                                                                                            <w:left w:val="none" w:sz="0" w:space="0" w:color="auto"/>
                                                                                            <w:bottom w:val="none" w:sz="0" w:space="0" w:color="auto"/>
                                                                                            <w:right w:val="none" w:sz="0" w:space="0" w:color="auto"/>
                                                                                          </w:divBdr>
                                                                                          <w:divsChild>
                                                                                            <w:div w:id="243144534">
                                                                                              <w:marLeft w:val="0"/>
                                                                                              <w:marRight w:val="0"/>
                                                                                              <w:marTop w:val="0"/>
                                                                                              <w:marBottom w:val="0"/>
                                                                                              <w:divBdr>
                                                                                                <w:top w:val="none" w:sz="0" w:space="0" w:color="auto"/>
                                                                                                <w:left w:val="none" w:sz="0" w:space="0" w:color="auto"/>
                                                                                                <w:bottom w:val="none" w:sz="0" w:space="0" w:color="auto"/>
                                                                                                <w:right w:val="none" w:sz="0" w:space="0" w:color="auto"/>
                                                                                              </w:divBdr>
                                                                                            </w:div>
                                                                                            <w:div w:id="1185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7189">
                                                                                  <w:marLeft w:val="0"/>
                                                                                  <w:marRight w:val="0"/>
                                                                                  <w:marTop w:val="0"/>
                                                                                  <w:marBottom w:val="0"/>
                                                                                  <w:divBdr>
                                                                                    <w:top w:val="none" w:sz="0" w:space="0" w:color="auto"/>
                                                                                    <w:left w:val="none" w:sz="0" w:space="0" w:color="auto"/>
                                                                                    <w:bottom w:val="none" w:sz="0" w:space="0" w:color="auto"/>
                                                                                    <w:right w:val="none" w:sz="0" w:space="0" w:color="auto"/>
                                                                                  </w:divBdr>
                                                                                </w:div>
                                                                                <w:div w:id="1398286334">
                                                                                  <w:marLeft w:val="0"/>
                                                                                  <w:marRight w:val="0"/>
                                                                                  <w:marTop w:val="0"/>
                                                                                  <w:marBottom w:val="0"/>
                                                                                  <w:divBdr>
                                                                                    <w:top w:val="none" w:sz="0" w:space="0" w:color="auto"/>
                                                                                    <w:left w:val="none" w:sz="0" w:space="0" w:color="auto"/>
                                                                                    <w:bottom w:val="none" w:sz="0" w:space="0" w:color="auto"/>
                                                                                    <w:right w:val="none" w:sz="0" w:space="0" w:color="auto"/>
                                                                                  </w:divBdr>
                                                                                  <w:divsChild>
                                                                                    <w:div w:id="866061372">
                                                                                      <w:marLeft w:val="-75"/>
                                                                                      <w:marRight w:val="0"/>
                                                                                      <w:marTop w:val="30"/>
                                                                                      <w:marBottom w:val="30"/>
                                                                                      <w:divBdr>
                                                                                        <w:top w:val="none" w:sz="0" w:space="0" w:color="auto"/>
                                                                                        <w:left w:val="none" w:sz="0" w:space="0" w:color="auto"/>
                                                                                        <w:bottom w:val="none" w:sz="0" w:space="0" w:color="auto"/>
                                                                                        <w:right w:val="none" w:sz="0" w:space="0" w:color="auto"/>
                                                                                      </w:divBdr>
                                                                                      <w:divsChild>
                                                                                        <w:div w:id="161627510">
                                                                                          <w:marLeft w:val="0"/>
                                                                                          <w:marRight w:val="0"/>
                                                                                          <w:marTop w:val="0"/>
                                                                                          <w:marBottom w:val="0"/>
                                                                                          <w:divBdr>
                                                                                            <w:top w:val="none" w:sz="0" w:space="0" w:color="auto"/>
                                                                                            <w:left w:val="none" w:sz="0" w:space="0" w:color="auto"/>
                                                                                            <w:bottom w:val="none" w:sz="0" w:space="0" w:color="auto"/>
                                                                                            <w:right w:val="none" w:sz="0" w:space="0" w:color="auto"/>
                                                                                          </w:divBdr>
                                                                                          <w:divsChild>
                                                                                            <w:div w:id="1945190088">
                                                                                              <w:marLeft w:val="0"/>
                                                                                              <w:marRight w:val="0"/>
                                                                                              <w:marTop w:val="0"/>
                                                                                              <w:marBottom w:val="0"/>
                                                                                              <w:divBdr>
                                                                                                <w:top w:val="none" w:sz="0" w:space="0" w:color="auto"/>
                                                                                                <w:left w:val="none" w:sz="0" w:space="0" w:color="auto"/>
                                                                                                <w:bottom w:val="none" w:sz="0" w:space="0" w:color="auto"/>
                                                                                                <w:right w:val="none" w:sz="0" w:space="0" w:color="auto"/>
                                                                                              </w:divBdr>
                                                                                            </w:div>
                                                                                          </w:divsChild>
                                                                                        </w:div>
                                                                                        <w:div w:id="1435787545">
                                                                                          <w:marLeft w:val="0"/>
                                                                                          <w:marRight w:val="0"/>
                                                                                          <w:marTop w:val="0"/>
                                                                                          <w:marBottom w:val="0"/>
                                                                                          <w:divBdr>
                                                                                            <w:top w:val="none" w:sz="0" w:space="0" w:color="auto"/>
                                                                                            <w:left w:val="none" w:sz="0" w:space="0" w:color="auto"/>
                                                                                            <w:bottom w:val="none" w:sz="0" w:space="0" w:color="auto"/>
                                                                                            <w:right w:val="none" w:sz="0" w:space="0" w:color="auto"/>
                                                                                          </w:divBdr>
                                                                                          <w:divsChild>
                                                                                            <w:div w:id="1972129873">
                                                                                              <w:marLeft w:val="0"/>
                                                                                              <w:marRight w:val="0"/>
                                                                                              <w:marTop w:val="0"/>
                                                                                              <w:marBottom w:val="0"/>
                                                                                              <w:divBdr>
                                                                                                <w:top w:val="none" w:sz="0" w:space="0" w:color="auto"/>
                                                                                                <w:left w:val="none" w:sz="0" w:space="0" w:color="auto"/>
                                                                                                <w:bottom w:val="none" w:sz="0" w:space="0" w:color="auto"/>
                                                                                                <w:right w:val="none" w:sz="0" w:space="0" w:color="auto"/>
                                                                                              </w:divBdr>
                                                                                            </w:div>
                                                                                          </w:divsChild>
                                                                                        </w:div>
                                                                                        <w:div w:id="544417055">
                                                                                          <w:marLeft w:val="0"/>
                                                                                          <w:marRight w:val="0"/>
                                                                                          <w:marTop w:val="0"/>
                                                                                          <w:marBottom w:val="0"/>
                                                                                          <w:divBdr>
                                                                                            <w:top w:val="none" w:sz="0" w:space="0" w:color="auto"/>
                                                                                            <w:left w:val="none" w:sz="0" w:space="0" w:color="auto"/>
                                                                                            <w:bottom w:val="none" w:sz="0" w:space="0" w:color="auto"/>
                                                                                            <w:right w:val="none" w:sz="0" w:space="0" w:color="auto"/>
                                                                                          </w:divBdr>
                                                                                          <w:divsChild>
                                                                                            <w:div w:id="237640994">
                                                                                              <w:marLeft w:val="0"/>
                                                                                              <w:marRight w:val="0"/>
                                                                                              <w:marTop w:val="0"/>
                                                                                              <w:marBottom w:val="0"/>
                                                                                              <w:divBdr>
                                                                                                <w:top w:val="none" w:sz="0" w:space="0" w:color="auto"/>
                                                                                                <w:left w:val="none" w:sz="0" w:space="0" w:color="auto"/>
                                                                                                <w:bottom w:val="none" w:sz="0" w:space="0" w:color="auto"/>
                                                                                                <w:right w:val="none" w:sz="0" w:space="0" w:color="auto"/>
                                                                                              </w:divBdr>
                                                                                            </w:div>
                                                                                          </w:divsChild>
                                                                                        </w:div>
                                                                                        <w:div w:id="1524829846">
                                                                                          <w:marLeft w:val="0"/>
                                                                                          <w:marRight w:val="0"/>
                                                                                          <w:marTop w:val="0"/>
                                                                                          <w:marBottom w:val="0"/>
                                                                                          <w:divBdr>
                                                                                            <w:top w:val="none" w:sz="0" w:space="0" w:color="auto"/>
                                                                                            <w:left w:val="none" w:sz="0" w:space="0" w:color="auto"/>
                                                                                            <w:bottom w:val="none" w:sz="0" w:space="0" w:color="auto"/>
                                                                                            <w:right w:val="none" w:sz="0" w:space="0" w:color="auto"/>
                                                                                          </w:divBdr>
                                                                                          <w:divsChild>
                                                                                            <w:div w:id="668098726">
                                                                                              <w:marLeft w:val="0"/>
                                                                                              <w:marRight w:val="0"/>
                                                                                              <w:marTop w:val="0"/>
                                                                                              <w:marBottom w:val="0"/>
                                                                                              <w:divBdr>
                                                                                                <w:top w:val="none" w:sz="0" w:space="0" w:color="auto"/>
                                                                                                <w:left w:val="none" w:sz="0" w:space="0" w:color="auto"/>
                                                                                                <w:bottom w:val="none" w:sz="0" w:space="0" w:color="auto"/>
                                                                                                <w:right w:val="none" w:sz="0" w:space="0" w:color="auto"/>
                                                                                              </w:divBdr>
                                                                                            </w:div>
                                                                                          </w:divsChild>
                                                                                        </w:div>
                                                                                        <w:div w:id="708409549">
                                                                                          <w:marLeft w:val="0"/>
                                                                                          <w:marRight w:val="0"/>
                                                                                          <w:marTop w:val="0"/>
                                                                                          <w:marBottom w:val="0"/>
                                                                                          <w:divBdr>
                                                                                            <w:top w:val="none" w:sz="0" w:space="0" w:color="auto"/>
                                                                                            <w:left w:val="none" w:sz="0" w:space="0" w:color="auto"/>
                                                                                            <w:bottom w:val="none" w:sz="0" w:space="0" w:color="auto"/>
                                                                                            <w:right w:val="none" w:sz="0" w:space="0" w:color="auto"/>
                                                                                          </w:divBdr>
                                                                                          <w:divsChild>
                                                                                            <w:div w:id="398940240">
                                                                                              <w:marLeft w:val="0"/>
                                                                                              <w:marRight w:val="0"/>
                                                                                              <w:marTop w:val="0"/>
                                                                                              <w:marBottom w:val="0"/>
                                                                                              <w:divBdr>
                                                                                                <w:top w:val="none" w:sz="0" w:space="0" w:color="auto"/>
                                                                                                <w:left w:val="none" w:sz="0" w:space="0" w:color="auto"/>
                                                                                                <w:bottom w:val="none" w:sz="0" w:space="0" w:color="auto"/>
                                                                                                <w:right w:val="none" w:sz="0" w:space="0" w:color="auto"/>
                                                                                              </w:divBdr>
                                                                                            </w:div>
                                                                                          </w:divsChild>
                                                                                        </w:div>
                                                                                        <w:div w:id="233778658">
                                                                                          <w:marLeft w:val="0"/>
                                                                                          <w:marRight w:val="0"/>
                                                                                          <w:marTop w:val="0"/>
                                                                                          <w:marBottom w:val="0"/>
                                                                                          <w:divBdr>
                                                                                            <w:top w:val="none" w:sz="0" w:space="0" w:color="auto"/>
                                                                                            <w:left w:val="none" w:sz="0" w:space="0" w:color="auto"/>
                                                                                            <w:bottom w:val="none" w:sz="0" w:space="0" w:color="auto"/>
                                                                                            <w:right w:val="none" w:sz="0" w:space="0" w:color="auto"/>
                                                                                          </w:divBdr>
                                                                                          <w:divsChild>
                                                                                            <w:div w:id="1992709005">
                                                                                              <w:marLeft w:val="0"/>
                                                                                              <w:marRight w:val="0"/>
                                                                                              <w:marTop w:val="0"/>
                                                                                              <w:marBottom w:val="0"/>
                                                                                              <w:divBdr>
                                                                                                <w:top w:val="none" w:sz="0" w:space="0" w:color="auto"/>
                                                                                                <w:left w:val="none" w:sz="0" w:space="0" w:color="auto"/>
                                                                                                <w:bottom w:val="none" w:sz="0" w:space="0" w:color="auto"/>
                                                                                                <w:right w:val="none" w:sz="0" w:space="0" w:color="auto"/>
                                                                                              </w:divBdr>
                                                                                            </w:div>
                                                                                            <w:div w:id="1923761650">
                                                                                              <w:marLeft w:val="0"/>
                                                                                              <w:marRight w:val="0"/>
                                                                                              <w:marTop w:val="0"/>
                                                                                              <w:marBottom w:val="0"/>
                                                                                              <w:divBdr>
                                                                                                <w:top w:val="none" w:sz="0" w:space="0" w:color="auto"/>
                                                                                                <w:left w:val="none" w:sz="0" w:space="0" w:color="auto"/>
                                                                                                <w:bottom w:val="none" w:sz="0" w:space="0" w:color="auto"/>
                                                                                                <w:right w:val="none" w:sz="0" w:space="0" w:color="auto"/>
                                                                                              </w:divBdr>
                                                                                            </w:div>
                                                                                            <w:div w:id="1711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069">
                                                                                  <w:marLeft w:val="0"/>
                                                                                  <w:marRight w:val="0"/>
                                                                                  <w:marTop w:val="0"/>
                                                                                  <w:marBottom w:val="0"/>
                                                                                  <w:divBdr>
                                                                                    <w:top w:val="none" w:sz="0" w:space="0" w:color="auto"/>
                                                                                    <w:left w:val="none" w:sz="0" w:space="0" w:color="auto"/>
                                                                                    <w:bottom w:val="none" w:sz="0" w:space="0" w:color="auto"/>
                                                                                    <w:right w:val="none" w:sz="0" w:space="0" w:color="auto"/>
                                                                                  </w:divBdr>
                                                                                </w:div>
                                                                                <w:div w:id="1657219881">
                                                                                  <w:marLeft w:val="0"/>
                                                                                  <w:marRight w:val="0"/>
                                                                                  <w:marTop w:val="0"/>
                                                                                  <w:marBottom w:val="0"/>
                                                                                  <w:divBdr>
                                                                                    <w:top w:val="none" w:sz="0" w:space="0" w:color="auto"/>
                                                                                    <w:left w:val="none" w:sz="0" w:space="0" w:color="auto"/>
                                                                                    <w:bottom w:val="none" w:sz="0" w:space="0" w:color="auto"/>
                                                                                    <w:right w:val="none" w:sz="0" w:space="0" w:color="auto"/>
                                                                                  </w:divBdr>
                                                                                </w:div>
                                                                                <w:div w:id="1831481672">
                                                                                  <w:marLeft w:val="0"/>
                                                                                  <w:marRight w:val="0"/>
                                                                                  <w:marTop w:val="0"/>
                                                                                  <w:marBottom w:val="0"/>
                                                                                  <w:divBdr>
                                                                                    <w:top w:val="none" w:sz="0" w:space="0" w:color="auto"/>
                                                                                    <w:left w:val="none" w:sz="0" w:space="0" w:color="auto"/>
                                                                                    <w:bottom w:val="none" w:sz="0" w:space="0" w:color="auto"/>
                                                                                    <w:right w:val="none" w:sz="0" w:space="0" w:color="auto"/>
                                                                                  </w:divBdr>
                                                                                  <w:divsChild>
                                                                                    <w:div w:id="41099139">
                                                                                      <w:marLeft w:val="-75"/>
                                                                                      <w:marRight w:val="0"/>
                                                                                      <w:marTop w:val="30"/>
                                                                                      <w:marBottom w:val="30"/>
                                                                                      <w:divBdr>
                                                                                        <w:top w:val="none" w:sz="0" w:space="0" w:color="auto"/>
                                                                                        <w:left w:val="none" w:sz="0" w:space="0" w:color="auto"/>
                                                                                        <w:bottom w:val="none" w:sz="0" w:space="0" w:color="auto"/>
                                                                                        <w:right w:val="none" w:sz="0" w:space="0" w:color="auto"/>
                                                                                      </w:divBdr>
                                                                                      <w:divsChild>
                                                                                        <w:div w:id="1086196116">
                                                                                          <w:marLeft w:val="0"/>
                                                                                          <w:marRight w:val="0"/>
                                                                                          <w:marTop w:val="0"/>
                                                                                          <w:marBottom w:val="0"/>
                                                                                          <w:divBdr>
                                                                                            <w:top w:val="none" w:sz="0" w:space="0" w:color="auto"/>
                                                                                            <w:left w:val="none" w:sz="0" w:space="0" w:color="auto"/>
                                                                                            <w:bottom w:val="none" w:sz="0" w:space="0" w:color="auto"/>
                                                                                            <w:right w:val="none" w:sz="0" w:space="0" w:color="auto"/>
                                                                                          </w:divBdr>
                                                                                          <w:divsChild>
                                                                                            <w:div w:id="1548444717">
                                                                                              <w:marLeft w:val="0"/>
                                                                                              <w:marRight w:val="0"/>
                                                                                              <w:marTop w:val="0"/>
                                                                                              <w:marBottom w:val="0"/>
                                                                                              <w:divBdr>
                                                                                                <w:top w:val="none" w:sz="0" w:space="0" w:color="auto"/>
                                                                                                <w:left w:val="none" w:sz="0" w:space="0" w:color="auto"/>
                                                                                                <w:bottom w:val="none" w:sz="0" w:space="0" w:color="auto"/>
                                                                                                <w:right w:val="none" w:sz="0" w:space="0" w:color="auto"/>
                                                                                              </w:divBdr>
                                                                                            </w:div>
                                                                                          </w:divsChild>
                                                                                        </w:div>
                                                                                        <w:div w:id="262156639">
                                                                                          <w:marLeft w:val="0"/>
                                                                                          <w:marRight w:val="0"/>
                                                                                          <w:marTop w:val="0"/>
                                                                                          <w:marBottom w:val="0"/>
                                                                                          <w:divBdr>
                                                                                            <w:top w:val="none" w:sz="0" w:space="0" w:color="auto"/>
                                                                                            <w:left w:val="none" w:sz="0" w:space="0" w:color="auto"/>
                                                                                            <w:bottom w:val="none" w:sz="0" w:space="0" w:color="auto"/>
                                                                                            <w:right w:val="none" w:sz="0" w:space="0" w:color="auto"/>
                                                                                          </w:divBdr>
                                                                                          <w:divsChild>
                                                                                            <w:div w:id="1865630662">
                                                                                              <w:marLeft w:val="0"/>
                                                                                              <w:marRight w:val="0"/>
                                                                                              <w:marTop w:val="0"/>
                                                                                              <w:marBottom w:val="0"/>
                                                                                              <w:divBdr>
                                                                                                <w:top w:val="none" w:sz="0" w:space="0" w:color="auto"/>
                                                                                                <w:left w:val="none" w:sz="0" w:space="0" w:color="auto"/>
                                                                                                <w:bottom w:val="none" w:sz="0" w:space="0" w:color="auto"/>
                                                                                                <w:right w:val="none" w:sz="0" w:space="0" w:color="auto"/>
                                                                                              </w:divBdr>
                                                                                            </w:div>
                                                                                          </w:divsChild>
                                                                                        </w:div>
                                                                                        <w:div w:id="552808558">
                                                                                          <w:marLeft w:val="0"/>
                                                                                          <w:marRight w:val="0"/>
                                                                                          <w:marTop w:val="0"/>
                                                                                          <w:marBottom w:val="0"/>
                                                                                          <w:divBdr>
                                                                                            <w:top w:val="none" w:sz="0" w:space="0" w:color="auto"/>
                                                                                            <w:left w:val="none" w:sz="0" w:space="0" w:color="auto"/>
                                                                                            <w:bottom w:val="none" w:sz="0" w:space="0" w:color="auto"/>
                                                                                            <w:right w:val="none" w:sz="0" w:space="0" w:color="auto"/>
                                                                                          </w:divBdr>
                                                                                          <w:divsChild>
                                                                                            <w:div w:id="801461668">
                                                                                              <w:marLeft w:val="0"/>
                                                                                              <w:marRight w:val="0"/>
                                                                                              <w:marTop w:val="0"/>
                                                                                              <w:marBottom w:val="0"/>
                                                                                              <w:divBdr>
                                                                                                <w:top w:val="none" w:sz="0" w:space="0" w:color="auto"/>
                                                                                                <w:left w:val="none" w:sz="0" w:space="0" w:color="auto"/>
                                                                                                <w:bottom w:val="none" w:sz="0" w:space="0" w:color="auto"/>
                                                                                                <w:right w:val="none" w:sz="0" w:space="0" w:color="auto"/>
                                                                                              </w:divBdr>
                                                                                            </w:div>
                                                                                          </w:divsChild>
                                                                                        </w:div>
                                                                                        <w:div w:id="200870024">
                                                                                          <w:marLeft w:val="0"/>
                                                                                          <w:marRight w:val="0"/>
                                                                                          <w:marTop w:val="0"/>
                                                                                          <w:marBottom w:val="0"/>
                                                                                          <w:divBdr>
                                                                                            <w:top w:val="none" w:sz="0" w:space="0" w:color="auto"/>
                                                                                            <w:left w:val="none" w:sz="0" w:space="0" w:color="auto"/>
                                                                                            <w:bottom w:val="none" w:sz="0" w:space="0" w:color="auto"/>
                                                                                            <w:right w:val="none" w:sz="0" w:space="0" w:color="auto"/>
                                                                                          </w:divBdr>
                                                                                          <w:divsChild>
                                                                                            <w:div w:id="149910873">
                                                                                              <w:marLeft w:val="0"/>
                                                                                              <w:marRight w:val="0"/>
                                                                                              <w:marTop w:val="0"/>
                                                                                              <w:marBottom w:val="0"/>
                                                                                              <w:divBdr>
                                                                                                <w:top w:val="none" w:sz="0" w:space="0" w:color="auto"/>
                                                                                                <w:left w:val="none" w:sz="0" w:space="0" w:color="auto"/>
                                                                                                <w:bottom w:val="none" w:sz="0" w:space="0" w:color="auto"/>
                                                                                                <w:right w:val="none" w:sz="0" w:space="0" w:color="auto"/>
                                                                                              </w:divBdr>
                                                                                            </w:div>
                                                                                          </w:divsChild>
                                                                                        </w:div>
                                                                                        <w:div w:id="2001151192">
                                                                                          <w:marLeft w:val="0"/>
                                                                                          <w:marRight w:val="0"/>
                                                                                          <w:marTop w:val="0"/>
                                                                                          <w:marBottom w:val="0"/>
                                                                                          <w:divBdr>
                                                                                            <w:top w:val="none" w:sz="0" w:space="0" w:color="auto"/>
                                                                                            <w:left w:val="none" w:sz="0" w:space="0" w:color="auto"/>
                                                                                            <w:bottom w:val="none" w:sz="0" w:space="0" w:color="auto"/>
                                                                                            <w:right w:val="none" w:sz="0" w:space="0" w:color="auto"/>
                                                                                          </w:divBdr>
                                                                                          <w:divsChild>
                                                                                            <w:div w:id="1535459149">
                                                                                              <w:marLeft w:val="0"/>
                                                                                              <w:marRight w:val="0"/>
                                                                                              <w:marTop w:val="0"/>
                                                                                              <w:marBottom w:val="0"/>
                                                                                              <w:divBdr>
                                                                                                <w:top w:val="none" w:sz="0" w:space="0" w:color="auto"/>
                                                                                                <w:left w:val="none" w:sz="0" w:space="0" w:color="auto"/>
                                                                                                <w:bottom w:val="none" w:sz="0" w:space="0" w:color="auto"/>
                                                                                                <w:right w:val="none" w:sz="0" w:space="0" w:color="auto"/>
                                                                                              </w:divBdr>
                                                                                            </w:div>
                                                                                          </w:divsChild>
                                                                                        </w:div>
                                                                                        <w:div w:id="1230573450">
                                                                                          <w:marLeft w:val="0"/>
                                                                                          <w:marRight w:val="0"/>
                                                                                          <w:marTop w:val="0"/>
                                                                                          <w:marBottom w:val="0"/>
                                                                                          <w:divBdr>
                                                                                            <w:top w:val="none" w:sz="0" w:space="0" w:color="auto"/>
                                                                                            <w:left w:val="none" w:sz="0" w:space="0" w:color="auto"/>
                                                                                            <w:bottom w:val="none" w:sz="0" w:space="0" w:color="auto"/>
                                                                                            <w:right w:val="none" w:sz="0" w:space="0" w:color="auto"/>
                                                                                          </w:divBdr>
                                                                                          <w:divsChild>
                                                                                            <w:div w:id="1985040947">
                                                                                              <w:marLeft w:val="0"/>
                                                                                              <w:marRight w:val="0"/>
                                                                                              <w:marTop w:val="0"/>
                                                                                              <w:marBottom w:val="0"/>
                                                                                              <w:divBdr>
                                                                                                <w:top w:val="none" w:sz="0" w:space="0" w:color="auto"/>
                                                                                                <w:left w:val="none" w:sz="0" w:space="0" w:color="auto"/>
                                                                                                <w:bottom w:val="none" w:sz="0" w:space="0" w:color="auto"/>
                                                                                                <w:right w:val="none" w:sz="0" w:space="0" w:color="auto"/>
                                                                                              </w:divBdr>
                                                                                            </w:div>
                                                                                            <w:div w:id="551962800">
                                                                                              <w:marLeft w:val="0"/>
                                                                                              <w:marRight w:val="0"/>
                                                                                              <w:marTop w:val="0"/>
                                                                                              <w:marBottom w:val="0"/>
                                                                                              <w:divBdr>
                                                                                                <w:top w:val="none" w:sz="0" w:space="0" w:color="auto"/>
                                                                                                <w:left w:val="none" w:sz="0" w:space="0" w:color="auto"/>
                                                                                                <w:bottom w:val="none" w:sz="0" w:space="0" w:color="auto"/>
                                                                                                <w:right w:val="none" w:sz="0" w:space="0" w:color="auto"/>
                                                                                              </w:divBdr>
                                                                                            </w:div>
                                                                                            <w:div w:id="540245687">
                                                                                              <w:marLeft w:val="0"/>
                                                                                              <w:marRight w:val="0"/>
                                                                                              <w:marTop w:val="0"/>
                                                                                              <w:marBottom w:val="0"/>
                                                                                              <w:divBdr>
                                                                                                <w:top w:val="none" w:sz="0" w:space="0" w:color="auto"/>
                                                                                                <w:left w:val="none" w:sz="0" w:space="0" w:color="auto"/>
                                                                                                <w:bottom w:val="none" w:sz="0" w:space="0" w:color="auto"/>
                                                                                                <w:right w:val="none" w:sz="0" w:space="0" w:color="auto"/>
                                                                                              </w:divBdr>
                                                                                            </w:div>
                                                                                            <w:div w:id="1830094378">
                                                                                              <w:marLeft w:val="0"/>
                                                                                              <w:marRight w:val="0"/>
                                                                                              <w:marTop w:val="0"/>
                                                                                              <w:marBottom w:val="0"/>
                                                                                              <w:divBdr>
                                                                                                <w:top w:val="none" w:sz="0" w:space="0" w:color="auto"/>
                                                                                                <w:left w:val="none" w:sz="0" w:space="0" w:color="auto"/>
                                                                                                <w:bottom w:val="none" w:sz="0" w:space="0" w:color="auto"/>
                                                                                                <w:right w:val="none" w:sz="0" w:space="0" w:color="auto"/>
                                                                                              </w:divBdr>
                                                                                            </w:div>
                                                                                            <w:div w:id="566497952">
                                                                                              <w:marLeft w:val="0"/>
                                                                                              <w:marRight w:val="0"/>
                                                                                              <w:marTop w:val="0"/>
                                                                                              <w:marBottom w:val="0"/>
                                                                                              <w:divBdr>
                                                                                                <w:top w:val="none" w:sz="0" w:space="0" w:color="auto"/>
                                                                                                <w:left w:val="none" w:sz="0" w:space="0" w:color="auto"/>
                                                                                                <w:bottom w:val="none" w:sz="0" w:space="0" w:color="auto"/>
                                                                                                <w:right w:val="none" w:sz="0" w:space="0" w:color="auto"/>
                                                                                              </w:divBdr>
                                                                                            </w:div>
                                                                                            <w:div w:id="1643390012">
                                                                                              <w:marLeft w:val="0"/>
                                                                                              <w:marRight w:val="0"/>
                                                                                              <w:marTop w:val="0"/>
                                                                                              <w:marBottom w:val="0"/>
                                                                                              <w:divBdr>
                                                                                                <w:top w:val="none" w:sz="0" w:space="0" w:color="auto"/>
                                                                                                <w:left w:val="none" w:sz="0" w:space="0" w:color="auto"/>
                                                                                                <w:bottom w:val="none" w:sz="0" w:space="0" w:color="auto"/>
                                                                                                <w:right w:val="none" w:sz="0" w:space="0" w:color="auto"/>
                                                                                              </w:divBdr>
                                                                                            </w:div>
                                                                                            <w:div w:id="828908027">
                                                                                              <w:marLeft w:val="0"/>
                                                                                              <w:marRight w:val="0"/>
                                                                                              <w:marTop w:val="0"/>
                                                                                              <w:marBottom w:val="0"/>
                                                                                              <w:divBdr>
                                                                                                <w:top w:val="none" w:sz="0" w:space="0" w:color="auto"/>
                                                                                                <w:left w:val="none" w:sz="0" w:space="0" w:color="auto"/>
                                                                                                <w:bottom w:val="none" w:sz="0" w:space="0" w:color="auto"/>
                                                                                                <w:right w:val="none" w:sz="0" w:space="0" w:color="auto"/>
                                                                                              </w:divBdr>
                                                                                            </w:div>
                                                                                            <w:div w:id="8222882">
                                                                                              <w:marLeft w:val="0"/>
                                                                                              <w:marRight w:val="0"/>
                                                                                              <w:marTop w:val="0"/>
                                                                                              <w:marBottom w:val="0"/>
                                                                                              <w:divBdr>
                                                                                                <w:top w:val="none" w:sz="0" w:space="0" w:color="auto"/>
                                                                                                <w:left w:val="none" w:sz="0" w:space="0" w:color="auto"/>
                                                                                                <w:bottom w:val="none" w:sz="0" w:space="0" w:color="auto"/>
                                                                                                <w:right w:val="none" w:sz="0" w:space="0" w:color="auto"/>
                                                                                              </w:divBdr>
                                                                                            </w:div>
                                                                                            <w:div w:id="1148403795">
                                                                                              <w:marLeft w:val="0"/>
                                                                                              <w:marRight w:val="0"/>
                                                                                              <w:marTop w:val="0"/>
                                                                                              <w:marBottom w:val="0"/>
                                                                                              <w:divBdr>
                                                                                                <w:top w:val="none" w:sz="0" w:space="0" w:color="auto"/>
                                                                                                <w:left w:val="none" w:sz="0" w:space="0" w:color="auto"/>
                                                                                                <w:bottom w:val="none" w:sz="0" w:space="0" w:color="auto"/>
                                                                                                <w:right w:val="none" w:sz="0" w:space="0" w:color="auto"/>
                                                                                              </w:divBdr>
                                                                                            </w:div>
                                                                                            <w:div w:id="1287661741">
                                                                                              <w:marLeft w:val="0"/>
                                                                                              <w:marRight w:val="0"/>
                                                                                              <w:marTop w:val="0"/>
                                                                                              <w:marBottom w:val="0"/>
                                                                                              <w:divBdr>
                                                                                                <w:top w:val="none" w:sz="0" w:space="0" w:color="auto"/>
                                                                                                <w:left w:val="none" w:sz="0" w:space="0" w:color="auto"/>
                                                                                                <w:bottom w:val="none" w:sz="0" w:space="0" w:color="auto"/>
                                                                                                <w:right w:val="none" w:sz="0" w:space="0" w:color="auto"/>
                                                                                              </w:divBdr>
                                                                                            </w:div>
                                                                                            <w:div w:id="1656645203">
                                                                                              <w:marLeft w:val="0"/>
                                                                                              <w:marRight w:val="0"/>
                                                                                              <w:marTop w:val="0"/>
                                                                                              <w:marBottom w:val="0"/>
                                                                                              <w:divBdr>
                                                                                                <w:top w:val="none" w:sz="0" w:space="0" w:color="auto"/>
                                                                                                <w:left w:val="none" w:sz="0" w:space="0" w:color="auto"/>
                                                                                                <w:bottom w:val="none" w:sz="0" w:space="0" w:color="auto"/>
                                                                                                <w:right w:val="none" w:sz="0" w:space="0" w:color="auto"/>
                                                                                              </w:divBdr>
                                                                                            </w:div>
                                                                                            <w:div w:id="616176595">
                                                                                              <w:marLeft w:val="0"/>
                                                                                              <w:marRight w:val="0"/>
                                                                                              <w:marTop w:val="0"/>
                                                                                              <w:marBottom w:val="0"/>
                                                                                              <w:divBdr>
                                                                                                <w:top w:val="none" w:sz="0" w:space="0" w:color="auto"/>
                                                                                                <w:left w:val="none" w:sz="0" w:space="0" w:color="auto"/>
                                                                                                <w:bottom w:val="none" w:sz="0" w:space="0" w:color="auto"/>
                                                                                                <w:right w:val="none" w:sz="0" w:space="0" w:color="auto"/>
                                                                                              </w:divBdr>
                                                                                            </w:div>
                                                                                            <w:div w:id="1950819024">
                                                                                              <w:marLeft w:val="0"/>
                                                                                              <w:marRight w:val="0"/>
                                                                                              <w:marTop w:val="0"/>
                                                                                              <w:marBottom w:val="0"/>
                                                                                              <w:divBdr>
                                                                                                <w:top w:val="none" w:sz="0" w:space="0" w:color="auto"/>
                                                                                                <w:left w:val="none" w:sz="0" w:space="0" w:color="auto"/>
                                                                                                <w:bottom w:val="none" w:sz="0" w:space="0" w:color="auto"/>
                                                                                                <w:right w:val="none" w:sz="0" w:space="0" w:color="auto"/>
                                                                                              </w:divBdr>
                                                                                            </w:div>
                                                                                            <w:div w:id="282922996">
                                                                                              <w:marLeft w:val="0"/>
                                                                                              <w:marRight w:val="0"/>
                                                                                              <w:marTop w:val="0"/>
                                                                                              <w:marBottom w:val="0"/>
                                                                                              <w:divBdr>
                                                                                                <w:top w:val="none" w:sz="0" w:space="0" w:color="auto"/>
                                                                                                <w:left w:val="none" w:sz="0" w:space="0" w:color="auto"/>
                                                                                                <w:bottom w:val="none" w:sz="0" w:space="0" w:color="auto"/>
                                                                                                <w:right w:val="none" w:sz="0" w:space="0" w:color="auto"/>
                                                                                              </w:divBdr>
                                                                                            </w:div>
                                                                                            <w:div w:id="372198351">
                                                                                              <w:marLeft w:val="0"/>
                                                                                              <w:marRight w:val="0"/>
                                                                                              <w:marTop w:val="0"/>
                                                                                              <w:marBottom w:val="0"/>
                                                                                              <w:divBdr>
                                                                                                <w:top w:val="none" w:sz="0" w:space="0" w:color="auto"/>
                                                                                                <w:left w:val="none" w:sz="0" w:space="0" w:color="auto"/>
                                                                                                <w:bottom w:val="none" w:sz="0" w:space="0" w:color="auto"/>
                                                                                                <w:right w:val="none" w:sz="0" w:space="0" w:color="auto"/>
                                                                                              </w:divBdr>
                                                                                            </w:div>
                                                                                            <w:div w:id="1627151427">
                                                                                              <w:marLeft w:val="0"/>
                                                                                              <w:marRight w:val="0"/>
                                                                                              <w:marTop w:val="0"/>
                                                                                              <w:marBottom w:val="0"/>
                                                                                              <w:divBdr>
                                                                                                <w:top w:val="none" w:sz="0" w:space="0" w:color="auto"/>
                                                                                                <w:left w:val="none" w:sz="0" w:space="0" w:color="auto"/>
                                                                                                <w:bottom w:val="none" w:sz="0" w:space="0" w:color="auto"/>
                                                                                                <w:right w:val="none" w:sz="0" w:space="0" w:color="auto"/>
                                                                                              </w:divBdr>
                                                                                            </w:div>
                                                                                            <w:div w:id="733429084">
                                                                                              <w:marLeft w:val="0"/>
                                                                                              <w:marRight w:val="0"/>
                                                                                              <w:marTop w:val="0"/>
                                                                                              <w:marBottom w:val="0"/>
                                                                                              <w:divBdr>
                                                                                                <w:top w:val="none" w:sz="0" w:space="0" w:color="auto"/>
                                                                                                <w:left w:val="none" w:sz="0" w:space="0" w:color="auto"/>
                                                                                                <w:bottom w:val="none" w:sz="0" w:space="0" w:color="auto"/>
                                                                                                <w:right w:val="none" w:sz="0" w:space="0" w:color="auto"/>
                                                                                              </w:divBdr>
                                                                                            </w:div>
                                                                                            <w:div w:id="2118213657">
                                                                                              <w:marLeft w:val="0"/>
                                                                                              <w:marRight w:val="0"/>
                                                                                              <w:marTop w:val="0"/>
                                                                                              <w:marBottom w:val="0"/>
                                                                                              <w:divBdr>
                                                                                                <w:top w:val="none" w:sz="0" w:space="0" w:color="auto"/>
                                                                                                <w:left w:val="none" w:sz="0" w:space="0" w:color="auto"/>
                                                                                                <w:bottom w:val="none" w:sz="0" w:space="0" w:color="auto"/>
                                                                                                <w:right w:val="none" w:sz="0" w:space="0" w:color="auto"/>
                                                                                              </w:divBdr>
                                                                                            </w:div>
                                                                                          </w:divsChild>
                                                                                        </w:div>
                                                                                        <w:div w:id="764693565">
                                                                                          <w:marLeft w:val="0"/>
                                                                                          <w:marRight w:val="0"/>
                                                                                          <w:marTop w:val="0"/>
                                                                                          <w:marBottom w:val="0"/>
                                                                                          <w:divBdr>
                                                                                            <w:top w:val="none" w:sz="0" w:space="0" w:color="auto"/>
                                                                                            <w:left w:val="none" w:sz="0" w:space="0" w:color="auto"/>
                                                                                            <w:bottom w:val="none" w:sz="0" w:space="0" w:color="auto"/>
                                                                                            <w:right w:val="none" w:sz="0" w:space="0" w:color="auto"/>
                                                                                          </w:divBdr>
                                                                                          <w:divsChild>
                                                                                            <w:div w:id="835464153">
                                                                                              <w:marLeft w:val="0"/>
                                                                                              <w:marRight w:val="0"/>
                                                                                              <w:marTop w:val="0"/>
                                                                                              <w:marBottom w:val="0"/>
                                                                                              <w:divBdr>
                                                                                                <w:top w:val="none" w:sz="0" w:space="0" w:color="auto"/>
                                                                                                <w:left w:val="none" w:sz="0" w:space="0" w:color="auto"/>
                                                                                                <w:bottom w:val="none" w:sz="0" w:space="0" w:color="auto"/>
                                                                                                <w:right w:val="none" w:sz="0" w:space="0" w:color="auto"/>
                                                                                              </w:divBdr>
                                                                                            </w:div>
                                                                                          </w:divsChild>
                                                                                        </w:div>
                                                                                        <w:div w:id="635069868">
                                                                                          <w:marLeft w:val="0"/>
                                                                                          <w:marRight w:val="0"/>
                                                                                          <w:marTop w:val="0"/>
                                                                                          <w:marBottom w:val="0"/>
                                                                                          <w:divBdr>
                                                                                            <w:top w:val="none" w:sz="0" w:space="0" w:color="auto"/>
                                                                                            <w:left w:val="none" w:sz="0" w:space="0" w:color="auto"/>
                                                                                            <w:bottom w:val="none" w:sz="0" w:space="0" w:color="auto"/>
                                                                                            <w:right w:val="none" w:sz="0" w:space="0" w:color="auto"/>
                                                                                          </w:divBdr>
                                                                                          <w:divsChild>
                                                                                            <w:div w:id="17641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3656">
                                                                                  <w:marLeft w:val="0"/>
                                                                                  <w:marRight w:val="0"/>
                                                                                  <w:marTop w:val="0"/>
                                                                                  <w:marBottom w:val="0"/>
                                                                                  <w:divBdr>
                                                                                    <w:top w:val="none" w:sz="0" w:space="0" w:color="auto"/>
                                                                                    <w:left w:val="none" w:sz="0" w:space="0" w:color="auto"/>
                                                                                    <w:bottom w:val="none" w:sz="0" w:space="0" w:color="auto"/>
                                                                                    <w:right w:val="none" w:sz="0" w:space="0" w:color="auto"/>
                                                                                  </w:divBdr>
                                                                                </w:div>
                                                                                <w:div w:id="791745852">
                                                                                  <w:marLeft w:val="0"/>
                                                                                  <w:marRight w:val="0"/>
                                                                                  <w:marTop w:val="0"/>
                                                                                  <w:marBottom w:val="0"/>
                                                                                  <w:divBdr>
                                                                                    <w:top w:val="none" w:sz="0" w:space="0" w:color="auto"/>
                                                                                    <w:left w:val="none" w:sz="0" w:space="0" w:color="auto"/>
                                                                                    <w:bottom w:val="none" w:sz="0" w:space="0" w:color="auto"/>
                                                                                    <w:right w:val="none" w:sz="0" w:space="0" w:color="auto"/>
                                                                                  </w:divBdr>
                                                                                  <w:divsChild>
                                                                                    <w:div w:id="209195687">
                                                                                      <w:marLeft w:val="-75"/>
                                                                                      <w:marRight w:val="0"/>
                                                                                      <w:marTop w:val="30"/>
                                                                                      <w:marBottom w:val="30"/>
                                                                                      <w:divBdr>
                                                                                        <w:top w:val="none" w:sz="0" w:space="0" w:color="auto"/>
                                                                                        <w:left w:val="none" w:sz="0" w:space="0" w:color="auto"/>
                                                                                        <w:bottom w:val="none" w:sz="0" w:space="0" w:color="auto"/>
                                                                                        <w:right w:val="none" w:sz="0" w:space="0" w:color="auto"/>
                                                                                      </w:divBdr>
                                                                                      <w:divsChild>
                                                                                        <w:div w:id="332995278">
                                                                                          <w:marLeft w:val="0"/>
                                                                                          <w:marRight w:val="0"/>
                                                                                          <w:marTop w:val="0"/>
                                                                                          <w:marBottom w:val="0"/>
                                                                                          <w:divBdr>
                                                                                            <w:top w:val="none" w:sz="0" w:space="0" w:color="auto"/>
                                                                                            <w:left w:val="none" w:sz="0" w:space="0" w:color="auto"/>
                                                                                            <w:bottom w:val="none" w:sz="0" w:space="0" w:color="auto"/>
                                                                                            <w:right w:val="none" w:sz="0" w:space="0" w:color="auto"/>
                                                                                          </w:divBdr>
                                                                                          <w:divsChild>
                                                                                            <w:div w:id="1449154306">
                                                                                              <w:marLeft w:val="0"/>
                                                                                              <w:marRight w:val="0"/>
                                                                                              <w:marTop w:val="0"/>
                                                                                              <w:marBottom w:val="0"/>
                                                                                              <w:divBdr>
                                                                                                <w:top w:val="none" w:sz="0" w:space="0" w:color="auto"/>
                                                                                                <w:left w:val="none" w:sz="0" w:space="0" w:color="auto"/>
                                                                                                <w:bottom w:val="none" w:sz="0" w:space="0" w:color="auto"/>
                                                                                                <w:right w:val="none" w:sz="0" w:space="0" w:color="auto"/>
                                                                                              </w:divBdr>
                                                                                            </w:div>
                                                                                          </w:divsChild>
                                                                                        </w:div>
                                                                                        <w:div w:id="551430633">
                                                                                          <w:marLeft w:val="0"/>
                                                                                          <w:marRight w:val="0"/>
                                                                                          <w:marTop w:val="0"/>
                                                                                          <w:marBottom w:val="0"/>
                                                                                          <w:divBdr>
                                                                                            <w:top w:val="none" w:sz="0" w:space="0" w:color="auto"/>
                                                                                            <w:left w:val="none" w:sz="0" w:space="0" w:color="auto"/>
                                                                                            <w:bottom w:val="none" w:sz="0" w:space="0" w:color="auto"/>
                                                                                            <w:right w:val="none" w:sz="0" w:space="0" w:color="auto"/>
                                                                                          </w:divBdr>
                                                                                          <w:divsChild>
                                                                                            <w:div w:id="1643999544">
                                                                                              <w:marLeft w:val="0"/>
                                                                                              <w:marRight w:val="0"/>
                                                                                              <w:marTop w:val="0"/>
                                                                                              <w:marBottom w:val="0"/>
                                                                                              <w:divBdr>
                                                                                                <w:top w:val="none" w:sz="0" w:space="0" w:color="auto"/>
                                                                                                <w:left w:val="none" w:sz="0" w:space="0" w:color="auto"/>
                                                                                                <w:bottom w:val="none" w:sz="0" w:space="0" w:color="auto"/>
                                                                                                <w:right w:val="none" w:sz="0" w:space="0" w:color="auto"/>
                                                                                              </w:divBdr>
                                                                                            </w:div>
                                                                                          </w:divsChild>
                                                                                        </w:div>
                                                                                        <w:div w:id="636836678">
                                                                                          <w:marLeft w:val="0"/>
                                                                                          <w:marRight w:val="0"/>
                                                                                          <w:marTop w:val="0"/>
                                                                                          <w:marBottom w:val="0"/>
                                                                                          <w:divBdr>
                                                                                            <w:top w:val="none" w:sz="0" w:space="0" w:color="auto"/>
                                                                                            <w:left w:val="none" w:sz="0" w:space="0" w:color="auto"/>
                                                                                            <w:bottom w:val="none" w:sz="0" w:space="0" w:color="auto"/>
                                                                                            <w:right w:val="none" w:sz="0" w:space="0" w:color="auto"/>
                                                                                          </w:divBdr>
                                                                                          <w:divsChild>
                                                                                            <w:div w:id="1724257683">
                                                                                              <w:marLeft w:val="0"/>
                                                                                              <w:marRight w:val="0"/>
                                                                                              <w:marTop w:val="0"/>
                                                                                              <w:marBottom w:val="0"/>
                                                                                              <w:divBdr>
                                                                                                <w:top w:val="none" w:sz="0" w:space="0" w:color="auto"/>
                                                                                                <w:left w:val="none" w:sz="0" w:space="0" w:color="auto"/>
                                                                                                <w:bottom w:val="none" w:sz="0" w:space="0" w:color="auto"/>
                                                                                                <w:right w:val="none" w:sz="0" w:space="0" w:color="auto"/>
                                                                                              </w:divBdr>
                                                                                            </w:div>
                                                                                          </w:divsChild>
                                                                                        </w:div>
                                                                                        <w:div w:id="819469864">
                                                                                          <w:marLeft w:val="0"/>
                                                                                          <w:marRight w:val="0"/>
                                                                                          <w:marTop w:val="0"/>
                                                                                          <w:marBottom w:val="0"/>
                                                                                          <w:divBdr>
                                                                                            <w:top w:val="none" w:sz="0" w:space="0" w:color="auto"/>
                                                                                            <w:left w:val="none" w:sz="0" w:space="0" w:color="auto"/>
                                                                                            <w:bottom w:val="none" w:sz="0" w:space="0" w:color="auto"/>
                                                                                            <w:right w:val="none" w:sz="0" w:space="0" w:color="auto"/>
                                                                                          </w:divBdr>
                                                                                          <w:divsChild>
                                                                                            <w:div w:id="590822278">
                                                                                              <w:marLeft w:val="0"/>
                                                                                              <w:marRight w:val="0"/>
                                                                                              <w:marTop w:val="0"/>
                                                                                              <w:marBottom w:val="0"/>
                                                                                              <w:divBdr>
                                                                                                <w:top w:val="none" w:sz="0" w:space="0" w:color="auto"/>
                                                                                                <w:left w:val="none" w:sz="0" w:space="0" w:color="auto"/>
                                                                                                <w:bottom w:val="none" w:sz="0" w:space="0" w:color="auto"/>
                                                                                                <w:right w:val="none" w:sz="0" w:space="0" w:color="auto"/>
                                                                                              </w:divBdr>
                                                                                            </w:div>
                                                                                            <w:div w:id="237593699">
                                                                                              <w:marLeft w:val="0"/>
                                                                                              <w:marRight w:val="0"/>
                                                                                              <w:marTop w:val="0"/>
                                                                                              <w:marBottom w:val="0"/>
                                                                                              <w:divBdr>
                                                                                                <w:top w:val="none" w:sz="0" w:space="0" w:color="auto"/>
                                                                                                <w:left w:val="none" w:sz="0" w:space="0" w:color="auto"/>
                                                                                                <w:bottom w:val="none" w:sz="0" w:space="0" w:color="auto"/>
                                                                                                <w:right w:val="none" w:sz="0" w:space="0" w:color="auto"/>
                                                                                              </w:divBdr>
                                                                                            </w:div>
                                                                                            <w:div w:id="1486236021">
                                                                                              <w:marLeft w:val="0"/>
                                                                                              <w:marRight w:val="0"/>
                                                                                              <w:marTop w:val="0"/>
                                                                                              <w:marBottom w:val="0"/>
                                                                                              <w:divBdr>
                                                                                                <w:top w:val="none" w:sz="0" w:space="0" w:color="auto"/>
                                                                                                <w:left w:val="none" w:sz="0" w:space="0" w:color="auto"/>
                                                                                                <w:bottom w:val="none" w:sz="0" w:space="0" w:color="auto"/>
                                                                                                <w:right w:val="none" w:sz="0" w:space="0" w:color="auto"/>
                                                                                              </w:divBdr>
                                                                                            </w:div>
                                                                                            <w:div w:id="2127120036">
                                                                                              <w:marLeft w:val="0"/>
                                                                                              <w:marRight w:val="0"/>
                                                                                              <w:marTop w:val="0"/>
                                                                                              <w:marBottom w:val="0"/>
                                                                                              <w:divBdr>
                                                                                                <w:top w:val="none" w:sz="0" w:space="0" w:color="auto"/>
                                                                                                <w:left w:val="none" w:sz="0" w:space="0" w:color="auto"/>
                                                                                                <w:bottom w:val="none" w:sz="0" w:space="0" w:color="auto"/>
                                                                                                <w:right w:val="none" w:sz="0" w:space="0" w:color="auto"/>
                                                                                              </w:divBdr>
                                                                                            </w:div>
                                                                                          </w:divsChild>
                                                                                        </w:div>
                                                                                        <w:div w:id="368772195">
                                                                                          <w:marLeft w:val="0"/>
                                                                                          <w:marRight w:val="0"/>
                                                                                          <w:marTop w:val="0"/>
                                                                                          <w:marBottom w:val="0"/>
                                                                                          <w:divBdr>
                                                                                            <w:top w:val="none" w:sz="0" w:space="0" w:color="auto"/>
                                                                                            <w:left w:val="none" w:sz="0" w:space="0" w:color="auto"/>
                                                                                            <w:bottom w:val="none" w:sz="0" w:space="0" w:color="auto"/>
                                                                                            <w:right w:val="none" w:sz="0" w:space="0" w:color="auto"/>
                                                                                          </w:divBdr>
                                                                                          <w:divsChild>
                                                                                            <w:div w:id="133907978">
                                                                                              <w:marLeft w:val="0"/>
                                                                                              <w:marRight w:val="0"/>
                                                                                              <w:marTop w:val="0"/>
                                                                                              <w:marBottom w:val="0"/>
                                                                                              <w:divBdr>
                                                                                                <w:top w:val="none" w:sz="0" w:space="0" w:color="auto"/>
                                                                                                <w:left w:val="none" w:sz="0" w:space="0" w:color="auto"/>
                                                                                                <w:bottom w:val="none" w:sz="0" w:space="0" w:color="auto"/>
                                                                                                <w:right w:val="none" w:sz="0" w:space="0" w:color="auto"/>
                                                                                              </w:divBdr>
                                                                                            </w:div>
                                                                                          </w:divsChild>
                                                                                        </w:div>
                                                                                        <w:div w:id="974917208">
                                                                                          <w:marLeft w:val="0"/>
                                                                                          <w:marRight w:val="0"/>
                                                                                          <w:marTop w:val="0"/>
                                                                                          <w:marBottom w:val="0"/>
                                                                                          <w:divBdr>
                                                                                            <w:top w:val="none" w:sz="0" w:space="0" w:color="auto"/>
                                                                                            <w:left w:val="none" w:sz="0" w:space="0" w:color="auto"/>
                                                                                            <w:bottom w:val="none" w:sz="0" w:space="0" w:color="auto"/>
                                                                                            <w:right w:val="none" w:sz="0" w:space="0" w:color="auto"/>
                                                                                          </w:divBdr>
                                                                                          <w:divsChild>
                                                                                            <w:div w:id="1619675780">
                                                                                              <w:marLeft w:val="0"/>
                                                                                              <w:marRight w:val="0"/>
                                                                                              <w:marTop w:val="0"/>
                                                                                              <w:marBottom w:val="0"/>
                                                                                              <w:divBdr>
                                                                                                <w:top w:val="none" w:sz="0" w:space="0" w:color="auto"/>
                                                                                                <w:left w:val="none" w:sz="0" w:space="0" w:color="auto"/>
                                                                                                <w:bottom w:val="none" w:sz="0" w:space="0" w:color="auto"/>
                                                                                                <w:right w:val="none" w:sz="0" w:space="0" w:color="auto"/>
                                                                                              </w:divBdr>
                                                                                            </w:div>
                                                                                            <w:div w:id="1385369920">
                                                                                              <w:marLeft w:val="0"/>
                                                                                              <w:marRight w:val="0"/>
                                                                                              <w:marTop w:val="0"/>
                                                                                              <w:marBottom w:val="0"/>
                                                                                              <w:divBdr>
                                                                                                <w:top w:val="none" w:sz="0" w:space="0" w:color="auto"/>
                                                                                                <w:left w:val="none" w:sz="0" w:space="0" w:color="auto"/>
                                                                                                <w:bottom w:val="none" w:sz="0" w:space="0" w:color="auto"/>
                                                                                                <w:right w:val="none" w:sz="0" w:space="0" w:color="auto"/>
                                                                                              </w:divBdr>
                                                                                            </w:div>
                                                                                            <w:div w:id="1502046540">
                                                                                              <w:marLeft w:val="0"/>
                                                                                              <w:marRight w:val="0"/>
                                                                                              <w:marTop w:val="0"/>
                                                                                              <w:marBottom w:val="0"/>
                                                                                              <w:divBdr>
                                                                                                <w:top w:val="none" w:sz="0" w:space="0" w:color="auto"/>
                                                                                                <w:left w:val="none" w:sz="0" w:space="0" w:color="auto"/>
                                                                                                <w:bottom w:val="none" w:sz="0" w:space="0" w:color="auto"/>
                                                                                                <w:right w:val="none" w:sz="0" w:space="0" w:color="auto"/>
                                                                                              </w:divBdr>
                                                                                            </w:div>
                                                                                          </w:divsChild>
                                                                                        </w:div>
                                                                                        <w:div w:id="1874687548">
                                                                                          <w:marLeft w:val="0"/>
                                                                                          <w:marRight w:val="0"/>
                                                                                          <w:marTop w:val="0"/>
                                                                                          <w:marBottom w:val="0"/>
                                                                                          <w:divBdr>
                                                                                            <w:top w:val="none" w:sz="0" w:space="0" w:color="auto"/>
                                                                                            <w:left w:val="none" w:sz="0" w:space="0" w:color="auto"/>
                                                                                            <w:bottom w:val="none" w:sz="0" w:space="0" w:color="auto"/>
                                                                                            <w:right w:val="none" w:sz="0" w:space="0" w:color="auto"/>
                                                                                          </w:divBdr>
                                                                                          <w:divsChild>
                                                                                            <w:div w:id="1433167825">
                                                                                              <w:marLeft w:val="0"/>
                                                                                              <w:marRight w:val="0"/>
                                                                                              <w:marTop w:val="0"/>
                                                                                              <w:marBottom w:val="0"/>
                                                                                              <w:divBdr>
                                                                                                <w:top w:val="none" w:sz="0" w:space="0" w:color="auto"/>
                                                                                                <w:left w:val="none" w:sz="0" w:space="0" w:color="auto"/>
                                                                                                <w:bottom w:val="none" w:sz="0" w:space="0" w:color="auto"/>
                                                                                                <w:right w:val="none" w:sz="0" w:space="0" w:color="auto"/>
                                                                                              </w:divBdr>
                                                                                            </w:div>
                                                                                          </w:divsChild>
                                                                                        </w:div>
                                                                                        <w:div w:id="539166832">
                                                                                          <w:marLeft w:val="0"/>
                                                                                          <w:marRight w:val="0"/>
                                                                                          <w:marTop w:val="0"/>
                                                                                          <w:marBottom w:val="0"/>
                                                                                          <w:divBdr>
                                                                                            <w:top w:val="none" w:sz="0" w:space="0" w:color="auto"/>
                                                                                            <w:left w:val="none" w:sz="0" w:space="0" w:color="auto"/>
                                                                                            <w:bottom w:val="none" w:sz="0" w:space="0" w:color="auto"/>
                                                                                            <w:right w:val="none" w:sz="0" w:space="0" w:color="auto"/>
                                                                                          </w:divBdr>
                                                                                          <w:divsChild>
                                                                                            <w:div w:id="1977953843">
                                                                                              <w:marLeft w:val="0"/>
                                                                                              <w:marRight w:val="0"/>
                                                                                              <w:marTop w:val="0"/>
                                                                                              <w:marBottom w:val="0"/>
                                                                                              <w:divBdr>
                                                                                                <w:top w:val="none" w:sz="0" w:space="0" w:color="auto"/>
                                                                                                <w:left w:val="none" w:sz="0" w:space="0" w:color="auto"/>
                                                                                                <w:bottom w:val="none" w:sz="0" w:space="0" w:color="auto"/>
                                                                                                <w:right w:val="none" w:sz="0" w:space="0" w:color="auto"/>
                                                                                              </w:divBdr>
                                                                                            </w:div>
                                                                                            <w:div w:id="39789380">
                                                                                              <w:marLeft w:val="0"/>
                                                                                              <w:marRight w:val="0"/>
                                                                                              <w:marTop w:val="0"/>
                                                                                              <w:marBottom w:val="0"/>
                                                                                              <w:divBdr>
                                                                                                <w:top w:val="none" w:sz="0" w:space="0" w:color="auto"/>
                                                                                                <w:left w:val="none" w:sz="0" w:space="0" w:color="auto"/>
                                                                                                <w:bottom w:val="none" w:sz="0" w:space="0" w:color="auto"/>
                                                                                                <w:right w:val="none" w:sz="0" w:space="0" w:color="auto"/>
                                                                                              </w:divBdr>
                                                                                            </w:div>
                                                                                            <w:div w:id="1988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9599">
                                                                                  <w:marLeft w:val="0"/>
                                                                                  <w:marRight w:val="0"/>
                                                                                  <w:marTop w:val="0"/>
                                                                                  <w:marBottom w:val="0"/>
                                                                                  <w:divBdr>
                                                                                    <w:top w:val="none" w:sz="0" w:space="0" w:color="auto"/>
                                                                                    <w:left w:val="none" w:sz="0" w:space="0" w:color="auto"/>
                                                                                    <w:bottom w:val="none" w:sz="0" w:space="0" w:color="auto"/>
                                                                                    <w:right w:val="none" w:sz="0" w:space="0" w:color="auto"/>
                                                                                  </w:divBdr>
                                                                                </w:div>
                                                                                <w:div w:id="1028868725">
                                                                                  <w:marLeft w:val="0"/>
                                                                                  <w:marRight w:val="0"/>
                                                                                  <w:marTop w:val="0"/>
                                                                                  <w:marBottom w:val="0"/>
                                                                                  <w:divBdr>
                                                                                    <w:top w:val="none" w:sz="0" w:space="0" w:color="auto"/>
                                                                                    <w:left w:val="none" w:sz="0" w:space="0" w:color="auto"/>
                                                                                    <w:bottom w:val="none" w:sz="0" w:space="0" w:color="auto"/>
                                                                                    <w:right w:val="none" w:sz="0" w:space="0" w:color="auto"/>
                                                                                  </w:divBdr>
                                                                                </w:div>
                                                                                <w:div w:id="660038574">
                                                                                  <w:marLeft w:val="0"/>
                                                                                  <w:marRight w:val="0"/>
                                                                                  <w:marTop w:val="0"/>
                                                                                  <w:marBottom w:val="0"/>
                                                                                  <w:divBdr>
                                                                                    <w:top w:val="none" w:sz="0" w:space="0" w:color="auto"/>
                                                                                    <w:left w:val="none" w:sz="0" w:space="0" w:color="auto"/>
                                                                                    <w:bottom w:val="none" w:sz="0" w:space="0" w:color="auto"/>
                                                                                    <w:right w:val="none" w:sz="0" w:space="0" w:color="auto"/>
                                                                                  </w:divBdr>
                                                                                  <w:divsChild>
                                                                                    <w:div w:id="1399128128">
                                                                                      <w:marLeft w:val="-75"/>
                                                                                      <w:marRight w:val="0"/>
                                                                                      <w:marTop w:val="30"/>
                                                                                      <w:marBottom w:val="30"/>
                                                                                      <w:divBdr>
                                                                                        <w:top w:val="none" w:sz="0" w:space="0" w:color="auto"/>
                                                                                        <w:left w:val="none" w:sz="0" w:space="0" w:color="auto"/>
                                                                                        <w:bottom w:val="none" w:sz="0" w:space="0" w:color="auto"/>
                                                                                        <w:right w:val="none" w:sz="0" w:space="0" w:color="auto"/>
                                                                                      </w:divBdr>
                                                                                      <w:divsChild>
                                                                                        <w:div w:id="1810246288">
                                                                                          <w:marLeft w:val="0"/>
                                                                                          <w:marRight w:val="0"/>
                                                                                          <w:marTop w:val="0"/>
                                                                                          <w:marBottom w:val="0"/>
                                                                                          <w:divBdr>
                                                                                            <w:top w:val="none" w:sz="0" w:space="0" w:color="auto"/>
                                                                                            <w:left w:val="none" w:sz="0" w:space="0" w:color="auto"/>
                                                                                            <w:bottom w:val="none" w:sz="0" w:space="0" w:color="auto"/>
                                                                                            <w:right w:val="none" w:sz="0" w:space="0" w:color="auto"/>
                                                                                          </w:divBdr>
                                                                                          <w:divsChild>
                                                                                            <w:div w:id="151679323">
                                                                                              <w:marLeft w:val="0"/>
                                                                                              <w:marRight w:val="0"/>
                                                                                              <w:marTop w:val="0"/>
                                                                                              <w:marBottom w:val="0"/>
                                                                                              <w:divBdr>
                                                                                                <w:top w:val="none" w:sz="0" w:space="0" w:color="auto"/>
                                                                                                <w:left w:val="none" w:sz="0" w:space="0" w:color="auto"/>
                                                                                                <w:bottom w:val="none" w:sz="0" w:space="0" w:color="auto"/>
                                                                                                <w:right w:val="none" w:sz="0" w:space="0" w:color="auto"/>
                                                                                              </w:divBdr>
                                                                                            </w:div>
                                                                                          </w:divsChild>
                                                                                        </w:div>
                                                                                        <w:div w:id="1049956182">
                                                                                          <w:marLeft w:val="0"/>
                                                                                          <w:marRight w:val="0"/>
                                                                                          <w:marTop w:val="0"/>
                                                                                          <w:marBottom w:val="0"/>
                                                                                          <w:divBdr>
                                                                                            <w:top w:val="none" w:sz="0" w:space="0" w:color="auto"/>
                                                                                            <w:left w:val="none" w:sz="0" w:space="0" w:color="auto"/>
                                                                                            <w:bottom w:val="none" w:sz="0" w:space="0" w:color="auto"/>
                                                                                            <w:right w:val="none" w:sz="0" w:space="0" w:color="auto"/>
                                                                                          </w:divBdr>
                                                                                          <w:divsChild>
                                                                                            <w:div w:id="1529027974">
                                                                                              <w:marLeft w:val="0"/>
                                                                                              <w:marRight w:val="0"/>
                                                                                              <w:marTop w:val="0"/>
                                                                                              <w:marBottom w:val="0"/>
                                                                                              <w:divBdr>
                                                                                                <w:top w:val="none" w:sz="0" w:space="0" w:color="auto"/>
                                                                                                <w:left w:val="none" w:sz="0" w:space="0" w:color="auto"/>
                                                                                                <w:bottom w:val="none" w:sz="0" w:space="0" w:color="auto"/>
                                                                                                <w:right w:val="none" w:sz="0" w:space="0" w:color="auto"/>
                                                                                              </w:divBdr>
                                                                                            </w:div>
                                                                                          </w:divsChild>
                                                                                        </w:div>
                                                                                        <w:div w:id="466822765">
                                                                                          <w:marLeft w:val="0"/>
                                                                                          <w:marRight w:val="0"/>
                                                                                          <w:marTop w:val="0"/>
                                                                                          <w:marBottom w:val="0"/>
                                                                                          <w:divBdr>
                                                                                            <w:top w:val="none" w:sz="0" w:space="0" w:color="auto"/>
                                                                                            <w:left w:val="none" w:sz="0" w:space="0" w:color="auto"/>
                                                                                            <w:bottom w:val="none" w:sz="0" w:space="0" w:color="auto"/>
                                                                                            <w:right w:val="none" w:sz="0" w:space="0" w:color="auto"/>
                                                                                          </w:divBdr>
                                                                                          <w:divsChild>
                                                                                            <w:div w:id="1672294948">
                                                                                              <w:marLeft w:val="0"/>
                                                                                              <w:marRight w:val="0"/>
                                                                                              <w:marTop w:val="0"/>
                                                                                              <w:marBottom w:val="0"/>
                                                                                              <w:divBdr>
                                                                                                <w:top w:val="none" w:sz="0" w:space="0" w:color="auto"/>
                                                                                                <w:left w:val="none" w:sz="0" w:space="0" w:color="auto"/>
                                                                                                <w:bottom w:val="none" w:sz="0" w:space="0" w:color="auto"/>
                                                                                                <w:right w:val="none" w:sz="0" w:space="0" w:color="auto"/>
                                                                                              </w:divBdr>
                                                                                            </w:div>
                                                                                          </w:divsChild>
                                                                                        </w:div>
                                                                                        <w:div w:id="1641225653">
                                                                                          <w:marLeft w:val="0"/>
                                                                                          <w:marRight w:val="0"/>
                                                                                          <w:marTop w:val="0"/>
                                                                                          <w:marBottom w:val="0"/>
                                                                                          <w:divBdr>
                                                                                            <w:top w:val="none" w:sz="0" w:space="0" w:color="auto"/>
                                                                                            <w:left w:val="none" w:sz="0" w:space="0" w:color="auto"/>
                                                                                            <w:bottom w:val="none" w:sz="0" w:space="0" w:color="auto"/>
                                                                                            <w:right w:val="none" w:sz="0" w:space="0" w:color="auto"/>
                                                                                          </w:divBdr>
                                                                                          <w:divsChild>
                                                                                            <w:div w:id="1128550421">
                                                                                              <w:marLeft w:val="0"/>
                                                                                              <w:marRight w:val="0"/>
                                                                                              <w:marTop w:val="0"/>
                                                                                              <w:marBottom w:val="0"/>
                                                                                              <w:divBdr>
                                                                                                <w:top w:val="none" w:sz="0" w:space="0" w:color="auto"/>
                                                                                                <w:left w:val="none" w:sz="0" w:space="0" w:color="auto"/>
                                                                                                <w:bottom w:val="none" w:sz="0" w:space="0" w:color="auto"/>
                                                                                                <w:right w:val="none" w:sz="0" w:space="0" w:color="auto"/>
                                                                                              </w:divBdr>
                                                                                            </w:div>
                                                                                          </w:divsChild>
                                                                                        </w:div>
                                                                                        <w:div w:id="1925142192">
                                                                                          <w:marLeft w:val="0"/>
                                                                                          <w:marRight w:val="0"/>
                                                                                          <w:marTop w:val="0"/>
                                                                                          <w:marBottom w:val="0"/>
                                                                                          <w:divBdr>
                                                                                            <w:top w:val="none" w:sz="0" w:space="0" w:color="auto"/>
                                                                                            <w:left w:val="none" w:sz="0" w:space="0" w:color="auto"/>
                                                                                            <w:bottom w:val="none" w:sz="0" w:space="0" w:color="auto"/>
                                                                                            <w:right w:val="none" w:sz="0" w:space="0" w:color="auto"/>
                                                                                          </w:divBdr>
                                                                                          <w:divsChild>
                                                                                            <w:div w:id="1275602326">
                                                                                              <w:marLeft w:val="0"/>
                                                                                              <w:marRight w:val="0"/>
                                                                                              <w:marTop w:val="0"/>
                                                                                              <w:marBottom w:val="0"/>
                                                                                              <w:divBdr>
                                                                                                <w:top w:val="none" w:sz="0" w:space="0" w:color="auto"/>
                                                                                                <w:left w:val="none" w:sz="0" w:space="0" w:color="auto"/>
                                                                                                <w:bottom w:val="none" w:sz="0" w:space="0" w:color="auto"/>
                                                                                                <w:right w:val="none" w:sz="0" w:space="0" w:color="auto"/>
                                                                                              </w:divBdr>
                                                                                            </w:div>
                                                                                          </w:divsChild>
                                                                                        </w:div>
                                                                                        <w:div w:id="548490255">
                                                                                          <w:marLeft w:val="0"/>
                                                                                          <w:marRight w:val="0"/>
                                                                                          <w:marTop w:val="0"/>
                                                                                          <w:marBottom w:val="0"/>
                                                                                          <w:divBdr>
                                                                                            <w:top w:val="none" w:sz="0" w:space="0" w:color="auto"/>
                                                                                            <w:left w:val="none" w:sz="0" w:space="0" w:color="auto"/>
                                                                                            <w:bottom w:val="none" w:sz="0" w:space="0" w:color="auto"/>
                                                                                            <w:right w:val="none" w:sz="0" w:space="0" w:color="auto"/>
                                                                                          </w:divBdr>
                                                                                          <w:divsChild>
                                                                                            <w:div w:id="921530870">
                                                                                              <w:marLeft w:val="0"/>
                                                                                              <w:marRight w:val="0"/>
                                                                                              <w:marTop w:val="0"/>
                                                                                              <w:marBottom w:val="0"/>
                                                                                              <w:divBdr>
                                                                                                <w:top w:val="none" w:sz="0" w:space="0" w:color="auto"/>
                                                                                                <w:left w:val="none" w:sz="0" w:space="0" w:color="auto"/>
                                                                                                <w:bottom w:val="none" w:sz="0" w:space="0" w:color="auto"/>
                                                                                                <w:right w:val="none" w:sz="0" w:space="0" w:color="auto"/>
                                                                                              </w:divBdr>
                                                                                            </w:div>
                                                                                            <w:div w:id="452751283">
                                                                                              <w:marLeft w:val="0"/>
                                                                                              <w:marRight w:val="0"/>
                                                                                              <w:marTop w:val="0"/>
                                                                                              <w:marBottom w:val="0"/>
                                                                                              <w:divBdr>
                                                                                                <w:top w:val="none" w:sz="0" w:space="0" w:color="auto"/>
                                                                                                <w:left w:val="none" w:sz="0" w:space="0" w:color="auto"/>
                                                                                                <w:bottom w:val="none" w:sz="0" w:space="0" w:color="auto"/>
                                                                                                <w:right w:val="none" w:sz="0" w:space="0" w:color="auto"/>
                                                                                              </w:divBdr>
                                                                                            </w:div>
                                                                                            <w:div w:id="1570383414">
                                                                                              <w:marLeft w:val="0"/>
                                                                                              <w:marRight w:val="0"/>
                                                                                              <w:marTop w:val="0"/>
                                                                                              <w:marBottom w:val="0"/>
                                                                                              <w:divBdr>
                                                                                                <w:top w:val="none" w:sz="0" w:space="0" w:color="auto"/>
                                                                                                <w:left w:val="none" w:sz="0" w:space="0" w:color="auto"/>
                                                                                                <w:bottom w:val="none" w:sz="0" w:space="0" w:color="auto"/>
                                                                                                <w:right w:val="none" w:sz="0" w:space="0" w:color="auto"/>
                                                                                              </w:divBdr>
                                                                                            </w:div>
                                                                                            <w:div w:id="133959994">
                                                                                              <w:marLeft w:val="0"/>
                                                                                              <w:marRight w:val="0"/>
                                                                                              <w:marTop w:val="0"/>
                                                                                              <w:marBottom w:val="0"/>
                                                                                              <w:divBdr>
                                                                                                <w:top w:val="none" w:sz="0" w:space="0" w:color="auto"/>
                                                                                                <w:left w:val="none" w:sz="0" w:space="0" w:color="auto"/>
                                                                                                <w:bottom w:val="none" w:sz="0" w:space="0" w:color="auto"/>
                                                                                                <w:right w:val="none" w:sz="0" w:space="0" w:color="auto"/>
                                                                                              </w:divBdr>
                                                                                            </w:div>
                                                                                            <w:div w:id="1816876589">
                                                                                              <w:marLeft w:val="0"/>
                                                                                              <w:marRight w:val="0"/>
                                                                                              <w:marTop w:val="0"/>
                                                                                              <w:marBottom w:val="0"/>
                                                                                              <w:divBdr>
                                                                                                <w:top w:val="none" w:sz="0" w:space="0" w:color="auto"/>
                                                                                                <w:left w:val="none" w:sz="0" w:space="0" w:color="auto"/>
                                                                                                <w:bottom w:val="none" w:sz="0" w:space="0" w:color="auto"/>
                                                                                                <w:right w:val="none" w:sz="0" w:space="0" w:color="auto"/>
                                                                                              </w:divBdr>
                                                                                            </w:div>
                                                                                            <w:div w:id="1453204745">
                                                                                              <w:marLeft w:val="0"/>
                                                                                              <w:marRight w:val="0"/>
                                                                                              <w:marTop w:val="0"/>
                                                                                              <w:marBottom w:val="0"/>
                                                                                              <w:divBdr>
                                                                                                <w:top w:val="none" w:sz="0" w:space="0" w:color="auto"/>
                                                                                                <w:left w:val="none" w:sz="0" w:space="0" w:color="auto"/>
                                                                                                <w:bottom w:val="none" w:sz="0" w:space="0" w:color="auto"/>
                                                                                                <w:right w:val="none" w:sz="0" w:space="0" w:color="auto"/>
                                                                                              </w:divBdr>
                                                                                            </w:div>
                                                                                            <w:div w:id="378406208">
                                                                                              <w:marLeft w:val="0"/>
                                                                                              <w:marRight w:val="0"/>
                                                                                              <w:marTop w:val="0"/>
                                                                                              <w:marBottom w:val="0"/>
                                                                                              <w:divBdr>
                                                                                                <w:top w:val="none" w:sz="0" w:space="0" w:color="auto"/>
                                                                                                <w:left w:val="none" w:sz="0" w:space="0" w:color="auto"/>
                                                                                                <w:bottom w:val="none" w:sz="0" w:space="0" w:color="auto"/>
                                                                                                <w:right w:val="none" w:sz="0" w:space="0" w:color="auto"/>
                                                                                              </w:divBdr>
                                                                                            </w:div>
                                                                                            <w:div w:id="1574969175">
                                                                                              <w:marLeft w:val="0"/>
                                                                                              <w:marRight w:val="0"/>
                                                                                              <w:marTop w:val="0"/>
                                                                                              <w:marBottom w:val="0"/>
                                                                                              <w:divBdr>
                                                                                                <w:top w:val="none" w:sz="0" w:space="0" w:color="auto"/>
                                                                                                <w:left w:val="none" w:sz="0" w:space="0" w:color="auto"/>
                                                                                                <w:bottom w:val="none" w:sz="0" w:space="0" w:color="auto"/>
                                                                                                <w:right w:val="none" w:sz="0" w:space="0" w:color="auto"/>
                                                                                              </w:divBdr>
                                                                                            </w:div>
                                                                                            <w:div w:id="1223517541">
                                                                                              <w:marLeft w:val="0"/>
                                                                                              <w:marRight w:val="0"/>
                                                                                              <w:marTop w:val="0"/>
                                                                                              <w:marBottom w:val="0"/>
                                                                                              <w:divBdr>
                                                                                                <w:top w:val="none" w:sz="0" w:space="0" w:color="auto"/>
                                                                                                <w:left w:val="none" w:sz="0" w:space="0" w:color="auto"/>
                                                                                                <w:bottom w:val="none" w:sz="0" w:space="0" w:color="auto"/>
                                                                                                <w:right w:val="none" w:sz="0" w:space="0" w:color="auto"/>
                                                                                              </w:divBdr>
                                                                                            </w:div>
                                                                                            <w:div w:id="1997103030">
                                                                                              <w:marLeft w:val="0"/>
                                                                                              <w:marRight w:val="0"/>
                                                                                              <w:marTop w:val="0"/>
                                                                                              <w:marBottom w:val="0"/>
                                                                                              <w:divBdr>
                                                                                                <w:top w:val="none" w:sz="0" w:space="0" w:color="auto"/>
                                                                                                <w:left w:val="none" w:sz="0" w:space="0" w:color="auto"/>
                                                                                                <w:bottom w:val="none" w:sz="0" w:space="0" w:color="auto"/>
                                                                                                <w:right w:val="none" w:sz="0" w:space="0" w:color="auto"/>
                                                                                              </w:divBdr>
                                                                                            </w:div>
                                                                                            <w:div w:id="1882591669">
                                                                                              <w:marLeft w:val="0"/>
                                                                                              <w:marRight w:val="0"/>
                                                                                              <w:marTop w:val="0"/>
                                                                                              <w:marBottom w:val="0"/>
                                                                                              <w:divBdr>
                                                                                                <w:top w:val="none" w:sz="0" w:space="0" w:color="auto"/>
                                                                                                <w:left w:val="none" w:sz="0" w:space="0" w:color="auto"/>
                                                                                                <w:bottom w:val="none" w:sz="0" w:space="0" w:color="auto"/>
                                                                                                <w:right w:val="none" w:sz="0" w:space="0" w:color="auto"/>
                                                                                              </w:divBdr>
                                                                                            </w:div>
                                                                                            <w:div w:id="2057461095">
                                                                                              <w:marLeft w:val="0"/>
                                                                                              <w:marRight w:val="0"/>
                                                                                              <w:marTop w:val="0"/>
                                                                                              <w:marBottom w:val="0"/>
                                                                                              <w:divBdr>
                                                                                                <w:top w:val="none" w:sz="0" w:space="0" w:color="auto"/>
                                                                                                <w:left w:val="none" w:sz="0" w:space="0" w:color="auto"/>
                                                                                                <w:bottom w:val="none" w:sz="0" w:space="0" w:color="auto"/>
                                                                                                <w:right w:val="none" w:sz="0" w:space="0" w:color="auto"/>
                                                                                              </w:divBdr>
                                                                                            </w:div>
                                                                                            <w:div w:id="1661694980">
                                                                                              <w:marLeft w:val="0"/>
                                                                                              <w:marRight w:val="0"/>
                                                                                              <w:marTop w:val="0"/>
                                                                                              <w:marBottom w:val="0"/>
                                                                                              <w:divBdr>
                                                                                                <w:top w:val="none" w:sz="0" w:space="0" w:color="auto"/>
                                                                                                <w:left w:val="none" w:sz="0" w:space="0" w:color="auto"/>
                                                                                                <w:bottom w:val="none" w:sz="0" w:space="0" w:color="auto"/>
                                                                                                <w:right w:val="none" w:sz="0" w:space="0" w:color="auto"/>
                                                                                              </w:divBdr>
                                                                                            </w:div>
                                                                                            <w:div w:id="2045597550">
                                                                                              <w:marLeft w:val="0"/>
                                                                                              <w:marRight w:val="0"/>
                                                                                              <w:marTop w:val="0"/>
                                                                                              <w:marBottom w:val="0"/>
                                                                                              <w:divBdr>
                                                                                                <w:top w:val="none" w:sz="0" w:space="0" w:color="auto"/>
                                                                                                <w:left w:val="none" w:sz="0" w:space="0" w:color="auto"/>
                                                                                                <w:bottom w:val="none" w:sz="0" w:space="0" w:color="auto"/>
                                                                                                <w:right w:val="none" w:sz="0" w:space="0" w:color="auto"/>
                                                                                              </w:divBdr>
                                                                                            </w:div>
                                                                                            <w:div w:id="980698733">
                                                                                              <w:marLeft w:val="0"/>
                                                                                              <w:marRight w:val="0"/>
                                                                                              <w:marTop w:val="0"/>
                                                                                              <w:marBottom w:val="0"/>
                                                                                              <w:divBdr>
                                                                                                <w:top w:val="none" w:sz="0" w:space="0" w:color="auto"/>
                                                                                                <w:left w:val="none" w:sz="0" w:space="0" w:color="auto"/>
                                                                                                <w:bottom w:val="none" w:sz="0" w:space="0" w:color="auto"/>
                                                                                                <w:right w:val="none" w:sz="0" w:space="0" w:color="auto"/>
                                                                                              </w:divBdr>
                                                                                            </w:div>
                                                                                            <w:div w:id="1910917070">
                                                                                              <w:marLeft w:val="0"/>
                                                                                              <w:marRight w:val="0"/>
                                                                                              <w:marTop w:val="0"/>
                                                                                              <w:marBottom w:val="0"/>
                                                                                              <w:divBdr>
                                                                                                <w:top w:val="none" w:sz="0" w:space="0" w:color="auto"/>
                                                                                                <w:left w:val="none" w:sz="0" w:space="0" w:color="auto"/>
                                                                                                <w:bottom w:val="none" w:sz="0" w:space="0" w:color="auto"/>
                                                                                                <w:right w:val="none" w:sz="0" w:space="0" w:color="auto"/>
                                                                                              </w:divBdr>
                                                                                            </w:div>
                                                                                            <w:div w:id="1219629131">
                                                                                              <w:marLeft w:val="0"/>
                                                                                              <w:marRight w:val="0"/>
                                                                                              <w:marTop w:val="0"/>
                                                                                              <w:marBottom w:val="0"/>
                                                                                              <w:divBdr>
                                                                                                <w:top w:val="none" w:sz="0" w:space="0" w:color="auto"/>
                                                                                                <w:left w:val="none" w:sz="0" w:space="0" w:color="auto"/>
                                                                                                <w:bottom w:val="none" w:sz="0" w:space="0" w:color="auto"/>
                                                                                                <w:right w:val="none" w:sz="0" w:space="0" w:color="auto"/>
                                                                                              </w:divBdr>
                                                                                            </w:div>
                                                                                          </w:divsChild>
                                                                                        </w:div>
                                                                                        <w:div w:id="942301551">
                                                                                          <w:marLeft w:val="0"/>
                                                                                          <w:marRight w:val="0"/>
                                                                                          <w:marTop w:val="0"/>
                                                                                          <w:marBottom w:val="0"/>
                                                                                          <w:divBdr>
                                                                                            <w:top w:val="none" w:sz="0" w:space="0" w:color="auto"/>
                                                                                            <w:left w:val="none" w:sz="0" w:space="0" w:color="auto"/>
                                                                                            <w:bottom w:val="none" w:sz="0" w:space="0" w:color="auto"/>
                                                                                            <w:right w:val="none" w:sz="0" w:space="0" w:color="auto"/>
                                                                                          </w:divBdr>
                                                                                          <w:divsChild>
                                                                                            <w:div w:id="1919828711">
                                                                                              <w:marLeft w:val="0"/>
                                                                                              <w:marRight w:val="0"/>
                                                                                              <w:marTop w:val="0"/>
                                                                                              <w:marBottom w:val="0"/>
                                                                                              <w:divBdr>
                                                                                                <w:top w:val="none" w:sz="0" w:space="0" w:color="auto"/>
                                                                                                <w:left w:val="none" w:sz="0" w:space="0" w:color="auto"/>
                                                                                                <w:bottom w:val="none" w:sz="0" w:space="0" w:color="auto"/>
                                                                                                <w:right w:val="none" w:sz="0" w:space="0" w:color="auto"/>
                                                                                              </w:divBdr>
                                                                                            </w:div>
                                                                                          </w:divsChild>
                                                                                        </w:div>
                                                                                        <w:div w:id="255330133">
                                                                                          <w:marLeft w:val="0"/>
                                                                                          <w:marRight w:val="0"/>
                                                                                          <w:marTop w:val="0"/>
                                                                                          <w:marBottom w:val="0"/>
                                                                                          <w:divBdr>
                                                                                            <w:top w:val="none" w:sz="0" w:space="0" w:color="auto"/>
                                                                                            <w:left w:val="none" w:sz="0" w:space="0" w:color="auto"/>
                                                                                            <w:bottom w:val="none" w:sz="0" w:space="0" w:color="auto"/>
                                                                                            <w:right w:val="none" w:sz="0" w:space="0" w:color="auto"/>
                                                                                          </w:divBdr>
                                                                                          <w:divsChild>
                                                                                            <w:div w:id="20265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220">
                                                                                  <w:marLeft w:val="0"/>
                                                                                  <w:marRight w:val="0"/>
                                                                                  <w:marTop w:val="0"/>
                                                                                  <w:marBottom w:val="0"/>
                                                                                  <w:divBdr>
                                                                                    <w:top w:val="none" w:sz="0" w:space="0" w:color="auto"/>
                                                                                    <w:left w:val="none" w:sz="0" w:space="0" w:color="auto"/>
                                                                                    <w:bottom w:val="none" w:sz="0" w:space="0" w:color="auto"/>
                                                                                    <w:right w:val="none" w:sz="0" w:space="0" w:color="auto"/>
                                                                                  </w:divBdr>
                                                                                </w:div>
                                                                                <w:div w:id="658536441">
                                                                                  <w:marLeft w:val="0"/>
                                                                                  <w:marRight w:val="0"/>
                                                                                  <w:marTop w:val="0"/>
                                                                                  <w:marBottom w:val="0"/>
                                                                                  <w:divBdr>
                                                                                    <w:top w:val="none" w:sz="0" w:space="0" w:color="auto"/>
                                                                                    <w:left w:val="none" w:sz="0" w:space="0" w:color="auto"/>
                                                                                    <w:bottom w:val="none" w:sz="0" w:space="0" w:color="auto"/>
                                                                                    <w:right w:val="none" w:sz="0" w:space="0" w:color="auto"/>
                                                                                  </w:divBdr>
                                                                                  <w:divsChild>
                                                                                    <w:div w:id="25764240">
                                                                                      <w:marLeft w:val="-75"/>
                                                                                      <w:marRight w:val="0"/>
                                                                                      <w:marTop w:val="30"/>
                                                                                      <w:marBottom w:val="30"/>
                                                                                      <w:divBdr>
                                                                                        <w:top w:val="none" w:sz="0" w:space="0" w:color="auto"/>
                                                                                        <w:left w:val="none" w:sz="0" w:space="0" w:color="auto"/>
                                                                                        <w:bottom w:val="none" w:sz="0" w:space="0" w:color="auto"/>
                                                                                        <w:right w:val="none" w:sz="0" w:space="0" w:color="auto"/>
                                                                                      </w:divBdr>
                                                                                      <w:divsChild>
                                                                                        <w:div w:id="623655864">
                                                                                          <w:marLeft w:val="0"/>
                                                                                          <w:marRight w:val="0"/>
                                                                                          <w:marTop w:val="0"/>
                                                                                          <w:marBottom w:val="0"/>
                                                                                          <w:divBdr>
                                                                                            <w:top w:val="none" w:sz="0" w:space="0" w:color="auto"/>
                                                                                            <w:left w:val="none" w:sz="0" w:space="0" w:color="auto"/>
                                                                                            <w:bottom w:val="none" w:sz="0" w:space="0" w:color="auto"/>
                                                                                            <w:right w:val="none" w:sz="0" w:space="0" w:color="auto"/>
                                                                                          </w:divBdr>
                                                                                          <w:divsChild>
                                                                                            <w:div w:id="1476801180">
                                                                                              <w:marLeft w:val="0"/>
                                                                                              <w:marRight w:val="0"/>
                                                                                              <w:marTop w:val="0"/>
                                                                                              <w:marBottom w:val="0"/>
                                                                                              <w:divBdr>
                                                                                                <w:top w:val="none" w:sz="0" w:space="0" w:color="auto"/>
                                                                                                <w:left w:val="none" w:sz="0" w:space="0" w:color="auto"/>
                                                                                                <w:bottom w:val="none" w:sz="0" w:space="0" w:color="auto"/>
                                                                                                <w:right w:val="none" w:sz="0" w:space="0" w:color="auto"/>
                                                                                              </w:divBdr>
                                                                                            </w:div>
                                                                                          </w:divsChild>
                                                                                        </w:div>
                                                                                        <w:div w:id="1283195722">
                                                                                          <w:marLeft w:val="0"/>
                                                                                          <w:marRight w:val="0"/>
                                                                                          <w:marTop w:val="0"/>
                                                                                          <w:marBottom w:val="0"/>
                                                                                          <w:divBdr>
                                                                                            <w:top w:val="none" w:sz="0" w:space="0" w:color="auto"/>
                                                                                            <w:left w:val="none" w:sz="0" w:space="0" w:color="auto"/>
                                                                                            <w:bottom w:val="none" w:sz="0" w:space="0" w:color="auto"/>
                                                                                            <w:right w:val="none" w:sz="0" w:space="0" w:color="auto"/>
                                                                                          </w:divBdr>
                                                                                          <w:divsChild>
                                                                                            <w:div w:id="589462909">
                                                                                              <w:marLeft w:val="0"/>
                                                                                              <w:marRight w:val="0"/>
                                                                                              <w:marTop w:val="0"/>
                                                                                              <w:marBottom w:val="0"/>
                                                                                              <w:divBdr>
                                                                                                <w:top w:val="none" w:sz="0" w:space="0" w:color="auto"/>
                                                                                                <w:left w:val="none" w:sz="0" w:space="0" w:color="auto"/>
                                                                                                <w:bottom w:val="none" w:sz="0" w:space="0" w:color="auto"/>
                                                                                                <w:right w:val="none" w:sz="0" w:space="0" w:color="auto"/>
                                                                                              </w:divBdr>
                                                                                            </w:div>
                                                                                          </w:divsChild>
                                                                                        </w:div>
                                                                                        <w:div w:id="245965441">
                                                                                          <w:marLeft w:val="0"/>
                                                                                          <w:marRight w:val="0"/>
                                                                                          <w:marTop w:val="0"/>
                                                                                          <w:marBottom w:val="0"/>
                                                                                          <w:divBdr>
                                                                                            <w:top w:val="none" w:sz="0" w:space="0" w:color="auto"/>
                                                                                            <w:left w:val="none" w:sz="0" w:space="0" w:color="auto"/>
                                                                                            <w:bottom w:val="none" w:sz="0" w:space="0" w:color="auto"/>
                                                                                            <w:right w:val="none" w:sz="0" w:space="0" w:color="auto"/>
                                                                                          </w:divBdr>
                                                                                          <w:divsChild>
                                                                                            <w:div w:id="844981846">
                                                                                              <w:marLeft w:val="0"/>
                                                                                              <w:marRight w:val="0"/>
                                                                                              <w:marTop w:val="0"/>
                                                                                              <w:marBottom w:val="0"/>
                                                                                              <w:divBdr>
                                                                                                <w:top w:val="none" w:sz="0" w:space="0" w:color="auto"/>
                                                                                                <w:left w:val="none" w:sz="0" w:space="0" w:color="auto"/>
                                                                                                <w:bottom w:val="none" w:sz="0" w:space="0" w:color="auto"/>
                                                                                                <w:right w:val="none" w:sz="0" w:space="0" w:color="auto"/>
                                                                                              </w:divBdr>
                                                                                            </w:div>
                                                                                          </w:divsChild>
                                                                                        </w:div>
                                                                                        <w:div w:id="931203255">
                                                                                          <w:marLeft w:val="0"/>
                                                                                          <w:marRight w:val="0"/>
                                                                                          <w:marTop w:val="0"/>
                                                                                          <w:marBottom w:val="0"/>
                                                                                          <w:divBdr>
                                                                                            <w:top w:val="none" w:sz="0" w:space="0" w:color="auto"/>
                                                                                            <w:left w:val="none" w:sz="0" w:space="0" w:color="auto"/>
                                                                                            <w:bottom w:val="none" w:sz="0" w:space="0" w:color="auto"/>
                                                                                            <w:right w:val="none" w:sz="0" w:space="0" w:color="auto"/>
                                                                                          </w:divBdr>
                                                                                          <w:divsChild>
                                                                                            <w:div w:id="955211625">
                                                                                              <w:marLeft w:val="0"/>
                                                                                              <w:marRight w:val="0"/>
                                                                                              <w:marTop w:val="0"/>
                                                                                              <w:marBottom w:val="0"/>
                                                                                              <w:divBdr>
                                                                                                <w:top w:val="none" w:sz="0" w:space="0" w:color="auto"/>
                                                                                                <w:left w:val="none" w:sz="0" w:space="0" w:color="auto"/>
                                                                                                <w:bottom w:val="none" w:sz="0" w:space="0" w:color="auto"/>
                                                                                                <w:right w:val="none" w:sz="0" w:space="0" w:color="auto"/>
                                                                                              </w:divBdr>
                                                                                            </w:div>
                                                                                            <w:div w:id="1690598681">
                                                                                              <w:marLeft w:val="0"/>
                                                                                              <w:marRight w:val="0"/>
                                                                                              <w:marTop w:val="0"/>
                                                                                              <w:marBottom w:val="0"/>
                                                                                              <w:divBdr>
                                                                                                <w:top w:val="none" w:sz="0" w:space="0" w:color="auto"/>
                                                                                                <w:left w:val="none" w:sz="0" w:space="0" w:color="auto"/>
                                                                                                <w:bottom w:val="none" w:sz="0" w:space="0" w:color="auto"/>
                                                                                                <w:right w:val="none" w:sz="0" w:space="0" w:color="auto"/>
                                                                                              </w:divBdr>
                                                                                            </w:div>
                                                                                            <w:div w:id="1584416772">
                                                                                              <w:marLeft w:val="0"/>
                                                                                              <w:marRight w:val="0"/>
                                                                                              <w:marTop w:val="0"/>
                                                                                              <w:marBottom w:val="0"/>
                                                                                              <w:divBdr>
                                                                                                <w:top w:val="none" w:sz="0" w:space="0" w:color="auto"/>
                                                                                                <w:left w:val="none" w:sz="0" w:space="0" w:color="auto"/>
                                                                                                <w:bottom w:val="none" w:sz="0" w:space="0" w:color="auto"/>
                                                                                                <w:right w:val="none" w:sz="0" w:space="0" w:color="auto"/>
                                                                                              </w:divBdr>
                                                                                            </w:div>
                                                                                            <w:div w:id="1297100287">
                                                                                              <w:marLeft w:val="0"/>
                                                                                              <w:marRight w:val="0"/>
                                                                                              <w:marTop w:val="0"/>
                                                                                              <w:marBottom w:val="0"/>
                                                                                              <w:divBdr>
                                                                                                <w:top w:val="none" w:sz="0" w:space="0" w:color="auto"/>
                                                                                                <w:left w:val="none" w:sz="0" w:space="0" w:color="auto"/>
                                                                                                <w:bottom w:val="none" w:sz="0" w:space="0" w:color="auto"/>
                                                                                                <w:right w:val="none" w:sz="0" w:space="0" w:color="auto"/>
                                                                                              </w:divBdr>
                                                                                            </w:div>
                                                                                          </w:divsChild>
                                                                                        </w:div>
                                                                                        <w:div w:id="1729378309">
                                                                                          <w:marLeft w:val="0"/>
                                                                                          <w:marRight w:val="0"/>
                                                                                          <w:marTop w:val="0"/>
                                                                                          <w:marBottom w:val="0"/>
                                                                                          <w:divBdr>
                                                                                            <w:top w:val="none" w:sz="0" w:space="0" w:color="auto"/>
                                                                                            <w:left w:val="none" w:sz="0" w:space="0" w:color="auto"/>
                                                                                            <w:bottom w:val="none" w:sz="0" w:space="0" w:color="auto"/>
                                                                                            <w:right w:val="none" w:sz="0" w:space="0" w:color="auto"/>
                                                                                          </w:divBdr>
                                                                                          <w:divsChild>
                                                                                            <w:div w:id="1650088822">
                                                                                              <w:marLeft w:val="0"/>
                                                                                              <w:marRight w:val="0"/>
                                                                                              <w:marTop w:val="0"/>
                                                                                              <w:marBottom w:val="0"/>
                                                                                              <w:divBdr>
                                                                                                <w:top w:val="none" w:sz="0" w:space="0" w:color="auto"/>
                                                                                                <w:left w:val="none" w:sz="0" w:space="0" w:color="auto"/>
                                                                                                <w:bottom w:val="none" w:sz="0" w:space="0" w:color="auto"/>
                                                                                                <w:right w:val="none" w:sz="0" w:space="0" w:color="auto"/>
                                                                                              </w:divBdr>
                                                                                            </w:div>
                                                                                          </w:divsChild>
                                                                                        </w:div>
                                                                                        <w:div w:id="981499057">
                                                                                          <w:marLeft w:val="0"/>
                                                                                          <w:marRight w:val="0"/>
                                                                                          <w:marTop w:val="0"/>
                                                                                          <w:marBottom w:val="0"/>
                                                                                          <w:divBdr>
                                                                                            <w:top w:val="none" w:sz="0" w:space="0" w:color="auto"/>
                                                                                            <w:left w:val="none" w:sz="0" w:space="0" w:color="auto"/>
                                                                                            <w:bottom w:val="none" w:sz="0" w:space="0" w:color="auto"/>
                                                                                            <w:right w:val="none" w:sz="0" w:space="0" w:color="auto"/>
                                                                                          </w:divBdr>
                                                                                          <w:divsChild>
                                                                                            <w:div w:id="514660396">
                                                                                              <w:marLeft w:val="0"/>
                                                                                              <w:marRight w:val="0"/>
                                                                                              <w:marTop w:val="0"/>
                                                                                              <w:marBottom w:val="0"/>
                                                                                              <w:divBdr>
                                                                                                <w:top w:val="none" w:sz="0" w:space="0" w:color="auto"/>
                                                                                                <w:left w:val="none" w:sz="0" w:space="0" w:color="auto"/>
                                                                                                <w:bottom w:val="none" w:sz="0" w:space="0" w:color="auto"/>
                                                                                                <w:right w:val="none" w:sz="0" w:space="0" w:color="auto"/>
                                                                                              </w:divBdr>
                                                                                            </w:div>
                                                                                            <w:div w:id="1799376869">
                                                                                              <w:marLeft w:val="0"/>
                                                                                              <w:marRight w:val="0"/>
                                                                                              <w:marTop w:val="0"/>
                                                                                              <w:marBottom w:val="0"/>
                                                                                              <w:divBdr>
                                                                                                <w:top w:val="none" w:sz="0" w:space="0" w:color="auto"/>
                                                                                                <w:left w:val="none" w:sz="0" w:space="0" w:color="auto"/>
                                                                                                <w:bottom w:val="none" w:sz="0" w:space="0" w:color="auto"/>
                                                                                                <w:right w:val="none" w:sz="0" w:space="0" w:color="auto"/>
                                                                                              </w:divBdr>
                                                                                            </w:div>
                                                                                            <w:div w:id="679888135">
                                                                                              <w:marLeft w:val="0"/>
                                                                                              <w:marRight w:val="0"/>
                                                                                              <w:marTop w:val="0"/>
                                                                                              <w:marBottom w:val="0"/>
                                                                                              <w:divBdr>
                                                                                                <w:top w:val="none" w:sz="0" w:space="0" w:color="auto"/>
                                                                                                <w:left w:val="none" w:sz="0" w:space="0" w:color="auto"/>
                                                                                                <w:bottom w:val="none" w:sz="0" w:space="0" w:color="auto"/>
                                                                                                <w:right w:val="none" w:sz="0" w:space="0" w:color="auto"/>
                                                                                              </w:divBdr>
                                                                                            </w:div>
                                                                                          </w:divsChild>
                                                                                        </w:div>
                                                                                        <w:div w:id="740832066">
                                                                                          <w:marLeft w:val="0"/>
                                                                                          <w:marRight w:val="0"/>
                                                                                          <w:marTop w:val="0"/>
                                                                                          <w:marBottom w:val="0"/>
                                                                                          <w:divBdr>
                                                                                            <w:top w:val="none" w:sz="0" w:space="0" w:color="auto"/>
                                                                                            <w:left w:val="none" w:sz="0" w:space="0" w:color="auto"/>
                                                                                            <w:bottom w:val="none" w:sz="0" w:space="0" w:color="auto"/>
                                                                                            <w:right w:val="none" w:sz="0" w:space="0" w:color="auto"/>
                                                                                          </w:divBdr>
                                                                                          <w:divsChild>
                                                                                            <w:div w:id="1138062765">
                                                                                              <w:marLeft w:val="0"/>
                                                                                              <w:marRight w:val="0"/>
                                                                                              <w:marTop w:val="0"/>
                                                                                              <w:marBottom w:val="0"/>
                                                                                              <w:divBdr>
                                                                                                <w:top w:val="none" w:sz="0" w:space="0" w:color="auto"/>
                                                                                                <w:left w:val="none" w:sz="0" w:space="0" w:color="auto"/>
                                                                                                <w:bottom w:val="none" w:sz="0" w:space="0" w:color="auto"/>
                                                                                                <w:right w:val="none" w:sz="0" w:space="0" w:color="auto"/>
                                                                                              </w:divBdr>
                                                                                            </w:div>
                                                                                          </w:divsChild>
                                                                                        </w:div>
                                                                                        <w:div w:id="509376146">
                                                                                          <w:marLeft w:val="0"/>
                                                                                          <w:marRight w:val="0"/>
                                                                                          <w:marTop w:val="0"/>
                                                                                          <w:marBottom w:val="0"/>
                                                                                          <w:divBdr>
                                                                                            <w:top w:val="none" w:sz="0" w:space="0" w:color="auto"/>
                                                                                            <w:left w:val="none" w:sz="0" w:space="0" w:color="auto"/>
                                                                                            <w:bottom w:val="none" w:sz="0" w:space="0" w:color="auto"/>
                                                                                            <w:right w:val="none" w:sz="0" w:space="0" w:color="auto"/>
                                                                                          </w:divBdr>
                                                                                          <w:divsChild>
                                                                                            <w:div w:id="145901306">
                                                                                              <w:marLeft w:val="0"/>
                                                                                              <w:marRight w:val="0"/>
                                                                                              <w:marTop w:val="0"/>
                                                                                              <w:marBottom w:val="0"/>
                                                                                              <w:divBdr>
                                                                                                <w:top w:val="none" w:sz="0" w:space="0" w:color="auto"/>
                                                                                                <w:left w:val="none" w:sz="0" w:space="0" w:color="auto"/>
                                                                                                <w:bottom w:val="none" w:sz="0" w:space="0" w:color="auto"/>
                                                                                                <w:right w:val="none" w:sz="0" w:space="0" w:color="auto"/>
                                                                                              </w:divBdr>
                                                                                            </w:div>
                                                                                            <w:div w:id="2040012280">
                                                                                              <w:marLeft w:val="0"/>
                                                                                              <w:marRight w:val="0"/>
                                                                                              <w:marTop w:val="0"/>
                                                                                              <w:marBottom w:val="0"/>
                                                                                              <w:divBdr>
                                                                                                <w:top w:val="none" w:sz="0" w:space="0" w:color="auto"/>
                                                                                                <w:left w:val="none" w:sz="0" w:space="0" w:color="auto"/>
                                                                                                <w:bottom w:val="none" w:sz="0" w:space="0" w:color="auto"/>
                                                                                                <w:right w:val="none" w:sz="0" w:space="0" w:color="auto"/>
                                                                                              </w:divBdr>
                                                                                            </w:div>
                                                                                            <w:div w:id="12991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1021">
                                                                                  <w:marLeft w:val="0"/>
                                                                                  <w:marRight w:val="0"/>
                                                                                  <w:marTop w:val="0"/>
                                                                                  <w:marBottom w:val="0"/>
                                                                                  <w:divBdr>
                                                                                    <w:top w:val="none" w:sz="0" w:space="0" w:color="auto"/>
                                                                                    <w:left w:val="none" w:sz="0" w:space="0" w:color="auto"/>
                                                                                    <w:bottom w:val="none" w:sz="0" w:space="0" w:color="auto"/>
                                                                                    <w:right w:val="none" w:sz="0" w:space="0" w:color="auto"/>
                                                                                  </w:divBdr>
                                                                                </w:div>
                                                                                <w:div w:id="58524060">
                                                                                  <w:marLeft w:val="0"/>
                                                                                  <w:marRight w:val="0"/>
                                                                                  <w:marTop w:val="0"/>
                                                                                  <w:marBottom w:val="0"/>
                                                                                  <w:divBdr>
                                                                                    <w:top w:val="none" w:sz="0" w:space="0" w:color="auto"/>
                                                                                    <w:left w:val="none" w:sz="0" w:space="0" w:color="auto"/>
                                                                                    <w:bottom w:val="none" w:sz="0" w:space="0" w:color="auto"/>
                                                                                    <w:right w:val="none" w:sz="0" w:space="0" w:color="auto"/>
                                                                                  </w:divBdr>
                                                                                </w:div>
                                                                                <w:div w:id="13178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48442">
      <w:bodyDiv w:val="1"/>
      <w:marLeft w:val="0"/>
      <w:marRight w:val="0"/>
      <w:marTop w:val="0"/>
      <w:marBottom w:val="0"/>
      <w:divBdr>
        <w:top w:val="none" w:sz="0" w:space="0" w:color="auto"/>
        <w:left w:val="none" w:sz="0" w:space="0" w:color="auto"/>
        <w:bottom w:val="none" w:sz="0" w:space="0" w:color="auto"/>
        <w:right w:val="none" w:sz="0" w:space="0" w:color="auto"/>
      </w:divBdr>
      <w:divsChild>
        <w:div w:id="899441063">
          <w:marLeft w:val="0"/>
          <w:marRight w:val="0"/>
          <w:marTop w:val="0"/>
          <w:marBottom w:val="0"/>
          <w:divBdr>
            <w:top w:val="none" w:sz="0" w:space="0" w:color="auto"/>
            <w:left w:val="none" w:sz="0" w:space="0" w:color="auto"/>
            <w:bottom w:val="none" w:sz="0" w:space="0" w:color="auto"/>
            <w:right w:val="none" w:sz="0" w:space="0" w:color="auto"/>
          </w:divBdr>
        </w:div>
        <w:div w:id="987592446">
          <w:marLeft w:val="0"/>
          <w:marRight w:val="0"/>
          <w:marTop w:val="0"/>
          <w:marBottom w:val="0"/>
          <w:divBdr>
            <w:top w:val="none" w:sz="0" w:space="0" w:color="auto"/>
            <w:left w:val="none" w:sz="0" w:space="0" w:color="auto"/>
            <w:bottom w:val="none" w:sz="0" w:space="0" w:color="auto"/>
            <w:right w:val="none" w:sz="0" w:space="0" w:color="auto"/>
          </w:divBdr>
        </w:div>
        <w:div w:id="1915819981">
          <w:marLeft w:val="0"/>
          <w:marRight w:val="0"/>
          <w:marTop w:val="0"/>
          <w:marBottom w:val="0"/>
          <w:divBdr>
            <w:top w:val="none" w:sz="0" w:space="0" w:color="auto"/>
            <w:left w:val="none" w:sz="0" w:space="0" w:color="auto"/>
            <w:bottom w:val="none" w:sz="0" w:space="0" w:color="auto"/>
            <w:right w:val="none" w:sz="0" w:space="0" w:color="auto"/>
          </w:divBdr>
          <w:divsChild>
            <w:div w:id="7781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6850F8DD4B3A6429020C5134D622EF4" ma:contentTypeVersion="6" ma:contentTypeDescription="Crear nuevo documento." ma:contentTypeScope="" ma:versionID="65039c3418736e428c2f09b0547ae65d">
  <xsd:schema xmlns:xsd="http://www.w3.org/2001/XMLSchema" xmlns:xs="http://www.w3.org/2001/XMLSchema" xmlns:p="http://schemas.microsoft.com/office/2006/metadata/properties" xmlns:ns2="ad932c2d-2595-4529-9e76-9345648b4b15" xmlns:ns3="3b661fbb-e7d2-49f1-9464-37768288a74d" targetNamespace="http://schemas.microsoft.com/office/2006/metadata/properties" ma:root="true" ma:fieldsID="3b8ce569ae9112d8afe836da574c7ed4" ns2:_="" ns3:_="">
    <xsd:import namespace="ad932c2d-2595-4529-9e76-9345648b4b15"/>
    <xsd:import namespace="3b661fbb-e7d2-49f1-9464-37768288a7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2c2d-2595-4529-9e76-9345648b4b1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1fbb-e7d2-49f1-9464-37768288a7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F21A-D05B-4B3E-81BE-CDC96D313461}">
  <ds:schemaRefs>
    <ds:schemaRef ds:uri="http://schemas.microsoft.com/sharepoint/v3/contenttype/forms"/>
  </ds:schemaRefs>
</ds:datastoreItem>
</file>

<file path=customXml/itemProps2.xml><?xml version="1.0" encoding="utf-8"?>
<ds:datastoreItem xmlns:ds="http://schemas.openxmlformats.org/officeDocument/2006/customXml" ds:itemID="{569A2123-4FAB-4516-B4F0-14F059C75F2B}">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3b661fbb-e7d2-49f1-9464-37768288a74d"/>
    <ds:schemaRef ds:uri="ad932c2d-2595-4529-9e76-9345648b4b15"/>
    <ds:schemaRef ds:uri="http://schemas.microsoft.com/office/2006/metadata/properties"/>
  </ds:schemaRefs>
</ds:datastoreItem>
</file>

<file path=customXml/itemProps3.xml><?xml version="1.0" encoding="utf-8"?>
<ds:datastoreItem xmlns:ds="http://schemas.openxmlformats.org/officeDocument/2006/customXml" ds:itemID="{823E6CD0-E993-4502-86E7-71425B9D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2c2d-2595-4529-9e76-9345648b4b15"/>
    <ds:schemaRef ds:uri="3b661fbb-e7d2-49f1-9464-37768288a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BB29D-3F4F-49DE-A800-57733569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99</Pages>
  <Words>32202</Words>
  <Characters>177111</Characters>
  <Application>Microsoft Office Word</Application>
  <DocSecurity>0</DocSecurity>
  <Lines>1475</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ERNESTO RODRIGUEZ BUSTOS</dc:creator>
  <cp:keywords/>
  <dc:description/>
  <cp:lastModifiedBy>Sergio Peña</cp:lastModifiedBy>
  <cp:revision>59</cp:revision>
  <dcterms:created xsi:type="dcterms:W3CDTF">2020-04-04T18:35:00Z</dcterms:created>
  <dcterms:modified xsi:type="dcterms:W3CDTF">2020-05-04T14:03:00Z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0x01010076850F8DD4B3A6429020C5134D622EF4</vt:lpwstr>
  </property>
</Properties>
</file>